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33F2" w14:textId="77777777" w:rsidR="00E60FCE" w:rsidRDefault="00E60FCE" w:rsidP="00E60FCE"/>
    <w:p w14:paraId="144596BF" w14:textId="77777777" w:rsidR="00E60FCE" w:rsidRDefault="00E60FCE" w:rsidP="00E60FCE"/>
    <w:p w14:paraId="68894676" w14:textId="77777777" w:rsidR="00B76568" w:rsidRDefault="00B76568" w:rsidP="00E60FCE">
      <w:pPr>
        <w:rPr>
          <w:rFonts w:cs="Arial"/>
        </w:rPr>
      </w:pPr>
    </w:p>
    <w:p w14:paraId="3B99397C" w14:textId="0CFA35AE" w:rsidR="00B76568" w:rsidRDefault="00B76568" w:rsidP="00B76EE6">
      <w:pPr>
        <w:tabs>
          <w:tab w:val="left" w:pos="1946"/>
        </w:tabs>
        <w:rPr>
          <w:rFonts w:cs="Arial"/>
        </w:rPr>
      </w:pPr>
    </w:p>
    <w:p w14:paraId="624D857E" w14:textId="77777777" w:rsidR="00C770FF" w:rsidRPr="00B76EE6" w:rsidRDefault="00583CC1" w:rsidP="5EFEB27D">
      <w:pPr>
        <w:spacing w:after="0"/>
        <w:rPr>
          <w:b/>
          <w:bCs/>
          <w:color w:val="31849B" w:themeColor="accent5" w:themeShade="BF"/>
          <w:sz w:val="96"/>
          <w:szCs w:val="96"/>
        </w:rPr>
      </w:pPr>
      <w:bookmarkStart w:id="0" w:name="_Toc211856417"/>
      <w:r w:rsidRPr="5EFEB27D">
        <w:rPr>
          <w:b/>
          <w:bCs/>
          <w:color w:val="31849B" w:themeColor="accent5" w:themeShade="BF"/>
          <w:sz w:val="96"/>
          <w:szCs w:val="96"/>
        </w:rPr>
        <w:t xml:space="preserve">Questionnaire </w:t>
      </w:r>
    </w:p>
    <w:p w14:paraId="18B6F998" w14:textId="77777777" w:rsidR="00697CF0" w:rsidRDefault="00583CC1" w:rsidP="5EFEB27D">
      <w:pPr>
        <w:spacing w:after="0"/>
        <w:rPr>
          <w:b/>
          <w:bCs/>
          <w:color w:val="31849B" w:themeColor="accent5" w:themeShade="BF"/>
          <w:sz w:val="96"/>
          <w:szCs w:val="96"/>
        </w:rPr>
      </w:pPr>
      <w:r w:rsidRPr="5EFEB27D">
        <w:rPr>
          <w:b/>
          <w:bCs/>
          <w:color w:val="31849B" w:themeColor="accent5" w:themeShade="BF"/>
          <w:sz w:val="96"/>
          <w:szCs w:val="96"/>
        </w:rPr>
        <w:t>Plateforme</w:t>
      </w:r>
      <w:bookmarkEnd w:id="0"/>
      <w:r w:rsidR="00B76EE6" w:rsidRPr="5EFEB27D">
        <w:rPr>
          <w:b/>
          <w:bCs/>
          <w:color w:val="31849B" w:themeColor="accent5" w:themeShade="BF"/>
          <w:sz w:val="96"/>
          <w:szCs w:val="96"/>
        </w:rPr>
        <w:t>s</w:t>
      </w:r>
      <w:r w:rsidR="00EF3499">
        <w:rPr>
          <w:b/>
          <w:bCs/>
          <w:color w:val="31849B" w:themeColor="accent5" w:themeShade="BF"/>
          <w:sz w:val="96"/>
          <w:szCs w:val="96"/>
        </w:rPr>
        <w:t xml:space="preserve"> </w:t>
      </w:r>
    </w:p>
    <w:p w14:paraId="05F1EFAD" w14:textId="77777777" w:rsidR="005B0073" w:rsidRDefault="005B0073" w:rsidP="5EFEB27D">
      <w:pPr>
        <w:jc w:val="both"/>
        <w:rPr>
          <w:rFonts w:cs="Arial"/>
          <w:b/>
          <w:bCs/>
          <w:color w:val="E36C0A" w:themeColor="accent6" w:themeShade="BF"/>
          <w:sz w:val="28"/>
          <w:szCs w:val="28"/>
        </w:rPr>
      </w:pPr>
    </w:p>
    <w:p w14:paraId="3BF74973" w14:textId="77777777" w:rsidR="005F3C72" w:rsidRDefault="005F3C72" w:rsidP="005B0073">
      <w:pPr>
        <w:jc w:val="both"/>
        <w:rPr>
          <w:rFonts w:cs="Arial"/>
          <w:b/>
          <w:bCs/>
          <w:color w:val="E36C0A" w:themeColor="accent6" w:themeShade="BF"/>
          <w:sz w:val="32"/>
          <w:szCs w:val="32"/>
        </w:rPr>
      </w:pPr>
    </w:p>
    <w:p w14:paraId="035D0610" w14:textId="7171F600" w:rsidR="00B76568" w:rsidRPr="00D96602" w:rsidRDefault="005B0073" w:rsidP="005B0073">
      <w:pPr>
        <w:jc w:val="both"/>
        <w:rPr>
          <w:rFonts w:cs="Arial"/>
          <w:b/>
          <w:bCs/>
          <w:color w:val="E36C0A" w:themeColor="accent6" w:themeShade="BF"/>
          <w:sz w:val="32"/>
          <w:szCs w:val="32"/>
        </w:rPr>
      </w:pPr>
      <w:r w:rsidRPr="00D96602">
        <w:rPr>
          <w:rFonts w:cs="Arial"/>
          <w:b/>
          <w:bCs/>
          <w:color w:val="E36C0A" w:themeColor="accent6" w:themeShade="BF"/>
          <w:sz w:val="32"/>
          <w:szCs w:val="32"/>
        </w:rPr>
        <w:t>Introduction</w:t>
      </w:r>
    </w:p>
    <w:p w14:paraId="03DD8A4E" w14:textId="69254609" w:rsidR="0092224A" w:rsidRPr="005F3C72" w:rsidRDefault="00333E9D" w:rsidP="00EF549D">
      <w:pPr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  <w:r w:rsidRPr="005F3C72">
        <w:rPr>
          <w:rFonts w:cs="Arial"/>
          <w:b/>
          <w:bCs/>
          <w:color w:val="595959" w:themeColor="text1" w:themeTint="A6"/>
          <w:sz w:val="20"/>
          <w:szCs w:val="20"/>
        </w:rPr>
        <w:t>Ce formulaire</w:t>
      </w:r>
      <w:r w:rsidR="005A37D5" w:rsidRPr="005F3C72">
        <w:rPr>
          <w:rFonts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5F3C72">
        <w:rPr>
          <w:rFonts w:cs="Arial"/>
          <w:b/>
          <w:bCs/>
          <w:color w:val="595959" w:themeColor="text1" w:themeTint="A6"/>
          <w:sz w:val="20"/>
          <w:szCs w:val="20"/>
        </w:rPr>
        <w:t xml:space="preserve">doit être signé par le directeur de structure, qui l’adressera ensuite par mail au Pôle Infrastructures de l’Inserm </w:t>
      </w:r>
      <w:r w:rsidR="00EF549D" w:rsidRPr="005F3C72">
        <w:rPr>
          <w:rFonts w:cs="Arial"/>
          <w:b/>
          <w:bCs/>
          <w:color w:val="595959" w:themeColor="text1" w:themeTint="A6"/>
          <w:sz w:val="20"/>
          <w:szCs w:val="20"/>
        </w:rPr>
        <w:t xml:space="preserve">: </w:t>
      </w:r>
      <w:hyperlink r:id="rId9" w:history="1">
        <w:r w:rsidR="004E2D90" w:rsidRPr="005F3C72">
          <w:rPr>
            <w:rStyle w:val="Lienhypertexte"/>
            <w:rFonts w:cs="Arial"/>
            <w:b/>
            <w:bCs/>
            <w:sz w:val="20"/>
            <w:szCs w:val="20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pole-infrastructures@inserm.fr</w:t>
        </w:r>
      </w:hyperlink>
      <w:r w:rsidR="004E2D90" w:rsidRPr="005F3C72">
        <w:rPr>
          <w:rFonts w:cs="Arial"/>
          <w:b/>
          <w:bCs/>
          <w:color w:val="31849B" w:themeColor="accent5" w:themeShade="BF"/>
          <w:sz w:val="20"/>
          <w:szCs w:val="20"/>
        </w:rPr>
        <w:t>.</w:t>
      </w:r>
    </w:p>
    <w:p w14:paraId="1460769A" w14:textId="353B9B02" w:rsidR="005A37D5" w:rsidRPr="005A37D5" w:rsidRDefault="00DC1DEF" w:rsidP="00630B76">
      <w:pPr>
        <w:jc w:val="both"/>
        <w:rPr>
          <w:rFonts w:cs="Arial"/>
          <w:color w:val="595959" w:themeColor="text1" w:themeTint="A6"/>
          <w:sz w:val="20"/>
          <w:szCs w:val="20"/>
        </w:rPr>
      </w:pPr>
      <w:r w:rsidRPr="005A37D5">
        <w:rPr>
          <w:rFonts w:cs="Arial"/>
          <w:color w:val="595959" w:themeColor="text1" w:themeTint="A6"/>
          <w:sz w:val="20"/>
          <w:szCs w:val="20"/>
        </w:rPr>
        <w:t>Il a</w:t>
      </w:r>
      <w:r w:rsidR="00CE6FA6" w:rsidRPr="005A37D5">
        <w:rPr>
          <w:rFonts w:cs="Arial"/>
          <w:color w:val="595959" w:themeColor="text1" w:themeTint="A6"/>
          <w:sz w:val="20"/>
          <w:szCs w:val="20"/>
        </w:rPr>
        <w:t xml:space="preserve"> pour objectif de recueillir des informations détaillées </w:t>
      </w:r>
      <w:r w:rsidR="00656C92" w:rsidRPr="005A37D5">
        <w:rPr>
          <w:rFonts w:cs="Arial"/>
          <w:color w:val="595959" w:themeColor="text1" w:themeTint="A6"/>
          <w:sz w:val="20"/>
          <w:szCs w:val="20"/>
        </w:rPr>
        <w:t>concernant</w:t>
      </w:r>
      <w:r w:rsidR="00CE6FA6" w:rsidRPr="005A37D5">
        <w:rPr>
          <w:rFonts w:cs="Arial"/>
          <w:color w:val="595959" w:themeColor="text1" w:themeTint="A6"/>
          <w:sz w:val="20"/>
          <w:szCs w:val="20"/>
        </w:rPr>
        <w:t xml:space="preserve"> l’offre technologique et les activités de la plateform</w:t>
      </w:r>
      <w:r w:rsidR="00921C41">
        <w:rPr>
          <w:rFonts w:cs="Arial"/>
          <w:color w:val="595959" w:themeColor="text1" w:themeTint="A6"/>
          <w:sz w:val="20"/>
          <w:szCs w:val="20"/>
        </w:rPr>
        <w:t>e.</w:t>
      </w:r>
    </w:p>
    <w:p w14:paraId="6F32AACC" w14:textId="655645AF" w:rsidR="00CE6FA6" w:rsidRPr="005A37D5" w:rsidRDefault="00CE6FA6" w:rsidP="005A37D5">
      <w:pPr>
        <w:jc w:val="both"/>
        <w:rPr>
          <w:rFonts w:cs="Arial"/>
          <w:color w:val="595959" w:themeColor="text1" w:themeTint="A6"/>
          <w:sz w:val="20"/>
          <w:szCs w:val="20"/>
        </w:rPr>
      </w:pPr>
      <w:r w:rsidRPr="005A37D5">
        <w:rPr>
          <w:rFonts w:cs="Arial"/>
          <w:color w:val="595959" w:themeColor="text1" w:themeTint="A6"/>
          <w:sz w:val="20"/>
          <w:szCs w:val="20"/>
        </w:rPr>
        <w:t>Les éléments transmis permettront à la Direction du Pôle Infrastructures de valider la plateforme pour la durée du mandat</w:t>
      </w:r>
      <w:r w:rsidR="005A37D5" w:rsidRPr="005A37D5">
        <w:rPr>
          <w:rFonts w:cs="Arial"/>
          <w:color w:val="595959" w:themeColor="text1" w:themeTint="A6"/>
          <w:sz w:val="20"/>
          <w:szCs w:val="20"/>
        </w:rPr>
        <w:t>.</w:t>
      </w:r>
    </w:p>
    <w:p w14:paraId="16B81DC9" w14:textId="46CB2A6D" w:rsidR="00631A89" w:rsidRPr="005A37D5" w:rsidRDefault="00630B76" w:rsidP="5EFEB27D">
      <w:pPr>
        <w:jc w:val="both"/>
        <w:rPr>
          <w:rFonts w:cs="Arial"/>
          <w:color w:val="595959" w:themeColor="text1" w:themeTint="A6"/>
          <w:sz w:val="20"/>
          <w:szCs w:val="20"/>
        </w:rPr>
      </w:pPr>
      <w:r w:rsidRPr="005A37D5">
        <w:rPr>
          <w:rFonts w:cs="Arial"/>
          <w:color w:val="595959" w:themeColor="text1" w:themeTint="A6"/>
          <w:sz w:val="20"/>
          <w:szCs w:val="20"/>
        </w:rPr>
        <w:t>Merci de compléter l’ensemble des champs et de joindre les documents demandés (ex</w:t>
      </w:r>
      <w:r w:rsidR="00C21EF7" w:rsidRPr="005A37D5">
        <w:rPr>
          <w:rFonts w:cs="Arial"/>
          <w:color w:val="595959" w:themeColor="text1" w:themeTint="A6"/>
          <w:sz w:val="20"/>
          <w:szCs w:val="20"/>
        </w:rPr>
        <w:t>emple</w:t>
      </w:r>
      <w:r w:rsidRPr="005A37D5">
        <w:rPr>
          <w:rFonts w:cs="Arial"/>
          <w:color w:val="595959" w:themeColor="text1" w:themeTint="A6"/>
          <w:sz w:val="20"/>
          <w:szCs w:val="20"/>
        </w:rPr>
        <w:t xml:space="preserve"> : bilan financier N-1), afin de permettre un traitement complet de </w:t>
      </w:r>
      <w:r w:rsidR="00E300DF" w:rsidRPr="005A37D5">
        <w:rPr>
          <w:rFonts w:cs="Arial"/>
          <w:color w:val="595959" w:themeColor="text1" w:themeTint="A6"/>
          <w:sz w:val="20"/>
          <w:szCs w:val="20"/>
        </w:rPr>
        <w:t>la</w:t>
      </w:r>
      <w:r w:rsidRPr="005A37D5">
        <w:rPr>
          <w:rFonts w:cs="Arial"/>
          <w:color w:val="595959" w:themeColor="text1" w:themeTint="A6"/>
          <w:sz w:val="20"/>
          <w:szCs w:val="20"/>
        </w:rPr>
        <w:t xml:space="preserve"> situation.</w:t>
      </w:r>
    </w:p>
    <w:p w14:paraId="2CB375C1" w14:textId="39F7C9C1" w:rsidR="5EFEB27D" w:rsidRDefault="5EFEB27D" w:rsidP="5EFEB27D">
      <w:pPr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</w:p>
    <w:p w14:paraId="4378195E" w14:textId="77777777" w:rsidR="005F3C72" w:rsidRDefault="005F3C72" w:rsidP="5EFEB27D">
      <w:pPr>
        <w:jc w:val="both"/>
        <w:rPr>
          <w:rFonts w:cs="Arial"/>
          <w:b/>
          <w:bCs/>
          <w:color w:val="595959" w:themeColor="text1" w:themeTint="A6"/>
          <w:sz w:val="20"/>
          <w:szCs w:val="20"/>
        </w:rPr>
      </w:pPr>
    </w:p>
    <w:p w14:paraId="6F45C40E" w14:textId="0A0C8F13" w:rsidR="00815CE3" w:rsidRPr="00D96602" w:rsidRDefault="00815CE3" w:rsidP="006F3C99">
      <w:pPr>
        <w:jc w:val="both"/>
        <w:rPr>
          <w:rFonts w:cs="Arial"/>
          <w:b/>
          <w:bCs/>
          <w:color w:val="E36C0A" w:themeColor="accent6" w:themeShade="BF"/>
          <w:sz w:val="32"/>
          <w:szCs w:val="32"/>
        </w:rPr>
      </w:pPr>
      <w:r w:rsidRPr="00D96602">
        <w:rPr>
          <w:rFonts w:cs="Arial"/>
          <w:b/>
          <w:bCs/>
          <w:color w:val="E36C0A" w:themeColor="accent6" w:themeShade="BF"/>
          <w:sz w:val="32"/>
          <w:szCs w:val="32"/>
        </w:rPr>
        <w:t>Plan du Questionnaire</w:t>
      </w:r>
    </w:p>
    <w:p w14:paraId="17D36D4C" w14:textId="34BC2031" w:rsidR="00F061FE" w:rsidRDefault="00F061FE" w:rsidP="00B76713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lang w:eastAsia="fr-FR"/>
          <w14:ligatures w14:val="standardContextual"/>
        </w:rPr>
      </w:pPr>
      <w:r w:rsidRPr="5EFEB27D">
        <w:rPr>
          <w:rFonts w:cs="Arial"/>
          <w:b w:val="0"/>
          <w:bCs/>
          <w:color w:val="365F91" w:themeColor="accent1" w:themeShade="BF"/>
          <w:szCs w:val="20"/>
        </w:rPr>
        <w:fldChar w:fldCharType="begin"/>
      </w:r>
      <w:r>
        <w:rPr>
          <w:rFonts w:cs="Arial"/>
          <w:b w:val="0"/>
          <w:bCs/>
          <w:color w:val="365F91" w:themeColor="accent1" w:themeShade="BF"/>
          <w:szCs w:val="20"/>
        </w:rPr>
        <w:instrText xml:space="preserve"> TOC \o "1-1" \h \z \u </w:instrText>
      </w:r>
      <w:r w:rsidRPr="5EFEB27D">
        <w:rPr>
          <w:rFonts w:cs="Arial"/>
          <w:b w:val="0"/>
          <w:bCs/>
          <w:color w:val="365F91" w:themeColor="accent1" w:themeShade="BF"/>
          <w:szCs w:val="20"/>
        </w:rPr>
        <w:fldChar w:fldCharType="separate"/>
      </w:r>
      <w:hyperlink w:anchor="_Toc211871615" w:history="1">
        <w:r w:rsidRPr="00C73A92">
          <w:rPr>
            <w:rStyle w:val="Lienhypertexte"/>
            <w:noProof/>
          </w:rPr>
          <w:t>Identification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514B81B" w14:textId="7531FB1B" w:rsidR="00F061FE" w:rsidRDefault="00F061FE" w:rsidP="00B76713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lang w:eastAsia="fr-FR"/>
          <w14:ligatures w14:val="standardContextual"/>
        </w:rPr>
      </w:pPr>
      <w:hyperlink w:anchor="_Toc211871616" w:history="1">
        <w:r w:rsidRPr="00C73A92">
          <w:rPr>
            <w:rStyle w:val="Lienhypertexte"/>
            <w:noProof/>
          </w:rPr>
          <w:t>Nature de l’offre de la plateforme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6E79FD4" w14:textId="267440C5" w:rsidR="00F061FE" w:rsidRDefault="00F061FE" w:rsidP="00B76713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lang w:eastAsia="fr-FR"/>
          <w14:ligatures w14:val="standardContextual"/>
        </w:rPr>
      </w:pPr>
      <w:hyperlink w:anchor="_Toc211871617" w:history="1">
        <w:r w:rsidRPr="00C73A92">
          <w:rPr>
            <w:rStyle w:val="Lienhypertexte"/>
            <w:noProof/>
          </w:rPr>
          <w:t>Activités au sein de la plateforme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EEB4E73" w14:textId="079FD047" w:rsidR="00F061FE" w:rsidRDefault="00F061FE" w:rsidP="00B76713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lang w:eastAsia="fr-FR"/>
          <w14:ligatures w14:val="standardContextual"/>
        </w:rPr>
      </w:pPr>
      <w:hyperlink w:anchor="_Toc211871618" w:history="1">
        <w:r w:rsidRPr="00C73A92">
          <w:rPr>
            <w:rStyle w:val="Lienhypertexte"/>
            <w:noProof/>
          </w:rPr>
          <w:t>La gestion administrative et financière de la plateforme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2D61BA" w14:textId="11807F83" w:rsidR="00F061FE" w:rsidRDefault="00F061FE" w:rsidP="00B76713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lang w:eastAsia="fr-FR"/>
          <w14:ligatures w14:val="standardContextual"/>
        </w:rPr>
      </w:pPr>
      <w:hyperlink w:anchor="_Toc211871619" w:history="1">
        <w:r w:rsidRPr="00C73A92">
          <w:rPr>
            <w:rStyle w:val="Lienhypertexte"/>
            <w:noProof/>
          </w:rPr>
          <w:t>La démarche qualité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0AEF25" w14:textId="1DB72580" w:rsidR="00F061FE" w:rsidRDefault="00F061FE" w:rsidP="00B76713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auto"/>
          <w:kern w:val="2"/>
          <w:sz w:val="24"/>
          <w:szCs w:val="24"/>
          <w:lang w:eastAsia="fr-FR"/>
          <w14:ligatures w14:val="standardContextual"/>
        </w:rPr>
      </w:pPr>
      <w:hyperlink w:anchor="_Toc211871620" w:history="1">
        <w:r w:rsidRPr="00C73A92">
          <w:rPr>
            <w:rStyle w:val="Lienhypertexte"/>
            <w:noProof/>
          </w:rPr>
          <w:t>Les ressources humaines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9F244C" w14:textId="5735F365" w:rsidR="00F061FE" w:rsidRDefault="00F061FE" w:rsidP="5EFEB27D">
      <w:pPr>
        <w:pStyle w:val="TM1"/>
        <w:tabs>
          <w:tab w:val="right" w:leader="dot" w:pos="8494"/>
        </w:tabs>
        <w:spacing w:line="240" w:lineRule="auto"/>
        <w:rPr>
          <w:rFonts w:asciiTheme="minorHAnsi" w:eastAsiaTheme="minorEastAsia" w:hAnsiTheme="minorHAnsi"/>
          <w:b w:val="0"/>
          <w:noProof/>
          <w:color w:val="365F91" w:themeColor="accent1" w:themeShade="BF"/>
          <w:sz w:val="24"/>
          <w:szCs w:val="24"/>
          <w:lang w:eastAsia="fr-FR"/>
        </w:rPr>
      </w:pPr>
      <w:hyperlink w:anchor="_Toc211871621" w:history="1">
        <w:r w:rsidRPr="00C73A92">
          <w:rPr>
            <w:rStyle w:val="Lienhypertexte"/>
            <w:noProof/>
          </w:rPr>
          <w:t>Le rayonnement de l’activité technologique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_Toc211871621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63DE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  <w:r w:rsidRPr="5EFEB27D">
        <w:rPr>
          <w:rFonts w:cs="Arial"/>
          <w:bCs/>
          <w:color w:val="365F91" w:themeColor="accent1" w:themeShade="BF"/>
          <w:szCs w:val="20"/>
        </w:rPr>
        <w:fldChar w:fldCharType="end"/>
      </w:r>
    </w:p>
    <w:p w14:paraId="62172AEF" w14:textId="21B6ABB7" w:rsidR="00EE37FF" w:rsidRPr="00802FE7" w:rsidRDefault="004A64BB" w:rsidP="00802FE7">
      <w:pPr>
        <w:pStyle w:val="Titre1"/>
      </w:pPr>
      <w:bookmarkStart w:id="1" w:name="_Toc211856418"/>
      <w:bookmarkStart w:id="2" w:name="_Toc211871615"/>
      <w:bookmarkStart w:id="3" w:name="_Hlk211614090"/>
      <w:r w:rsidRPr="000255B2">
        <w:lastRenderedPageBreak/>
        <w:t>Identification</w:t>
      </w:r>
      <w:bookmarkEnd w:id="1"/>
      <w:bookmarkEnd w:id="2"/>
      <w:bookmarkEnd w:id="3"/>
    </w:p>
    <w:p w14:paraId="57B70526" w14:textId="2EDF8EA3" w:rsidR="00EE37FF" w:rsidRPr="00114FBC" w:rsidRDefault="00CB330B" w:rsidP="00654D7C">
      <w:pPr>
        <w:spacing w:after="80"/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Nom de la plateforme</w:t>
      </w:r>
    </w:p>
    <w:sdt>
      <w:sdtPr>
        <w:rPr>
          <w:rStyle w:val="Style1"/>
        </w:rPr>
        <w:id w:val="-1823729133"/>
        <w:placeholder>
          <w:docPart w:val="2BC08F17EEC745F19CE2D483C2A26AC5"/>
        </w:placeholder>
        <w:showingPlcHdr/>
        <w15:color w:val="C0C0C0"/>
      </w:sdtPr>
      <w:sdtEndPr>
        <w:rPr>
          <w:rStyle w:val="Policepardfaut"/>
          <w:rFonts w:cs="Arial"/>
          <w:i w:val="0"/>
          <w:color w:val="E36C0A" w:themeColor="accent6" w:themeShade="BF"/>
        </w:rPr>
      </w:sdtEndPr>
      <w:sdtContent>
        <w:p w14:paraId="4A16040D" w14:textId="272923F4" w:rsidR="00604DFA" w:rsidRPr="00604DFA" w:rsidRDefault="00604DFA" w:rsidP="003E3BA1">
          <w:pPr>
            <w:spacing w:after="0"/>
            <w:jc w:val="both"/>
            <w:rPr>
              <w:i/>
              <w:color w:val="595959" w:themeColor="text1" w:themeTint="A6"/>
            </w:rPr>
          </w:pPr>
          <w:r w:rsidRPr="00604DFA">
            <w:rPr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sdtContent>
    </w:sdt>
    <w:p w14:paraId="2CEDFD24" w14:textId="77777777" w:rsidR="00EE37FF" w:rsidRPr="000857AD" w:rsidRDefault="00EE37FF" w:rsidP="00DF46A8">
      <w:pPr>
        <w:jc w:val="both"/>
        <w:rPr>
          <w:rFonts w:cs="Arial"/>
          <w:color w:val="365F91" w:themeColor="accent1" w:themeShade="BF"/>
          <w:sz w:val="16"/>
          <w:szCs w:val="16"/>
        </w:rPr>
      </w:pPr>
    </w:p>
    <w:p w14:paraId="14F5DEE1" w14:textId="09B90517" w:rsidR="00604DFA" w:rsidRPr="00114FBC" w:rsidRDefault="00CB330B" w:rsidP="00654D7C">
      <w:pPr>
        <w:spacing w:after="80"/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Unité de rattachement</w:t>
      </w:r>
    </w:p>
    <w:sdt>
      <w:sdtPr>
        <w:rPr>
          <w:rStyle w:val="Style1"/>
        </w:rPr>
        <w:id w:val="665135213"/>
        <w:placeholder>
          <w:docPart w:val="BE662E552E9D4955957D2049FC565E39"/>
        </w:placeholder>
        <w:showingPlcHdr/>
        <w15:color w:val="C0C0C0"/>
      </w:sdtPr>
      <w:sdtEndPr>
        <w:rPr>
          <w:rStyle w:val="Policepardfaut"/>
          <w:rFonts w:cs="Arial"/>
          <w:i w:val="0"/>
          <w:color w:val="E36C0A" w:themeColor="accent6" w:themeShade="BF"/>
        </w:rPr>
      </w:sdtEndPr>
      <w:sdtContent>
        <w:p w14:paraId="4D24A80A" w14:textId="4102483F" w:rsidR="00604DFA" w:rsidRPr="00604DFA" w:rsidRDefault="00604DFA" w:rsidP="003E3BA1">
          <w:pPr>
            <w:spacing w:after="0"/>
            <w:jc w:val="both"/>
            <w:rPr>
              <w:i/>
              <w:color w:val="595959" w:themeColor="text1" w:themeTint="A6"/>
            </w:rPr>
          </w:pPr>
          <w:r w:rsidRPr="00604DFA">
            <w:rPr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sdtContent>
    </w:sdt>
    <w:p w14:paraId="4DBAA102" w14:textId="39FBE25F" w:rsidR="004A64BB" w:rsidRDefault="004A64BB" w:rsidP="000255B2">
      <w:pPr>
        <w:pStyle w:val="Titre1"/>
      </w:pPr>
      <w:bookmarkStart w:id="4" w:name="_Toc211856419"/>
      <w:bookmarkStart w:id="5" w:name="_Toc211871616"/>
      <w:r w:rsidRPr="00583CC1">
        <w:t xml:space="preserve">Nature de l’offre </w:t>
      </w:r>
      <w:r w:rsidR="003165D9" w:rsidRPr="00583CC1">
        <w:t>de la plateforme</w:t>
      </w:r>
      <w:bookmarkEnd w:id="4"/>
      <w:bookmarkEnd w:id="5"/>
    </w:p>
    <w:p w14:paraId="134BC7E7" w14:textId="0D208DD1" w:rsidR="008237E5" w:rsidRPr="00114FBC" w:rsidRDefault="00631A89" w:rsidP="00DF46A8">
      <w:pPr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1</w:t>
      </w:r>
      <w:r w:rsidR="00915984" w:rsidRPr="00114FBC">
        <w:rPr>
          <w:rFonts w:cs="Arial"/>
          <w:b/>
          <w:bCs/>
          <w:color w:val="31849B" w:themeColor="accent5" w:themeShade="BF"/>
        </w:rPr>
        <w:t>.</w:t>
      </w:r>
      <w:r w:rsidR="008237E5" w:rsidRPr="00114FBC">
        <w:rPr>
          <w:rFonts w:cs="Arial"/>
          <w:b/>
          <w:bCs/>
          <w:color w:val="31849B" w:themeColor="accent5" w:themeShade="BF"/>
        </w:rPr>
        <w:t xml:space="preserve"> </w:t>
      </w:r>
      <w:r w:rsidRPr="00114FBC">
        <w:rPr>
          <w:rFonts w:cs="Arial"/>
          <w:b/>
          <w:bCs/>
          <w:color w:val="31849B" w:themeColor="accent5" w:themeShade="BF"/>
        </w:rPr>
        <w:t>Quelles offres technologiques et/ou expertises spécifiques sont proposées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F3200" w14:paraId="620B2E8D" w14:textId="77777777" w:rsidTr="00947E6D">
        <w:tc>
          <w:tcPr>
            <w:tcW w:w="4247" w:type="dxa"/>
          </w:tcPr>
          <w:p w14:paraId="0009424F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136073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MS Gothic" w:eastAsia="MS Gothic" w:hAnsi="MS Gothic" w:cs="Arial" w:hint="eastAsia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Animalerie, Phénotypage</w:t>
            </w:r>
          </w:p>
          <w:p w14:paraId="7E418273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148499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MS Gothic" w:eastAsia="MS Gothic" w:hAnsi="MS Gothic" w:cs="Arial" w:hint="eastAsia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color w:val="0070C0"/>
                <w:sz w:val="18"/>
                <w:szCs w:val="18"/>
              </w:rPr>
              <w:t xml:space="preserve"> </w:t>
            </w:r>
            <w:r w:rsidR="00EF3200" w:rsidRPr="00631A89">
              <w:rPr>
                <w:rFonts w:cs="Arial"/>
                <w:sz w:val="18"/>
                <w:szCs w:val="18"/>
              </w:rPr>
              <w:t>Bioinformatique, Bioanalyse</w:t>
            </w:r>
          </w:p>
          <w:p w14:paraId="323666FF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51766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color w:val="0070C0"/>
                <w:sz w:val="18"/>
                <w:szCs w:val="18"/>
              </w:rPr>
              <w:t xml:space="preserve"> </w:t>
            </w:r>
            <w:r w:rsidR="00EF3200" w:rsidRPr="00631A89">
              <w:rPr>
                <w:rFonts w:cs="Arial"/>
                <w:sz w:val="18"/>
                <w:szCs w:val="18"/>
              </w:rPr>
              <w:t>Biologie Cellulaire, moléculaire, génétique, protéines recombinantes</w:t>
            </w:r>
          </w:p>
          <w:p w14:paraId="6C1A176E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21883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Biologie structurale, biophysique</w:t>
            </w:r>
          </w:p>
          <w:p w14:paraId="4001CC26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154208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Cellules souches, vectorisation, nouvelles thérapies</w:t>
            </w:r>
          </w:p>
          <w:p w14:paraId="2001AAF1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94288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Cohortes, bases de données, bioéthique</w:t>
            </w:r>
          </w:p>
          <w:p w14:paraId="7B07B0EB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169174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Criblage, chimiothèque</w:t>
            </w:r>
          </w:p>
          <w:p w14:paraId="711B319C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152197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Génomique, transcriptomique</w:t>
            </w:r>
          </w:p>
          <w:p w14:paraId="387C7B2E" w14:textId="5A81F25C" w:rsidR="00EF3200" w:rsidRPr="003E3BA1" w:rsidRDefault="00921C41" w:rsidP="003E3BA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654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A1">
                  <w:rPr>
                    <w:rFonts w:ascii="MS Gothic" w:eastAsia="MS Gothic" w:hAnsi="MS Gothic" w:cs="Arial" w:hint="eastAsia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Histopathologie, histomorphologie</w:t>
            </w:r>
          </w:p>
        </w:tc>
        <w:tc>
          <w:tcPr>
            <w:tcW w:w="4247" w:type="dxa"/>
          </w:tcPr>
          <w:p w14:paraId="2965A512" w14:textId="77777777" w:rsidR="00CE35CD" w:rsidRPr="00631A89" w:rsidRDefault="00921C41" w:rsidP="00CE35C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21012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5CD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CE35CD" w:rsidRPr="00631A89">
              <w:rPr>
                <w:rFonts w:cs="Arial"/>
                <w:sz w:val="18"/>
                <w:szCs w:val="18"/>
              </w:rPr>
              <w:t xml:space="preserve"> Imagerie cellulaire, cytométrie</w:t>
            </w:r>
          </w:p>
          <w:p w14:paraId="45C79CE0" w14:textId="75B62170" w:rsidR="00CE35CD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7983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BA1">
                  <w:rPr>
                    <w:rFonts w:ascii="MS Gothic" w:eastAsia="MS Gothic" w:hAnsi="MS Gothic" w:cs="Arial" w:hint="eastAsia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CE35CD" w:rsidRPr="00631A89">
              <w:rPr>
                <w:rFonts w:cs="Arial"/>
                <w:sz w:val="18"/>
                <w:szCs w:val="18"/>
              </w:rPr>
              <w:t xml:space="preserve"> Imagerie du vivant</w:t>
            </w:r>
          </w:p>
          <w:p w14:paraId="5E4C0682" w14:textId="17FAAB6D" w:rsidR="00EF3200" w:rsidRPr="00631A89" w:rsidRDefault="00921C41" w:rsidP="003E3BA1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117083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2BD">
                  <w:rPr>
                    <w:rFonts w:ascii="MS Gothic" w:eastAsia="MS Gothic" w:hAnsi="MS Gothic" w:cs="Arial" w:hint="eastAsia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3E3BA1" w:rsidRPr="00631A89">
              <w:rPr>
                <w:rFonts w:cs="Arial"/>
                <w:sz w:val="18"/>
                <w:szCs w:val="18"/>
              </w:rPr>
              <w:t xml:space="preserve"> I</w:t>
            </w:r>
            <w:r w:rsidR="003E3BA1">
              <w:rPr>
                <w:rFonts w:cs="Arial"/>
                <w:sz w:val="18"/>
                <w:szCs w:val="18"/>
              </w:rPr>
              <w:t>nformatique</w:t>
            </w:r>
          </w:p>
          <w:p w14:paraId="25A29341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65484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Laboratoire L3</w:t>
            </w:r>
          </w:p>
          <w:p w14:paraId="68F7D8E9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29796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P4</w:t>
            </w:r>
          </w:p>
          <w:p w14:paraId="07495A9C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102941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Protéomique, métabolomique, lipidomique</w:t>
            </w:r>
          </w:p>
          <w:p w14:paraId="2425BEBB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8238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Radiobiologie, radiopharmaceutique</w:t>
            </w:r>
          </w:p>
          <w:p w14:paraId="5712DE47" w14:textId="77777777" w:rsidR="00EF3200" w:rsidRPr="00631A89" w:rsidRDefault="00921C41" w:rsidP="00947E6D">
            <w:pPr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-160101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Recherche translationnelle/clinique, CRB</w:t>
            </w:r>
          </w:p>
          <w:p w14:paraId="09E63B8A" w14:textId="77777777" w:rsidR="00EF3200" w:rsidRPr="00631A89" w:rsidRDefault="00921C41" w:rsidP="00947E6D">
            <w:pPr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color w:val="E36C0A" w:themeColor="accent6" w:themeShade="BF"/>
                  <w:sz w:val="18"/>
                  <w:szCs w:val="18"/>
                </w:rPr>
                <w:id w:val="68956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200" w:rsidRPr="00631A89">
                  <w:rPr>
                    <w:rFonts w:ascii="Segoe UI Symbol" w:eastAsia="MS Gothic" w:hAnsi="Segoe UI Symbol" w:cs="Segoe UI Symbol"/>
                    <w:color w:val="E36C0A" w:themeColor="accent6" w:themeShade="BF"/>
                    <w:sz w:val="18"/>
                    <w:szCs w:val="18"/>
                  </w:rPr>
                  <w:t>☐</w:t>
                </w:r>
              </w:sdtContent>
            </w:sdt>
            <w:r w:rsidR="00EF3200" w:rsidRPr="00631A89">
              <w:rPr>
                <w:rFonts w:cs="Arial"/>
                <w:sz w:val="18"/>
                <w:szCs w:val="18"/>
              </w:rPr>
              <w:t xml:space="preserve"> Virologie</w:t>
            </w:r>
          </w:p>
          <w:p w14:paraId="1A8E5979" w14:textId="77777777" w:rsidR="00EF3200" w:rsidRDefault="00EF3200" w:rsidP="00947E6D">
            <w:pPr>
              <w:rPr>
                <w:rFonts w:cs="Arial"/>
                <w:b/>
                <w:bCs/>
                <w:color w:val="365F91" w:themeColor="accent1" w:themeShade="BF"/>
              </w:rPr>
            </w:pPr>
          </w:p>
        </w:tc>
      </w:tr>
    </w:tbl>
    <w:p w14:paraId="604E582D" w14:textId="6AF33604" w:rsidR="00E60FCE" w:rsidRPr="0098661E" w:rsidRDefault="003165D9" w:rsidP="000255B2">
      <w:pPr>
        <w:pStyle w:val="Titre1"/>
      </w:pPr>
      <w:bookmarkStart w:id="6" w:name="_Toc211856420"/>
      <w:bookmarkStart w:id="7" w:name="_Toc211871617"/>
      <w:r w:rsidRPr="00C20517">
        <w:t xml:space="preserve">Activités </w:t>
      </w:r>
      <w:r w:rsidRPr="00C770FF">
        <w:t>au</w:t>
      </w:r>
      <w:r w:rsidRPr="00C20517">
        <w:t xml:space="preserve"> sein de la plateforme</w:t>
      </w:r>
      <w:bookmarkEnd w:id="6"/>
      <w:bookmarkEnd w:id="7"/>
      <w:r w:rsidR="004A64BB" w:rsidRPr="00C20517">
        <w:t xml:space="preserve"> </w:t>
      </w:r>
    </w:p>
    <w:p w14:paraId="31FB45AA" w14:textId="760122D5" w:rsidR="007875DD" w:rsidRPr="00114FBC" w:rsidRDefault="007875DD" w:rsidP="00DF46A8">
      <w:pPr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2</w:t>
      </w:r>
      <w:r w:rsidR="00915984" w:rsidRPr="00114FBC">
        <w:rPr>
          <w:rFonts w:cs="Arial"/>
          <w:b/>
          <w:bCs/>
          <w:color w:val="31849B" w:themeColor="accent5" w:themeShade="BF"/>
        </w:rPr>
        <w:t>.</w:t>
      </w:r>
      <w:r w:rsidRPr="00114FBC">
        <w:rPr>
          <w:rFonts w:cs="Arial"/>
          <w:b/>
          <w:bCs/>
          <w:color w:val="31849B" w:themeColor="accent5" w:themeShade="BF"/>
        </w:rPr>
        <w:t xml:space="preserve"> Votre plateforme propose-t-elle des prestations facturées à l’utilisateur ?</w:t>
      </w:r>
    </w:p>
    <w:p w14:paraId="69DFB98D" w14:textId="639D5DEF" w:rsidR="007875DD" w:rsidRDefault="00921C41" w:rsidP="00DF46A8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561761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81A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BE781A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1399172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81A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BE781A">
        <w:rPr>
          <w:rFonts w:cs="Arial"/>
        </w:rPr>
        <w:t xml:space="preserve"> Non</w:t>
      </w:r>
    </w:p>
    <w:p w14:paraId="388C2749" w14:textId="77777777" w:rsidR="00BE781A" w:rsidRPr="00654D7C" w:rsidRDefault="00BE781A" w:rsidP="5EFEB27D">
      <w:pPr>
        <w:jc w:val="both"/>
        <w:rPr>
          <w:rFonts w:cs="Arial"/>
          <w:sz w:val="12"/>
          <w:szCs w:val="12"/>
        </w:rPr>
      </w:pPr>
    </w:p>
    <w:p w14:paraId="2CE8D831" w14:textId="5F147379" w:rsidR="003C3E6E" w:rsidRPr="00114FBC" w:rsidRDefault="00754EA9" w:rsidP="00DF46A8">
      <w:pPr>
        <w:jc w:val="both"/>
        <w:rPr>
          <w:rFonts w:cs="Arial"/>
          <w:color w:val="31849B" w:themeColor="accent5" w:themeShade="BF"/>
        </w:rPr>
      </w:pPr>
      <w:bookmarkStart w:id="8" w:name="_Hlk211865276"/>
      <w:r w:rsidRPr="00114FBC">
        <w:rPr>
          <w:rFonts w:cs="Arial"/>
          <w:b/>
          <w:bCs/>
          <w:color w:val="31849B" w:themeColor="accent5" w:themeShade="BF"/>
        </w:rPr>
        <w:t>3</w:t>
      </w:r>
      <w:r w:rsidR="00915984" w:rsidRPr="00114FBC">
        <w:rPr>
          <w:rFonts w:cs="Arial"/>
          <w:b/>
          <w:bCs/>
          <w:color w:val="31849B" w:themeColor="accent5" w:themeShade="BF"/>
        </w:rPr>
        <w:t xml:space="preserve">. </w:t>
      </w:r>
      <w:r w:rsidRPr="00114FBC">
        <w:rPr>
          <w:rFonts w:cs="Arial"/>
          <w:b/>
          <w:bCs/>
          <w:color w:val="31849B" w:themeColor="accent5" w:themeShade="BF"/>
        </w:rPr>
        <w:t>Réalisez-vous des collaborations de recherche ?</w:t>
      </w:r>
    </w:p>
    <w:p w14:paraId="4F495B0C" w14:textId="78E691E2" w:rsidR="00FA696D" w:rsidRDefault="00921C41" w:rsidP="003A39DF">
      <w:pPr>
        <w:spacing w:after="40"/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715578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F3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4744F3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-1728140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F3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4744F3">
        <w:rPr>
          <w:rFonts w:cs="Arial"/>
        </w:rPr>
        <w:t xml:space="preserve"> Non</w:t>
      </w:r>
    </w:p>
    <w:p w14:paraId="13697642" w14:textId="7F7C6F92" w:rsidR="00D475AF" w:rsidRPr="00846AFA" w:rsidRDefault="00D475AF" w:rsidP="00DF46A8">
      <w:pPr>
        <w:jc w:val="both"/>
        <w:rPr>
          <w:rFonts w:cs="Arial"/>
          <w:color w:val="E36C0A" w:themeColor="accent6" w:themeShade="BF"/>
        </w:rPr>
      </w:pPr>
      <w:r w:rsidRPr="00846AFA">
        <w:rPr>
          <w:rFonts w:cs="Arial"/>
          <w:color w:val="E36C0A" w:themeColor="accent6" w:themeShade="BF"/>
        </w:rPr>
        <w:t>Si oui, lesquelles ?</w:t>
      </w:r>
    </w:p>
    <w:sdt>
      <w:sdtPr>
        <w:rPr>
          <w:rStyle w:val="Style1"/>
        </w:rPr>
        <w:id w:val="-622839026"/>
        <w:placeholder>
          <w:docPart w:val="EA63A7A9A43E438E9CAE13980546A282"/>
        </w:placeholder>
        <w:showingPlcHdr/>
        <w15:color w:val="C0C0C0"/>
      </w:sdtPr>
      <w:sdtEndPr>
        <w:rPr>
          <w:rStyle w:val="Policepardfaut"/>
          <w:rFonts w:cs="Arial"/>
          <w:i w:val="0"/>
          <w:color w:val="E36C0A" w:themeColor="accent6" w:themeShade="BF"/>
        </w:rPr>
      </w:sdtEndPr>
      <w:sdtContent>
        <w:p w14:paraId="421A2442" w14:textId="04B6FB08" w:rsidR="004744F3" w:rsidRPr="003A39DF" w:rsidRDefault="00C97FFB" w:rsidP="00DF46A8">
          <w:pPr>
            <w:jc w:val="both"/>
            <w:rPr>
              <w:rFonts w:cs="Arial"/>
              <w:color w:val="E36C0A" w:themeColor="accent6" w:themeShade="BF"/>
            </w:rPr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sdtContent>
    </w:sdt>
    <w:bookmarkEnd w:id="8" w:displacedByCustomXml="prev"/>
    <w:p w14:paraId="21E06852" w14:textId="77777777" w:rsidR="00130B6D" w:rsidRDefault="00130B6D" w:rsidP="00DF46A8">
      <w:pPr>
        <w:jc w:val="both"/>
        <w:rPr>
          <w:rFonts w:cs="Arial"/>
          <w:b/>
          <w:bCs/>
          <w:color w:val="31849B" w:themeColor="accent5" w:themeShade="BF"/>
        </w:rPr>
      </w:pPr>
    </w:p>
    <w:p w14:paraId="0BFF5656" w14:textId="77777777" w:rsidR="00130B6D" w:rsidRDefault="00130B6D" w:rsidP="00DF46A8">
      <w:pPr>
        <w:jc w:val="both"/>
        <w:rPr>
          <w:rFonts w:cs="Arial"/>
          <w:b/>
          <w:bCs/>
          <w:color w:val="31849B" w:themeColor="accent5" w:themeShade="BF"/>
        </w:rPr>
      </w:pPr>
    </w:p>
    <w:p w14:paraId="4C36C3CF" w14:textId="798C9942" w:rsidR="00FA696D" w:rsidRPr="00114FBC" w:rsidRDefault="00FE1195" w:rsidP="00DF46A8">
      <w:pPr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lastRenderedPageBreak/>
        <w:t>4</w:t>
      </w:r>
      <w:r w:rsidR="00915984" w:rsidRPr="00114FBC">
        <w:rPr>
          <w:rFonts w:cs="Arial"/>
          <w:b/>
          <w:bCs/>
          <w:color w:val="31849B" w:themeColor="accent5" w:themeShade="BF"/>
        </w:rPr>
        <w:t>.</w:t>
      </w:r>
      <w:r w:rsidR="00FA696D" w:rsidRPr="00114FBC">
        <w:rPr>
          <w:rFonts w:cs="Arial"/>
          <w:b/>
          <w:bCs/>
          <w:color w:val="31849B" w:themeColor="accent5" w:themeShade="BF"/>
        </w:rPr>
        <w:t xml:space="preserve"> </w:t>
      </w:r>
      <w:r w:rsidR="009B0D3D" w:rsidRPr="00114FBC">
        <w:rPr>
          <w:rFonts w:cs="Arial"/>
          <w:b/>
          <w:bCs/>
          <w:color w:val="31849B" w:themeColor="accent5" w:themeShade="BF"/>
        </w:rPr>
        <w:t>Votre plateforme propose-t-elle des accès utilisateurs autonomes sur des équipements ?</w:t>
      </w:r>
    </w:p>
    <w:p w14:paraId="10D585A7" w14:textId="14CE6D00" w:rsidR="004744F3" w:rsidRPr="004744F3" w:rsidRDefault="00921C41" w:rsidP="00DF46A8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210731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F3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4744F3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-57305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F3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4744F3">
        <w:rPr>
          <w:rFonts w:cs="Arial"/>
        </w:rPr>
        <w:t xml:space="preserve"> Non</w:t>
      </w:r>
    </w:p>
    <w:p w14:paraId="6C02BDFA" w14:textId="77777777" w:rsidR="00FA696D" w:rsidRPr="00114FBC" w:rsidRDefault="00FA696D" w:rsidP="00DF46A8">
      <w:pPr>
        <w:jc w:val="both"/>
        <w:rPr>
          <w:rFonts w:cs="Arial"/>
          <w:color w:val="31849B" w:themeColor="accent5" w:themeShade="BF"/>
          <w:sz w:val="20"/>
          <w:szCs w:val="20"/>
        </w:rPr>
      </w:pPr>
    </w:p>
    <w:p w14:paraId="6835CF16" w14:textId="35C86541" w:rsidR="009B0D3D" w:rsidRPr="00114FBC" w:rsidRDefault="00FE1195" w:rsidP="00DF46A8">
      <w:pPr>
        <w:jc w:val="both"/>
        <w:rPr>
          <w:rFonts w:cs="Arial"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5</w:t>
      </w:r>
      <w:r w:rsidR="00915984" w:rsidRPr="00114FBC">
        <w:rPr>
          <w:rFonts w:cs="Arial"/>
          <w:b/>
          <w:bCs/>
          <w:color w:val="31849B" w:themeColor="accent5" w:themeShade="BF"/>
        </w:rPr>
        <w:t>.</w:t>
      </w:r>
      <w:r w:rsidR="009B0D3D" w:rsidRPr="00114FBC">
        <w:rPr>
          <w:rFonts w:cs="Arial"/>
          <w:b/>
          <w:bCs/>
          <w:color w:val="31849B" w:themeColor="accent5" w:themeShade="BF"/>
        </w:rPr>
        <w:t xml:space="preserve"> </w:t>
      </w:r>
      <w:r w:rsidRPr="00114FBC">
        <w:rPr>
          <w:rFonts w:cs="Arial"/>
          <w:b/>
          <w:bCs/>
          <w:color w:val="31849B" w:themeColor="accent5" w:themeShade="BF"/>
        </w:rPr>
        <w:t xml:space="preserve">Réalisez-vous des formations en vue d'une utilisation en autonomie ? </w:t>
      </w:r>
    </w:p>
    <w:p w14:paraId="4C4B5DEF" w14:textId="77777777" w:rsidR="004744F3" w:rsidRDefault="00921C41" w:rsidP="00DF46A8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813166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F3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4744F3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5896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4F3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4744F3">
        <w:rPr>
          <w:rFonts w:cs="Arial"/>
        </w:rPr>
        <w:t xml:space="preserve"> Non</w:t>
      </w:r>
    </w:p>
    <w:p w14:paraId="7356729B" w14:textId="77777777" w:rsidR="009B0D3D" w:rsidRPr="003A39DF" w:rsidRDefault="009B0D3D" w:rsidP="00DF46A8">
      <w:pPr>
        <w:jc w:val="both"/>
        <w:rPr>
          <w:rFonts w:cs="Arial"/>
          <w:sz w:val="20"/>
          <w:szCs w:val="20"/>
        </w:rPr>
      </w:pPr>
    </w:p>
    <w:p w14:paraId="5351266B" w14:textId="34ED4A51" w:rsidR="009B0D3D" w:rsidRPr="00114FBC" w:rsidRDefault="00FE1195" w:rsidP="00DF46A8">
      <w:pPr>
        <w:jc w:val="both"/>
        <w:rPr>
          <w:rFonts w:cs="Arial"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6</w:t>
      </w:r>
      <w:r w:rsidR="00915984" w:rsidRPr="00114FBC">
        <w:rPr>
          <w:rFonts w:cs="Arial"/>
          <w:b/>
          <w:bCs/>
          <w:color w:val="31849B" w:themeColor="accent5" w:themeShade="BF"/>
        </w:rPr>
        <w:t>.</w:t>
      </w:r>
      <w:r w:rsidR="009B0D3D" w:rsidRPr="00114FBC">
        <w:rPr>
          <w:rFonts w:cs="Arial"/>
          <w:b/>
          <w:bCs/>
          <w:color w:val="31849B" w:themeColor="accent5" w:themeShade="BF"/>
        </w:rPr>
        <w:t xml:space="preserve"> </w:t>
      </w:r>
      <w:r w:rsidRPr="00114FBC">
        <w:rPr>
          <w:rFonts w:cs="Arial"/>
          <w:b/>
          <w:bCs/>
          <w:color w:val="31849B" w:themeColor="accent5" w:themeShade="BF"/>
        </w:rPr>
        <w:t>Contribuez-vous à des activités de R&amp;D en dehors des collaborations de recherche déjà mentionnées ?</w:t>
      </w:r>
    </w:p>
    <w:p w14:paraId="79039DD1" w14:textId="1D8EC765" w:rsidR="000C620F" w:rsidRPr="00915984" w:rsidRDefault="00921C41" w:rsidP="00DF46A8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59756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517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C20517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-172821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517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C20517">
        <w:rPr>
          <w:rFonts w:cs="Arial"/>
        </w:rPr>
        <w:t xml:space="preserve"> Non</w:t>
      </w:r>
    </w:p>
    <w:p w14:paraId="0DF22CB5" w14:textId="40FE4CE5" w:rsidR="00404E67" w:rsidRDefault="00404E67" w:rsidP="000255B2">
      <w:pPr>
        <w:pStyle w:val="Titre1"/>
      </w:pPr>
      <w:bookmarkStart w:id="9" w:name="_Toc211856421"/>
      <w:bookmarkStart w:id="10" w:name="_Toc211871618"/>
      <w:r w:rsidRPr="00C20517">
        <w:t>La gestion administrative et financière de la plateforme</w:t>
      </w:r>
      <w:bookmarkEnd w:id="9"/>
      <w:bookmarkEnd w:id="10"/>
    </w:p>
    <w:p w14:paraId="1EA9C39E" w14:textId="7DE64F85" w:rsidR="00404E67" w:rsidRPr="00114FBC" w:rsidRDefault="00364B37" w:rsidP="00DF46A8">
      <w:pPr>
        <w:jc w:val="both"/>
        <w:rPr>
          <w:color w:val="31849B" w:themeColor="accent5" w:themeShade="BF"/>
        </w:rPr>
      </w:pPr>
      <w:r w:rsidRPr="00114FBC">
        <w:rPr>
          <w:noProof/>
          <w:color w:val="31849B" w:themeColor="accent5" w:themeShade="BF"/>
          <w:sz w:val="20"/>
          <w:szCs w:val="20"/>
        </w:rPr>
        <w:drawing>
          <wp:anchor distT="0" distB="0" distL="114300" distR="114300" simplePos="0" relativeHeight="251674624" behindDoc="0" locked="0" layoutInCell="1" allowOverlap="1" wp14:anchorId="325D658E" wp14:editId="2C368D35">
            <wp:simplePos x="0" y="0"/>
            <wp:positionH relativeFrom="column">
              <wp:posOffset>-61595</wp:posOffset>
            </wp:positionH>
            <wp:positionV relativeFrom="paragraph">
              <wp:posOffset>441960</wp:posOffset>
            </wp:positionV>
            <wp:extent cx="198755" cy="198755"/>
            <wp:effectExtent l="0" t="0" r="0" b="0"/>
            <wp:wrapThrough wrapText="bothSides">
              <wp:wrapPolygon edited="0">
                <wp:start x="2070" y="0"/>
                <wp:lineTo x="4141" y="18633"/>
                <wp:lineTo x="6211" y="18633"/>
                <wp:lineTo x="14492" y="18633"/>
                <wp:lineTo x="14492" y="0"/>
                <wp:lineTo x="2070" y="0"/>
              </wp:wrapPolygon>
            </wp:wrapThrough>
            <wp:docPr id="1801398802" name="Graphique 2" descr="Trombon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398802" name="Graphique 1801398802" descr="Trombone contour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3B5" w:rsidRPr="00114FBC">
        <w:rPr>
          <w:b/>
          <w:bCs/>
          <w:color w:val="31849B" w:themeColor="accent5" w:themeShade="BF"/>
        </w:rPr>
        <w:t>7</w:t>
      </w:r>
      <w:r w:rsidR="00915984" w:rsidRPr="00114FBC">
        <w:rPr>
          <w:b/>
          <w:bCs/>
          <w:color w:val="31849B" w:themeColor="accent5" w:themeShade="BF"/>
        </w:rPr>
        <w:t>.</w:t>
      </w:r>
      <w:r w:rsidR="00404E67" w:rsidRPr="00114FBC">
        <w:rPr>
          <w:b/>
          <w:bCs/>
          <w:color w:val="31849B" w:themeColor="accent5" w:themeShade="BF"/>
        </w:rPr>
        <w:t xml:space="preserve"> </w:t>
      </w:r>
      <w:r w:rsidR="007E23B5" w:rsidRPr="00114FBC">
        <w:rPr>
          <w:b/>
          <w:bCs/>
          <w:color w:val="31849B" w:themeColor="accent5" w:themeShade="BF"/>
        </w:rPr>
        <w:t xml:space="preserve">Quel est le budget annuel de votre plateforme ? </w:t>
      </w:r>
      <w:r w:rsidR="001545E7" w:rsidRPr="00114FBC">
        <w:rPr>
          <w:b/>
          <w:bCs/>
          <w:color w:val="31849B" w:themeColor="accent5" w:themeShade="BF"/>
        </w:rPr>
        <w:t xml:space="preserve">Veuillez fournir un bilan financier de l’année N-1 </w:t>
      </w:r>
      <w:r w:rsidR="001702EE" w:rsidRPr="00114FBC">
        <w:rPr>
          <w:color w:val="31849B" w:themeColor="accent5" w:themeShade="BF"/>
        </w:rPr>
        <w:t>(</w:t>
      </w:r>
      <w:r w:rsidR="001702EE" w:rsidRPr="00114FBC">
        <w:rPr>
          <w:i/>
          <w:iCs/>
          <w:color w:val="31849B" w:themeColor="accent5" w:themeShade="BF"/>
        </w:rPr>
        <w:t>format libre - modèle à venir</w:t>
      </w:r>
      <w:r w:rsidR="007E23B5" w:rsidRPr="00114FBC">
        <w:rPr>
          <w:color w:val="31849B" w:themeColor="accent5" w:themeShade="BF"/>
        </w:rPr>
        <w:t>)</w:t>
      </w:r>
    </w:p>
    <w:p w14:paraId="1F789676" w14:textId="6ACBD6D6" w:rsidR="0087244F" w:rsidRPr="0082613A" w:rsidRDefault="0087244F" w:rsidP="00DF46A8">
      <w:pPr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>Pour ajouter une pièce jointe</w:t>
      </w:r>
      <w:r w:rsidR="00D50ED1">
        <w:rPr>
          <w:i/>
          <w:iCs/>
          <w:sz w:val="20"/>
          <w:szCs w:val="20"/>
        </w:rPr>
        <w:t xml:space="preserve"> </w:t>
      </w:r>
      <w:r w:rsidRPr="0082613A">
        <w:rPr>
          <w:i/>
          <w:iCs/>
          <w:sz w:val="20"/>
          <w:szCs w:val="20"/>
        </w:rPr>
        <w:t>:</w:t>
      </w:r>
    </w:p>
    <w:p w14:paraId="7030E8F6" w14:textId="2F39F3E0" w:rsidR="0087244F" w:rsidRPr="0082613A" w:rsidRDefault="0087244F" w:rsidP="00E13CD6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>Placez votre curseur texte sous cette question.</w:t>
      </w:r>
    </w:p>
    <w:p w14:paraId="1F6609C6" w14:textId="77777777" w:rsidR="0087244F" w:rsidRPr="0082613A" w:rsidRDefault="0087244F" w:rsidP="00E13CD6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Allez dans le menu </w:t>
      </w:r>
      <w:r w:rsidRPr="0082613A">
        <w:rPr>
          <w:b/>
          <w:bCs/>
          <w:i/>
          <w:iCs/>
          <w:sz w:val="20"/>
          <w:szCs w:val="20"/>
        </w:rPr>
        <w:t>"Insertion"</w:t>
      </w:r>
      <w:r w:rsidRPr="0082613A">
        <w:rPr>
          <w:i/>
          <w:iCs/>
          <w:sz w:val="20"/>
          <w:szCs w:val="20"/>
        </w:rPr>
        <w:t xml:space="preserve">, puis dans le groupe </w:t>
      </w:r>
      <w:r w:rsidRPr="0082613A">
        <w:rPr>
          <w:b/>
          <w:bCs/>
          <w:i/>
          <w:iCs/>
          <w:sz w:val="20"/>
          <w:szCs w:val="20"/>
        </w:rPr>
        <w:t>"Texte"</w:t>
      </w:r>
      <w:r w:rsidRPr="0082613A">
        <w:rPr>
          <w:i/>
          <w:iCs/>
          <w:sz w:val="20"/>
          <w:szCs w:val="20"/>
        </w:rPr>
        <w:t xml:space="preserve">, cliquez sur </w:t>
      </w:r>
      <w:r w:rsidRPr="0082613A">
        <w:rPr>
          <w:b/>
          <w:bCs/>
          <w:i/>
          <w:iCs/>
          <w:sz w:val="20"/>
          <w:szCs w:val="20"/>
        </w:rPr>
        <w:t>"Objet"</w:t>
      </w:r>
      <w:r w:rsidRPr="0082613A">
        <w:rPr>
          <w:i/>
          <w:iCs/>
          <w:sz w:val="20"/>
          <w:szCs w:val="20"/>
        </w:rPr>
        <w:t>.</w:t>
      </w:r>
    </w:p>
    <w:p w14:paraId="2891B3B1" w14:textId="77777777" w:rsidR="0087244F" w:rsidRPr="0082613A" w:rsidRDefault="0087244F" w:rsidP="00E13CD6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Dans la fenêtre qui s’ouvre, sélectionnez l’onglet </w:t>
      </w:r>
      <w:r w:rsidRPr="0082613A">
        <w:rPr>
          <w:b/>
          <w:bCs/>
          <w:i/>
          <w:iCs/>
          <w:sz w:val="20"/>
          <w:szCs w:val="20"/>
        </w:rPr>
        <w:t>"Créer à partir d’un fichier"</w:t>
      </w:r>
      <w:r w:rsidRPr="0082613A">
        <w:rPr>
          <w:i/>
          <w:iCs/>
          <w:sz w:val="20"/>
          <w:szCs w:val="20"/>
        </w:rPr>
        <w:t>.</w:t>
      </w:r>
    </w:p>
    <w:p w14:paraId="78A76111" w14:textId="77777777" w:rsidR="0087244F" w:rsidRPr="0082613A" w:rsidRDefault="0087244F" w:rsidP="00E13CD6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Cliquez sur </w:t>
      </w:r>
      <w:r w:rsidRPr="0082613A">
        <w:rPr>
          <w:b/>
          <w:bCs/>
          <w:i/>
          <w:iCs/>
          <w:sz w:val="20"/>
          <w:szCs w:val="20"/>
        </w:rPr>
        <w:t>"Parcourir"</w:t>
      </w:r>
      <w:r w:rsidRPr="0082613A">
        <w:rPr>
          <w:i/>
          <w:iCs/>
          <w:sz w:val="20"/>
          <w:szCs w:val="20"/>
        </w:rPr>
        <w:t xml:space="preserve"> pour sélectionner le fichier souhaité.</w:t>
      </w:r>
    </w:p>
    <w:p w14:paraId="02A79B3E" w14:textId="0BA57DE1" w:rsidR="001C6631" w:rsidRPr="001C6631" w:rsidRDefault="0087244F" w:rsidP="00E13CD6">
      <w:pPr>
        <w:numPr>
          <w:ilvl w:val="0"/>
          <w:numId w:val="12"/>
        </w:numPr>
        <w:spacing w:after="40" w:line="240" w:lineRule="auto"/>
        <w:ind w:left="714" w:hanging="357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Cochez la case </w:t>
      </w:r>
      <w:r w:rsidRPr="0082613A">
        <w:rPr>
          <w:b/>
          <w:bCs/>
          <w:i/>
          <w:iCs/>
          <w:sz w:val="20"/>
          <w:szCs w:val="20"/>
        </w:rPr>
        <w:t>"Afficher sous forme d’icône"</w:t>
      </w:r>
      <w:r w:rsidRPr="0082613A">
        <w:rPr>
          <w:i/>
          <w:iCs/>
          <w:sz w:val="20"/>
          <w:szCs w:val="20"/>
        </w:rPr>
        <w:t>, puis validez</w:t>
      </w:r>
    </w:p>
    <w:p w14:paraId="5C1585ED" w14:textId="77777777" w:rsidR="001C6631" w:rsidRDefault="001C6631" w:rsidP="00DF46A8">
      <w:pPr>
        <w:jc w:val="both"/>
        <w:rPr>
          <w:sz w:val="20"/>
          <w:szCs w:val="20"/>
        </w:rPr>
      </w:pPr>
      <w:bookmarkStart w:id="11" w:name="_Hlk211864928"/>
    </w:p>
    <w:p w14:paraId="40FE93AE" w14:textId="54F12540" w:rsidR="004F043F" w:rsidRPr="00114FBC" w:rsidRDefault="002F4C91" w:rsidP="00683B49">
      <w:pPr>
        <w:spacing w:after="160"/>
        <w:jc w:val="both"/>
        <w:rPr>
          <w:b/>
          <w:bCs/>
          <w:color w:val="31849B" w:themeColor="accent5" w:themeShade="BF"/>
        </w:rPr>
      </w:pPr>
      <w:r w:rsidRPr="00114FBC">
        <w:rPr>
          <w:b/>
          <w:bCs/>
          <w:color w:val="31849B" w:themeColor="accent5" w:themeShade="BF"/>
        </w:rPr>
        <w:t>8</w:t>
      </w:r>
      <w:r w:rsidR="00915984" w:rsidRPr="00114FBC">
        <w:rPr>
          <w:b/>
          <w:bCs/>
          <w:color w:val="31849B" w:themeColor="accent5" w:themeShade="BF"/>
        </w:rPr>
        <w:t>.</w:t>
      </w:r>
      <w:r w:rsidR="00404E67" w:rsidRPr="00114FBC">
        <w:rPr>
          <w:b/>
          <w:bCs/>
          <w:color w:val="31849B" w:themeColor="accent5" w:themeShade="BF"/>
        </w:rPr>
        <w:t xml:space="preserve"> </w:t>
      </w:r>
      <w:r w:rsidRPr="00114FBC">
        <w:rPr>
          <w:b/>
          <w:bCs/>
          <w:color w:val="31849B" w:themeColor="accent5" w:themeShade="BF"/>
        </w:rPr>
        <w:t>Quel est le nombre de prestations et leur volume financier (€) délivrées au cours de l'année N-1 ?</w:t>
      </w:r>
    </w:p>
    <w:p w14:paraId="29CDA2C8" w14:textId="0F33C44E" w:rsidR="00370FBB" w:rsidRPr="00B551E5" w:rsidRDefault="00921C41" w:rsidP="00AC0818">
      <w:pPr>
        <w:jc w:val="both"/>
        <w:rPr>
          <w:b/>
          <w:bCs/>
          <w:i/>
          <w:iCs/>
          <w:color w:val="595959" w:themeColor="text1" w:themeTint="A6"/>
        </w:rPr>
      </w:pPr>
      <w:sdt>
        <w:sdtPr>
          <w:rPr>
            <w:rFonts w:ascii="MS Gothic" w:eastAsia="MS Gothic" w:hAnsi="MS Gothic"/>
            <w:b/>
            <w:bCs/>
            <w:color w:val="595959" w:themeColor="text1" w:themeTint="A6"/>
          </w:rPr>
          <w:id w:val="-101137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5" w:rsidRPr="00B551E5">
            <w:rPr>
              <w:rFonts w:ascii="MS Gothic" w:eastAsia="MS Gothic" w:hAnsi="MS Gothic" w:hint="eastAsia"/>
              <w:b/>
              <w:bCs/>
              <w:color w:val="595959" w:themeColor="text1" w:themeTint="A6"/>
            </w:rPr>
            <w:t>☐</w:t>
          </w:r>
        </w:sdtContent>
      </w:sdt>
      <w:r w:rsidR="00B551E5" w:rsidRPr="00B551E5">
        <w:rPr>
          <w:rFonts w:ascii="MS Gothic" w:eastAsia="MS Gothic" w:hAnsi="MS Gothic"/>
          <w:b/>
          <w:bCs/>
          <w:i/>
          <w:iCs/>
          <w:color w:val="595959" w:themeColor="text1" w:themeTint="A6"/>
        </w:rPr>
        <w:t xml:space="preserve"> </w:t>
      </w:r>
      <w:r w:rsidR="00381DE4" w:rsidRPr="000D39C3">
        <w:rPr>
          <w:b/>
          <w:bCs/>
          <w:color w:val="595959" w:themeColor="text1" w:themeTint="A6"/>
        </w:rPr>
        <w:t xml:space="preserve">Prestations </w:t>
      </w:r>
      <w:r w:rsidR="007335D1" w:rsidRPr="000D39C3">
        <w:rPr>
          <w:b/>
          <w:bCs/>
          <w:color w:val="595959" w:themeColor="text1" w:themeTint="A6"/>
        </w:rPr>
        <w:t xml:space="preserve">délivrées </w:t>
      </w:r>
      <w:r w:rsidR="00381DE4" w:rsidRPr="000D39C3">
        <w:rPr>
          <w:b/>
          <w:bCs/>
          <w:color w:val="595959" w:themeColor="text1" w:themeTint="A6"/>
        </w:rPr>
        <w:t>à des académiques internes (dont équipes de la même structure de recherche gérés par un autre partenaire de mixité</w:t>
      </w:r>
      <w:r w:rsidR="00370FBB" w:rsidRPr="000D39C3">
        <w:rPr>
          <w:b/>
          <w:bCs/>
          <w:color w:val="595959" w:themeColor="text1" w:themeTint="A6"/>
        </w:rPr>
        <w:t>)</w:t>
      </w:r>
    </w:p>
    <w:p w14:paraId="37498BEB" w14:textId="7D5EC7F8" w:rsidR="00B36BAD" w:rsidRPr="00B36BAD" w:rsidRDefault="001C7CD4" w:rsidP="00AC0818">
      <w:pPr>
        <w:pStyle w:val="Paragraphedeliste"/>
        <w:spacing w:before="160" w:after="360"/>
        <w:ind w:left="0"/>
        <w:jc w:val="both"/>
        <w:rPr>
          <w:i/>
          <w:iCs/>
          <w:color w:val="E36C0A" w:themeColor="accent6" w:themeShade="BF"/>
        </w:rPr>
      </w:pPr>
      <w:r w:rsidRPr="001C7CD4">
        <w:rPr>
          <w:i/>
          <w:iCs/>
          <w:color w:val="E36C0A" w:themeColor="accent6" w:themeShade="BF"/>
        </w:rPr>
        <w:t>Nombre de prestations</w:t>
      </w:r>
      <w:r w:rsidR="00B36BAD">
        <w:rPr>
          <w:i/>
          <w:iCs/>
          <w:color w:val="E36C0A" w:themeColor="accent6" w:themeShade="BF"/>
        </w:rPr>
        <w:t> :</w:t>
      </w:r>
    </w:p>
    <w:p w14:paraId="1CCF5385" w14:textId="78CA3BB6" w:rsidR="00257342" w:rsidRDefault="00921C41" w:rsidP="00B551E5">
      <w:pPr>
        <w:pStyle w:val="Paragraphedeliste"/>
        <w:spacing w:before="120"/>
        <w:ind w:left="0"/>
        <w:jc w:val="both"/>
        <w:rPr>
          <w:rStyle w:val="Style1"/>
        </w:rPr>
      </w:pPr>
      <w:sdt>
        <w:sdtPr>
          <w:rPr>
            <w:rStyle w:val="Style1"/>
          </w:rPr>
          <w:id w:val="-244269421"/>
          <w:placeholder>
            <w:docPart w:val="BD387A59F794438998A5296C17B15AAF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1C7CD4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1D19B517" w14:textId="77777777" w:rsidR="00370FBB" w:rsidRPr="00370FBB" w:rsidRDefault="00370FBB" w:rsidP="00B551E5">
      <w:pPr>
        <w:pStyle w:val="Paragraphedeliste"/>
        <w:ind w:left="0"/>
        <w:jc w:val="both"/>
        <w:rPr>
          <w:rStyle w:val="Style1"/>
          <w:sz w:val="10"/>
          <w:szCs w:val="10"/>
        </w:rPr>
      </w:pPr>
    </w:p>
    <w:p w14:paraId="05AF27C4" w14:textId="77777777" w:rsidR="00257342" w:rsidRDefault="00257342" w:rsidP="00B551E5">
      <w:pPr>
        <w:pStyle w:val="Paragraphedeliste"/>
        <w:ind w:left="0"/>
        <w:jc w:val="both"/>
        <w:rPr>
          <w:i/>
          <w:iCs/>
          <w:color w:val="E36C0A" w:themeColor="accent6" w:themeShade="BF"/>
        </w:rPr>
      </w:pPr>
      <w:r w:rsidRPr="002F4C91">
        <w:rPr>
          <w:i/>
          <w:iCs/>
          <w:color w:val="E36C0A" w:themeColor="accent6" w:themeShade="BF"/>
        </w:rPr>
        <w:t>Volume financier (€) :</w:t>
      </w:r>
    </w:p>
    <w:p w14:paraId="69E14AED" w14:textId="567FF38C" w:rsidR="00257342" w:rsidRDefault="00921C41" w:rsidP="00B551E5">
      <w:pPr>
        <w:pStyle w:val="Paragraphedeliste"/>
        <w:ind w:left="0"/>
        <w:jc w:val="both"/>
        <w:rPr>
          <w:rStyle w:val="Style1"/>
        </w:rPr>
      </w:pPr>
      <w:sdt>
        <w:sdtPr>
          <w:rPr>
            <w:rStyle w:val="Style1"/>
          </w:rPr>
          <w:id w:val="377440629"/>
          <w:placeholder>
            <w:docPart w:val="4E8E748301144D64B04A85CC3B266CA8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257342"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2A54FCFA" w14:textId="77777777" w:rsidR="00370FBB" w:rsidRDefault="00370FBB" w:rsidP="00CF0C55">
      <w:pPr>
        <w:pStyle w:val="Paragraphedeliste"/>
        <w:ind w:left="363"/>
        <w:jc w:val="both"/>
        <w:rPr>
          <w:rStyle w:val="Style1"/>
        </w:rPr>
      </w:pPr>
    </w:p>
    <w:p w14:paraId="3B4EB8BC" w14:textId="120E8103" w:rsidR="00370FBB" w:rsidRPr="00CF0C55" w:rsidRDefault="00921C41" w:rsidP="000D39C3">
      <w:pPr>
        <w:pStyle w:val="Paragraphedeliste"/>
        <w:spacing w:after="240"/>
        <w:ind w:left="0"/>
        <w:jc w:val="both"/>
        <w:rPr>
          <w:b/>
          <w:bCs/>
          <w:color w:val="595959" w:themeColor="text1" w:themeTint="A6"/>
        </w:rPr>
      </w:pPr>
      <w:sdt>
        <w:sdtPr>
          <w:rPr>
            <w:b/>
            <w:bCs/>
            <w:i/>
            <w:color w:val="595959" w:themeColor="text1" w:themeTint="A6"/>
          </w:rPr>
          <w:id w:val="123173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5">
            <w:rPr>
              <w:rFonts w:ascii="MS Gothic" w:eastAsia="MS Gothic" w:hAnsi="MS Gothic" w:hint="eastAsia"/>
              <w:b/>
              <w:bCs/>
              <w:color w:val="595959" w:themeColor="text1" w:themeTint="A6"/>
            </w:rPr>
            <w:t>☐</w:t>
          </w:r>
        </w:sdtContent>
      </w:sdt>
      <w:r w:rsidR="00B551E5">
        <w:rPr>
          <w:b/>
          <w:bCs/>
          <w:color w:val="595959" w:themeColor="text1" w:themeTint="A6"/>
        </w:rPr>
        <w:t xml:space="preserve"> </w:t>
      </w:r>
      <w:r w:rsidR="00370FBB" w:rsidRPr="00CF0C55">
        <w:rPr>
          <w:b/>
          <w:bCs/>
          <w:color w:val="595959" w:themeColor="text1" w:themeTint="A6"/>
        </w:rPr>
        <w:t xml:space="preserve">Prestations </w:t>
      </w:r>
      <w:r w:rsidR="007335D1" w:rsidRPr="00CF0C55">
        <w:rPr>
          <w:b/>
          <w:bCs/>
          <w:color w:val="595959" w:themeColor="text1" w:themeTint="A6"/>
        </w:rPr>
        <w:t xml:space="preserve">délivrées </w:t>
      </w:r>
      <w:r w:rsidR="00086384" w:rsidRPr="00CF0C55">
        <w:rPr>
          <w:b/>
          <w:bCs/>
          <w:color w:val="595959" w:themeColor="text1" w:themeTint="A6"/>
        </w:rPr>
        <w:t>à des académi</w:t>
      </w:r>
      <w:r w:rsidR="000E1922" w:rsidRPr="00CF0C55">
        <w:rPr>
          <w:b/>
          <w:bCs/>
          <w:color w:val="595959" w:themeColor="text1" w:themeTint="A6"/>
        </w:rPr>
        <w:t>ques</w:t>
      </w:r>
      <w:r w:rsidR="00086384" w:rsidRPr="00CF0C55">
        <w:rPr>
          <w:b/>
          <w:bCs/>
          <w:color w:val="595959" w:themeColor="text1" w:themeTint="A6"/>
        </w:rPr>
        <w:t xml:space="preserve"> externes</w:t>
      </w:r>
    </w:p>
    <w:p w14:paraId="5611D059" w14:textId="77777777" w:rsidR="00370FBB" w:rsidRPr="00370FBB" w:rsidRDefault="00370FBB" w:rsidP="00CF0C55">
      <w:pPr>
        <w:pStyle w:val="Paragraphedeliste"/>
        <w:spacing w:after="240"/>
        <w:ind w:left="357"/>
        <w:jc w:val="both"/>
        <w:rPr>
          <w:i/>
          <w:iCs/>
          <w:color w:val="365F91" w:themeColor="accent1" w:themeShade="BF"/>
          <w:sz w:val="10"/>
          <w:szCs w:val="10"/>
        </w:rPr>
      </w:pPr>
    </w:p>
    <w:p w14:paraId="0472CE30" w14:textId="77777777" w:rsidR="00370FBB" w:rsidRPr="001C7CD4" w:rsidRDefault="00370FBB" w:rsidP="00AC0818">
      <w:pPr>
        <w:pStyle w:val="Paragraphedeliste"/>
        <w:spacing w:before="160"/>
        <w:ind w:left="0"/>
        <w:jc w:val="both"/>
        <w:rPr>
          <w:i/>
          <w:iCs/>
          <w:color w:val="E36C0A" w:themeColor="accent6" w:themeShade="BF"/>
        </w:rPr>
      </w:pPr>
      <w:r w:rsidRPr="001C7CD4">
        <w:rPr>
          <w:i/>
          <w:iCs/>
          <w:color w:val="E36C0A" w:themeColor="accent6" w:themeShade="BF"/>
        </w:rPr>
        <w:t>Nombre de prestations :</w:t>
      </w:r>
    </w:p>
    <w:p w14:paraId="435CB179" w14:textId="77777777" w:rsidR="00370FBB" w:rsidRDefault="00921C41" w:rsidP="000D39C3">
      <w:pPr>
        <w:pStyle w:val="Paragraphedeliste"/>
        <w:ind w:left="0"/>
        <w:jc w:val="both"/>
        <w:rPr>
          <w:rStyle w:val="Style1"/>
        </w:rPr>
      </w:pPr>
      <w:sdt>
        <w:sdtPr>
          <w:rPr>
            <w:rStyle w:val="Style1"/>
          </w:rPr>
          <w:id w:val="1634978952"/>
          <w:placeholder>
            <w:docPart w:val="CA002DEDEDDC4F8989865723C70CF3BD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370FBB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561144F9" w14:textId="77777777" w:rsidR="00370FBB" w:rsidRPr="00370FBB" w:rsidRDefault="00370FBB" w:rsidP="000D39C3">
      <w:pPr>
        <w:pStyle w:val="Paragraphedeliste"/>
        <w:ind w:left="0"/>
        <w:jc w:val="both"/>
        <w:rPr>
          <w:rStyle w:val="Style1"/>
          <w:sz w:val="10"/>
          <w:szCs w:val="10"/>
        </w:rPr>
      </w:pPr>
    </w:p>
    <w:p w14:paraId="6F8FF260" w14:textId="77777777" w:rsidR="00370FBB" w:rsidRDefault="00370FBB" w:rsidP="000D39C3">
      <w:pPr>
        <w:pStyle w:val="Paragraphedeliste"/>
        <w:ind w:left="0"/>
        <w:jc w:val="both"/>
        <w:rPr>
          <w:i/>
          <w:iCs/>
          <w:color w:val="E36C0A" w:themeColor="accent6" w:themeShade="BF"/>
        </w:rPr>
      </w:pPr>
      <w:r w:rsidRPr="002F4C91">
        <w:rPr>
          <w:i/>
          <w:iCs/>
          <w:color w:val="E36C0A" w:themeColor="accent6" w:themeShade="BF"/>
        </w:rPr>
        <w:t>Volume financier (€) :</w:t>
      </w:r>
    </w:p>
    <w:p w14:paraId="0BAAC0FA" w14:textId="06A51BB0" w:rsidR="00370FBB" w:rsidRPr="00E13CD6" w:rsidRDefault="00921C41" w:rsidP="00E13CD6">
      <w:pPr>
        <w:pStyle w:val="Paragraphedeliste"/>
        <w:ind w:left="0"/>
        <w:jc w:val="both"/>
        <w:rPr>
          <w:rStyle w:val="Style1"/>
        </w:rPr>
      </w:pPr>
      <w:sdt>
        <w:sdtPr>
          <w:rPr>
            <w:rStyle w:val="Style1"/>
          </w:rPr>
          <w:id w:val="-619846514"/>
          <w:placeholder>
            <w:docPart w:val="77B18162DB684BD582C25DA95A24BD0E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370FBB"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68926544" w14:textId="36801028" w:rsidR="00086384" w:rsidRPr="00AC0818" w:rsidRDefault="00921C41" w:rsidP="00AC0818">
      <w:pPr>
        <w:spacing w:after="240"/>
        <w:jc w:val="both"/>
        <w:rPr>
          <w:b/>
          <w:bCs/>
          <w:color w:val="595959" w:themeColor="text1" w:themeTint="A6"/>
        </w:rPr>
      </w:pPr>
      <w:sdt>
        <w:sdtPr>
          <w:rPr>
            <w:b/>
            <w:bCs/>
            <w:color w:val="595959" w:themeColor="text1" w:themeTint="A6"/>
          </w:rPr>
          <w:id w:val="136956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818">
            <w:rPr>
              <w:rFonts w:ascii="MS Gothic" w:eastAsia="MS Gothic" w:hAnsi="MS Gothic" w:hint="eastAsia"/>
              <w:b/>
              <w:bCs/>
              <w:color w:val="595959" w:themeColor="text1" w:themeTint="A6"/>
            </w:rPr>
            <w:t>☐</w:t>
          </w:r>
        </w:sdtContent>
      </w:sdt>
      <w:r w:rsidR="00AC0818">
        <w:rPr>
          <w:b/>
          <w:bCs/>
          <w:color w:val="595959" w:themeColor="text1" w:themeTint="A6"/>
        </w:rPr>
        <w:t xml:space="preserve"> </w:t>
      </w:r>
      <w:r w:rsidR="00086384" w:rsidRPr="00AC0818">
        <w:rPr>
          <w:b/>
          <w:bCs/>
          <w:color w:val="595959" w:themeColor="text1" w:themeTint="A6"/>
        </w:rPr>
        <w:t xml:space="preserve">Prestations délivrées à </w:t>
      </w:r>
      <w:r w:rsidR="00DA60E6" w:rsidRPr="00AC0818">
        <w:rPr>
          <w:b/>
          <w:bCs/>
          <w:color w:val="595959" w:themeColor="text1" w:themeTint="A6"/>
        </w:rPr>
        <w:t xml:space="preserve">des sociétés privées </w:t>
      </w:r>
    </w:p>
    <w:p w14:paraId="227E87CA" w14:textId="77777777" w:rsidR="00AC0818" w:rsidRPr="00B36BAD" w:rsidRDefault="00AC0818" w:rsidP="00AC0818">
      <w:pPr>
        <w:pStyle w:val="Paragraphedeliste"/>
        <w:spacing w:before="160" w:after="360"/>
        <w:ind w:left="0"/>
        <w:jc w:val="both"/>
        <w:rPr>
          <w:i/>
          <w:iCs/>
          <w:color w:val="E36C0A" w:themeColor="accent6" w:themeShade="BF"/>
        </w:rPr>
      </w:pPr>
      <w:r w:rsidRPr="001C7CD4">
        <w:rPr>
          <w:i/>
          <w:iCs/>
          <w:color w:val="E36C0A" w:themeColor="accent6" w:themeShade="BF"/>
        </w:rPr>
        <w:t>Nombre de prestations</w:t>
      </w:r>
      <w:r>
        <w:rPr>
          <w:i/>
          <w:iCs/>
          <w:color w:val="E36C0A" w:themeColor="accent6" w:themeShade="BF"/>
        </w:rPr>
        <w:t> :</w:t>
      </w:r>
    </w:p>
    <w:p w14:paraId="6B2C0607" w14:textId="77777777" w:rsidR="00AC0818" w:rsidRDefault="00921C41" w:rsidP="00AC0818">
      <w:pPr>
        <w:pStyle w:val="Paragraphedeliste"/>
        <w:spacing w:before="120"/>
        <w:ind w:left="0"/>
        <w:jc w:val="both"/>
        <w:rPr>
          <w:rStyle w:val="Style1"/>
        </w:rPr>
      </w:pPr>
      <w:sdt>
        <w:sdtPr>
          <w:rPr>
            <w:rStyle w:val="Style1"/>
          </w:rPr>
          <w:id w:val="-386028435"/>
          <w:placeholder>
            <w:docPart w:val="113F16D3F59F4274B487E5B308BC62C0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AC0818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12F03CD9" w14:textId="77777777" w:rsidR="00AC0818" w:rsidRPr="00370FBB" w:rsidRDefault="00AC0818" w:rsidP="00AC0818">
      <w:pPr>
        <w:pStyle w:val="Paragraphedeliste"/>
        <w:ind w:left="0"/>
        <w:jc w:val="both"/>
        <w:rPr>
          <w:rStyle w:val="Style1"/>
          <w:sz w:val="10"/>
          <w:szCs w:val="10"/>
        </w:rPr>
      </w:pPr>
    </w:p>
    <w:p w14:paraId="255AFF84" w14:textId="77777777" w:rsidR="00AC0818" w:rsidRDefault="00AC0818" w:rsidP="00AC0818">
      <w:pPr>
        <w:pStyle w:val="Paragraphedeliste"/>
        <w:ind w:left="0"/>
        <w:jc w:val="both"/>
        <w:rPr>
          <w:i/>
          <w:iCs/>
          <w:color w:val="E36C0A" w:themeColor="accent6" w:themeShade="BF"/>
        </w:rPr>
      </w:pPr>
      <w:r w:rsidRPr="002F4C91">
        <w:rPr>
          <w:i/>
          <w:iCs/>
          <w:color w:val="E36C0A" w:themeColor="accent6" w:themeShade="BF"/>
        </w:rPr>
        <w:t>Volume financier (€) :</w:t>
      </w:r>
    </w:p>
    <w:p w14:paraId="2F0924A6" w14:textId="77777777" w:rsidR="00AC0818" w:rsidRDefault="00921C41" w:rsidP="00AC0818">
      <w:pPr>
        <w:pStyle w:val="Paragraphedeliste"/>
        <w:ind w:left="0"/>
        <w:jc w:val="both"/>
        <w:rPr>
          <w:rStyle w:val="Style1"/>
        </w:rPr>
      </w:pPr>
      <w:sdt>
        <w:sdtPr>
          <w:rPr>
            <w:rStyle w:val="Style1"/>
          </w:rPr>
          <w:id w:val="599465606"/>
          <w:placeholder>
            <w:docPart w:val="69E3075FCCFC463684C3738892DBA1AF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AC0818"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13E0A7C9" w14:textId="77777777" w:rsidR="001C6631" w:rsidRPr="00AC0818" w:rsidRDefault="001C6631" w:rsidP="00AC0818">
      <w:pPr>
        <w:jc w:val="both"/>
        <w:rPr>
          <w:rStyle w:val="Style1"/>
          <w:color w:val="4376B3"/>
          <w:sz w:val="20"/>
          <w:szCs w:val="20"/>
        </w:rPr>
      </w:pPr>
    </w:p>
    <w:bookmarkEnd w:id="11"/>
    <w:p w14:paraId="09B8AC15" w14:textId="0A09467D" w:rsidR="001E4D13" w:rsidRPr="000D2BB0" w:rsidRDefault="00663F7A" w:rsidP="00683B49">
      <w:pPr>
        <w:spacing w:after="160"/>
        <w:jc w:val="both"/>
        <w:rPr>
          <w:b/>
          <w:bCs/>
          <w:color w:val="31849B" w:themeColor="accent5" w:themeShade="BF"/>
        </w:rPr>
      </w:pPr>
      <w:r w:rsidRPr="000D2BB0">
        <w:rPr>
          <w:b/>
          <w:bCs/>
          <w:color w:val="31849B" w:themeColor="accent5" w:themeShade="BF"/>
        </w:rPr>
        <w:t>8 bis</w:t>
      </w:r>
      <w:r w:rsidR="001E4D13" w:rsidRPr="000D2BB0">
        <w:rPr>
          <w:b/>
          <w:bCs/>
          <w:color w:val="31849B" w:themeColor="accent5" w:themeShade="BF"/>
        </w:rPr>
        <w:t xml:space="preserve">. </w:t>
      </w:r>
      <w:r w:rsidRPr="000D2BB0">
        <w:rPr>
          <w:b/>
          <w:bCs/>
          <w:color w:val="31849B" w:themeColor="accent5" w:themeShade="BF"/>
        </w:rPr>
        <w:t>Quel est le nombre de "clients" auxquels les prestations sont délivrées</w:t>
      </w:r>
      <w:r w:rsidR="00C32F6C" w:rsidRPr="000D2BB0">
        <w:rPr>
          <w:b/>
          <w:bCs/>
          <w:color w:val="31849B" w:themeColor="accent5" w:themeShade="BF"/>
        </w:rPr>
        <w:t> ?</w:t>
      </w:r>
    </w:p>
    <w:p w14:paraId="0CAE5F39" w14:textId="4B17072D" w:rsidR="001E4D13" w:rsidRPr="00AC0818" w:rsidRDefault="00921C41" w:rsidP="00AC0818">
      <w:pPr>
        <w:spacing w:after="240"/>
        <w:jc w:val="both"/>
        <w:rPr>
          <w:b/>
          <w:bCs/>
          <w:color w:val="595959" w:themeColor="text1" w:themeTint="A6"/>
        </w:rPr>
      </w:pPr>
      <w:sdt>
        <w:sdtPr>
          <w:rPr>
            <w:b/>
            <w:bCs/>
            <w:color w:val="595959" w:themeColor="text1" w:themeTint="A6"/>
          </w:rPr>
          <w:id w:val="2054654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F7">
            <w:rPr>
              <w:rFonts w:ascii="MS Gothic" w:eastAsia="MS Gothic" w:hAnsi="MS Gothic" w:hint="eastAsia"/>
              <w:b/>
              <w:bCs/>
              <w:color w:val="595959" w:themeColor="text1" w:themeTint="A6"/>
            </w:rPr>
            <w:t>☐</w:t>
          </w:r>
        </w:sdtContent>
      </w:sdt>
      <w:r w:rsidR="00904DF7">
        <w:rPr>
          <w:b/>
          <w:bCs/>
          <w:color w:val="595959" w:themeColor="text1" w:themeTint="A6"/>
        </w:rPr>
        <w:t xml:space="preserve"> </w:t>
      </w:r>
      <w:r w:rsidR="001E4D13" w:rsidRPr="00AC0818">
        <w:rPr>
          <w:b/>
          <w:bCs/>
          <w:color w:val="595959" w:themeColor="text1" w:themeTint="A6"/>
        </w:rPr>
        <w:t xml:space="preserve">Prestations délivrées à des académiques internes </w:t>
      </w:r>
    </w:p>
    <w:p w14:paraId="2CD12550" w14:textId="6119C61F" w:rsidR="001E4D13" w:rsidRPr="001C7CD4" w:rsidRDefault="001E4D13" w:rsidP="00904DF7">
      <w:pPr>
        <w:pStyle w:val="Paragraphedeliste"/>
        <w:spacing w:before="160"/>
        <w:ind w:left="0"/>
        <w:jc w:val="both"/>
        <w:rPr>
          <w:i/>
          <w:iCs/>
          <w:color w:val="E36C0A" w:themeColor="accent6" w:themeShade="BF"/>
        </w:rPr>
      </w:pPr>
      <w:r w:rsidRPr="001C7CD4">
        <w:rPr>
          <w:i/>
          <w:iCs/>
          <w:color w:val="E36C0A" w:themeColor="accent6" w:themeShade="BF"/>
        </w:rPr>
        <w:t xml:space="preserve">Nombre de </w:t>
      </w:r>
      <w:r w:rsidR="00B5231E">
        <w:rPr>
          <w:i/>
          <w:iCs/>
          <w:color w:val="E36C0A" w:themeColor="accent6" w:themeShade="BF"/>
        </w:rPr>
        <w:t>clients</w:t>
      </w:r>
      <w:r w:rsidRPr="001C7CD4">
        <w:rPr>
          <w:i/>
          <w:iCs/>
          <w:color w:val="E36C0A" w:themeColor="accent6" w:themeShade="BF"/>
        </w:rPr>
        <w:t> :</w:t>
      </w:r>
    </w:p>
    <w:p w14:paraId="02D18207" w14:textId="1A35F42E" w:rsidR="001E4D13" w:rsidRDefault="00921C41" w:rsidP="00904DF7">
      <w:pPr>
        <w:pStyle w:val="Paragraphedeliste"/>
        <w:ind w:left="0"/>
        <w:jc w:val="both"/>
        <w:rPr>
          <w:rStyle w:val="Style1"/>
        </w:rPr>
      </w:pPr>
      <w:sdt>
        <w:sdtPr>
          <w:rPr>
            <w:rStyle w:val="Style1"/>
          </w:rPr>
          <w:id w:val="518121430"/>
          <w:placeholder>
            <w:docPart w:val="8A164F496A4846B2A13CEC092B777F2B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1E4D13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50A73F12" w14:textId="77777777" w:rsidR="00B5231E" w:rsidRDefault="00B5231E" w:rsidP="00683B49">
      <w:pPr>
        <w:pStyle w:val="Paragraphedeliste"/>
        <w:ind w:left="363"/>
        <w:jc w:val="both"/>
        <w:rPr>
          <w:rStyle w:val="Style1"/>
        </w:rPr>
      </w:pPr>
    </w:p>
    <w:p w14:paraId="5ACBE613" w14:textId="79AFF8AB" w:rsidR="001E4D13" w:rsidRPr="00904DF7" w:rsidRDefault="00921C41" w:rsidP="00904DF7">
      <w:pPr>
        <w:spacing w:after="240"/>
        <w:jc w:val="both"/>
        <w:rPr>
          <w:b/>
          <w:bCs/>
          <w:color w:val="595959" w:themeColor="text1" w:themeTint="A6"/>
        </w:rPr>
      </w:pPr>
      <w:sdt>
        <w:sdtPr>
          <w:rPr>
            <w:b/>
            <w:bCs/>
            <w:i/>
            <w:color w:val="595959" w:themeColor="text1" w:themeTint="A6"/>
          </w:rPr>
          <w:id w:val="-433599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F7">
            <w:rPr>
              <w:rFonts w:ascii="MS Gothic" w:eastAsia="MS Gothic" w:hAnsi="MS Gothic" w:hint="eastAsia"/>
              <w:b/>
              <w:bCs/>
              <w:color w:val="595959" w:themeColor="text1" w:themeTint="A6"/>
            </w:rPr>
            <w:t>☐</w:t>
          </w:r>
        </w:sdtContent>
      </w:sdt>
      <w:r w:rsidR="00904DF7">
        <w:rPr>
          <w:b/>
          <w:bCs/>
          <w:color w:val="595959" w:themeColor="text1" w:themeTint="A6"/>
        </w:rPr>
        <w:t xml:space="preserve"> </w:t>
      </w:r>
      <w:r w:rsidR="001E4D13" w:rsidRPr="00904DF7">
        <w:rPr>
          <w:b/>
          <w:bCs/>
          <w:color w:val="595959" w:themeColor="text1" w:themeTint="A6"/>
        </w:rPr>
        <w:t>Prestations délivrées à des académiques externes</w:t>
      </w:r>
    </w:p>
    <w:p w14:paraId="5B465CFD" w14:textId="29D8D6F3" w:rsidR="001E4D13" w:rsidRPr="001C7CD4" w:rsidRDefault="001E4D13" w:rsidP="00904DF7">
      <w:pPr>
        <w:pStyle w:val="Paragraphedeliste"/>
        <w:spacing w:before="160"/>
        <w:ind w:left="0"/>
        <w:jc w:val="both"/>
        <w:rPr>
          <w:i/>
          <w:iCs/>
          <w:color w:val="E36C0A" w:themeColor="accent6" w:themeShade="BF"/>
        </w:rPr>
      </w:pPr>
      <w:r w:rsidRPr="001C7CD4">
        <w:rPr>
          <w:i/>
          <w:iCs/>
          <w:color w:val="E36C0A" w:themeColor="accent6" w:themeShade="BF"/>
        </w:rPr>
        <w:t xml:space="preserve">Nombre de </w:t>
      </w:r>
      <w:r w:rsidR="00B5231E">
        <w:rPr>
          <w:i/>
          <w:iCs/>
          <w:color w:val="E36C0A" w:themeColor="accent6" w:themeShade="BF"/>
        </w:rPr>
        <w:t>clients</w:t>
      </w:r>
      <w:r w:rsidRPr="001C7CD4">
        <w:rPr>
          <w:i/>
          <w:iCs/>
          <w:color w:val="E36C0A" w:themeColor="accent6" w:themeShade="BF"/>
        </w:rPr>
        <w:t> :</w:t>
      </w:r>
    </w:p>
    <w:p w14:paraId="52ADF4A1" w14:textId="47E85DC2" w:rsidR="001E4D13" w:rsidRDefault="00921C41" w:rsidP="00904DF7">
      <w:pPr>
        <w:pStyle w:val="Paragraphedeliste"/>
        <w:ind w:left="0"/>
        <w:jc w:val="both"/>
        <w:rPr>
          <w:rStyle w:val="Style1"/>
        </w:rPr>
      </w:pPr>
      <w:sdt>
        <w:sdtPr>
          <w:rPr>
            <w:rStyle w:val="Style1"/>
          </w:rPr>
          <w:id w:val="-172802511"/>
          <w:placeholder>
            <w:docPart w:val="3552A0208DEB488299775FA94278ACA0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1E4D13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1A8392EC" w14:textId="77777777" w:rsidR="00B5231E" w:rsidRPr="00CF0C55" w:rsidRDefault="00B5231E" w:rsidP="00683B49">
      <w:pPr>
        <w:pStyle w:val="Paragraphedeliste"/>
        <w:ind w:left="363"/>
        <w:jc w:val="both"/>
        <w:rPr>
          <w:rStyle w:val="Style1"/>
          <w:i w:val="0"/>
        </w:rPr>
      </w:pPr>
    </w:p>
    <w:p w14:paraId="5BC6A6DF" w14:textId="2E07D567" w:rsidR="001E4D13" w:rsidRPr="00904DF7" w:rsidRDefault="00921C41" w:rsidP="00904DF7">
      <w:pPr>
        <w:spacing w:after="240"/>
        <w:jc w:val="both"/>
        <w:rPr>
          <w:b/>
          <w:bCs/>
          <w:color w:val="595959" w:themeColor="text1" w:themeTint="A6"/>
        </w:rPr>
      </w:pPr>
      <w:sdt>
        <w:sdtPr>
          <w:rPr>
            <w:b/>
            <w:bCs/>
            <w:i/>
            <w:color w:val="595959" w:themeColor="text1" w:themeTint="A6"/>
          </w:rPr>
          <w:id w:val="129109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DF7">
            <w:rPr>
              <w:rFonts w:ascii="MS Gothic" w:eastAsia="MS Gothic" w:hAnsi="MS Gothic" w:hint="eastAsia"/>
              <w:b/>
              <w:bCs/>
              <w:color w:val="595959" w:themeColor="text1" w:themeTint="A6"/>
            </w:rPr>
            <w:t>☐</w:t>
          </w:r>
        </w:sdtContent>
      </w:sdt>
      <w:r w:rsidR="00904DF7">
        <w:rPr>
          <w:b/>
          <w:bCs/>
          <w:color w:val="595959" w:themeColor="text1" w:themeTint="A6"/>
        </w:rPr>
        <w:t xml:space="preserve"> </w:t>
      </w:r>
      <w:r w:rsidR="001E4D13" w:rsidRPr="00904DF7">
        <w:rPr>
          <w:b/>
          <w:bCs/>
          <w:color w:val="595959" w:themeColor="text1" w:themeTint="A6"/>
        </w:rPr>
        <w:t xml:space="preserve">Prestations délivrées à des sociétés privées </w:t>
      </w:r>
    </w:p>
    <w:p w14:paraId="6EFC9FBC" w14:textId="4879E1BB" w:rsidR="001E4D13" w:rsidRPr="001C7CD4" w:rsidRDefault="001E4D13" w:rsidP="00904DF7">
      <w:pPr>
        <w:pStyle w:val="Paragraphedeliste"/>
        <w:spacing w:before="160"/>
        <w:ind w:left="0"/>
        <w:jc w:val="both"/>
        <w:rPr>
          <w:i/>
          <w:iCs/>
          <w:color w:val="E36C0A" w:themeColor="accent6" w:themeShade="BF"/>
        </w:rPr>
      </w:pPr>
      <w:r w:rsidRPr="001C7CD4">
        <w:rPr>
          <w:i/>
          <w:iCs/>
          <w:color w:val="E36C0A" w:themeColor="accent6" w:themeShade="BF"/>
        </w:rPr>
        <w:t xml:space="preserve">Nombre de </w:t>
      </w:r>
      <w:r w:rsidR="00B5231E">
        <w:rPr>
          <w:i/>
          <w:iCs/>
          <w:color w:val="E36C0A" w:themeColor="accent6" w:themeShade="BF"/>
        </w:rPr>
        <w:t>clients</w:t>
      </w:r>
      <w:r w:rsidRPr="001C7CD4">
        <w:rPr>
          <w:i/>
          <w:iCs/>
          <w:color w:val="E36C0A" w:themeColor="accent6" w:themeShade="BF"/>
        </w:rPr>
        <w:t> :</w:t>
      </w:r>
    </w:p>
    <w:p w14:paraId="6FCB2DC7" w14:textId="38B64E29" w:rsidR="00654F3A" w:rsidRPr="00904DF7" w:rsidRDefault="00921C41" w:rsidP="00904DF7">
      <w:pPr>
        <w:pStyle w:val="Paragraphedeliste"/>
        <w:ind w:left="0"/>
        <w:jc w:val="both"/>
        <w:rPr>
          <w:i/>
          <w:color w:val="595959" w:themeColor="text1" w:themeTint="A6"/>
        </w:rPr>
      </w:pPr>
      <w:sdt>
        <w:sdtPr>
          <w:rPr>
            <w:rStyle w:val="Style1"/>
          </w:rPr>
          <w:id w:val="252552807"/>
          <w:placeholder>
            <w:docPart w:val="C8E1D0B843BC449EB2F2B5342739989D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1E4D13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047BF6FA" w14:textId="308345D9" w:rsidR="00101E08" w:rsidRDefault="00101E08" w:rsidP="000255B2">
      <w:pPr>
        <w:pStyle w:val="Titre1"/>
      </w:pPr>
      <w:bookmarkStart w:id="12" w:name="_Toc211871619"/>
      <w:bookmarkStart w:id="13" w:name="_Hlk211865899"/>
      <w:r w:rsidRPr="00C20517">
        <w:t xml:space="preserve">La </w:t>
      </w:r>
      <w:r>
        <w:t>démarche qualité</w:t>
      </w:r>
      <w:bookmarkEnd w:id="12"/>
    </w:p>
    <w:p w14:paraId="3824E613" w14:textId="70B5DC01" w:rsidR="00D948A2" w:rsidRPr="00114FBC" w:rsidRDefault="00D948A2" w:rsidP="00DF46A8">
      <w:pPr>
        <w:jc w:val="both"/>
        <w:rPr>
          <w:rFonts w:cs="Arial"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 xml:space="preserve">9. </w:t>
      </w:r>
      <w:r w:rsidR="000563AA" w:rsidRPr="00114FBC">
        <w:rPr>
          <w:rFonts w:cs="Arial"/>
          <w:b/>
          <w:bCs/>
          <w:color w:val="31849B" w:themeColor="accent5" w:themeShade="BF"/>
        </w:rPr>
        <w:t xml:space="preserve">Les tarifs des prestations sont-ils établis sur la base d'un calcul à coût complet validé par la délégation </w:t>
      </w:r>
      <w:r w:rsidR="00DF46A8" w:rsidRPr="00114FBC">
        <w:rPr>
          <w:rFonts w:cs="Arial"/>
          <w:b/>
          <w:bCs/>
          <w:color w:val="31849B" w:themeColor="accent5" w:themeShade="BF"/>
        </w:rPr>
        <w:t xml:space="preserve">Inserm </w:t>
      </w:r>
      <w:r w:rsidR="000563AA" w:rsidRPr="00114FBC">
        <w:rPr>
          <w:rFonts w:cs="Arial"/>
          <w:b/>
          <w:bCs/>
          <w:color w:val="31849B" w:themeColor="accent5" w:themeShade="BF"/>
        </w:rPr>
        <w:t>(ou l'établissement gestionnaire si gestion non-Inserm</w:t>
      </w:r>
      <w:r w:rsidR="00216D1F" w:rsidRPr="00114FBC">
        <w:rPr>
          <w:rFonts w:cs="Arial"/>
          <w:b/>
          <w:bCs/>
          <w:color w:val="31849B" w:themeColor="accent5" w:themeShade="BF"/>
        </w:rPr>
        <w:t>) ?</w:t>
      </w:r>
    </w:p>
    <w:p w14:paraId="7A9B3BB8" w14:textId="77777777" w:rsidR="00D948A2" w:rsidRDefault="00921C41" w:rsidP="00DF46A8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130931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8A2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D948A2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188505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8A2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D948A2">
        <w:rPr>
          <w:rFonts w:cs="Arial"/>
        </w:rPr>
        <w:t xml:space="preserve"> Non</w:t>
      </w:r>
    </w:p>
    <w:p w14:paraId="304EF35D" w14:textId="3C49D128" w:rsidR="00D948A2" w:rsidRPr="00DD55A0" w:rsidRDefault="0063050A" w:rsidP="00DF46A8">
      <w:pPr>
        <w:jc w:val="both"/>
        <w:rPr>
          <w:rFonts w:cs="Arial"/>
          <w:i/>
          <w:iCs/>
          <w:color w:val="E36C0A" w:themeColor="accent6" w:themeShade="BF"/>
        </w:rPr>
      </w:pPr>
      <w:r w:rsidRPr="00DD55A0">
        <w:rPr>
          <w:rFonts w:cs="Arial"/>
          <w:i/>
          <w:iCs/>
          <w:color w:val="E36C0A" w:themeColor="accent6" w:themeShade="BF"/>
        </w:rPr>
        <w:t>Si oui, préciser l’établissement gestionnaire :</w:t>
      </w:r>
    </w:p>
    <w:p w14:paraId="5303D769" w14:textId="19B57E74" w:rsidR="0063050A" w:rsidRDefault="00921C41" w:rsidP="00DF46A8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98499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50A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63050A">
        <w:rPr>
          <w:rFonts w:cs="Arial"/>
        </w:rPr>
        <w:t xml:space="preserve"> Inserm  </w:t>
      </w:r>
      <w:sdt>
        <w:sdtPr>
          <w:rPr>
            <w:rFonts w:cs="Arial"/>
            <w:color w:val="E36C0A" w:themeColor="accent6" w:themeShade="BF"/>
          </w:rPr>
          <w:id w:val="163783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50A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63050A">
        <w:rPr>
          <w:rFonts w:cs="Arial"/>
        </w:rPr>
        <w:t xml:space="preserve"> </w:t>
      </w:r>
      <w:r w:rsidR="005C61E4">
        <w:rPr>
          <w:rFonts w:cs="Arial"/>
        </w:rPr>
        <w:t>Autre établissement, précise</w:t>
      </w:r>
      <w:r w:rsidR="00626747">
        <w:rPr>
          <w:rFonts w:cs="Arial"/>
        </w:rPr>
        <w:t>r</w:t>
      </w:r>
      <w:r w:rsidR="005C61E4">
        <w:rPr>
          <w:rFonts w:cs="Arial"/>
        </w:rPr>
        <w:t xml:space="preserve"> : </w:t>
      </w:r>
      <w:sdt>
        <w:sdtPr>
          <w:rPr>
            <w:rFonts w:cs="Arial"/>
            <w:i/>
            <w:iCs/>
            <w:shd w:val="clear" w:color="auto" w:fill="F2F2F2" w:themeFill="background1" w:themeFillShade="F2"/>
          </w:rPr>
          <w:id w:val="-410239298"/>
          <w:placeholder>
            <w:docPart w:val="DefaultPlaceholder_-1854013440"/>
          </w:placeholder>
          <w:text/>
        </w:sdtPr>
        <w:sdtEndPr/>
        <w:sdtContent>
          <w:r w:rsidR="00E71E89">
            <w:rPr>
              <w:rFonts w:cs="Arial"/>
              <w:i/>
              <w:iCs/>
              <w:shd w:val="clear" w:color="auto" w:fill="F2F2F2" w:themeFill="background1" w:themeFillShade="F2"/>
            </w:rPr>
            <w:t xml:space="preserve">Cliquez pour entrer du texte </w:t>
          </w:r>
        </w:sdtContent>
      </w:sdt>
    </w:p>
    <w:p w14:paraId="6B42A54E" w14:textId="77777777" w:rsidR="00DD55A0" w:rsidRPr="00DD55A0" w:rsidRDefault="00DD55A0" w:rsidP="00D948A2">
      <w:pPr>
        <w:rPr>
          <w:rFonts w:cs="Arial"/>
          <w:i/>
          <w:iCs/>
          <w:color w:val="E36C0A" w:themeColor="accent6" w:themeShade="BF"/>
          <w:sz w:val="20"/>
          <w:szCs w:val="20"/>
        </w:rPr>
      </w:pPr>
      <w:bookmarkStart w:id="14" w:name="_Hlk211869239"/>
      <w:bookmarkEnd w:id="13"/>
    </w:p>
    <w:p w14:paraId="0E6B7D3A" w14:textId="210F3FDA" w:rsidR="00A15DB8" w:rsidRPr="00114FBC" w:rsidRDefault="00FE3315" w:rsidP="00F74361">
      <w:pPr>
        <w:spacing w:after="160"/>
        <w:jc w:val="both"/>
        <w:rPr>
          <w:rFonts w:cs="Arial"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10</w:t>
      </w:r>
      <w:r w:rsidR="00A15DB8" w:rsidRPr="00114FBC">
        <w:rPr>
          <w:rFonts w:cs="Arial"/>
          <w:b/>
          <w:bCs/>
          <w:color w:val="31849B" w:themeColor="accent5" w:themeShade="BF"/>
        </w:rPr>
        <w:t>.</w:t>
      </w:r>
      <w:r w:rsidR="00A4647C" w:rsidRPr="00114FBC">
        <w:rPr>
          <w:rFonts w:cs="Arial"/>
          <w:b/>
          <w:bCs/>
          <w:color w:val="31849B" w:themeColor="accent5" w:themeShade="BF"/>
        </w:rPr>
        <w:t xml:space="preserve"> Décrivez votre implication dans la recherche de financements et co-financements</w:t>
      </w:r>
    </w:p>
    <w:bookmarkEnd w:id="14" w:displacedByCustomXml="next"/>
    <w:sdt>
      <w:sdtPr>
        <w:rPr>
          <w:rStyle w:val="Style1"/>
        </w:rPr>
        <w:id w:val="-1253052181"/>
        <w:placeholder>
          <w:docPart w:val="2411E5607DED40E4865510C54262E452"/>
        </w:placeholder>
        <w:showingPlcHdr/>
        <w15:color w:val="C0C0C0"/>
      </w:sdtPr>
      <w:sdtEndPr>
        <w:rPr>
          <w:rStyle w:val="Policepardfaut"/>
          <w:rFonts w:cs="Arial"/>
          <w:i w:val="0"/>
          <w:color w:val="E36C0A" w:themeColor="accent6" w:themeShade="BF"/>
        </w:rPr>
      </w:sdtEndPr>
      <w:sdtContent>
        <w:p w14:paraId="78A5E5AD" w14:textId="3F0AADB8" w:rsidR="00C32F6C" w:rsidRPr="00F1170A" w:rsidRDefault="00C32F6C" w:rsidP="00C32F6C">
          <w:pPr>
            <w:jc w:val="both"/>
            <w:rPr>
              <w:rStyle w:val="Style1"/>
            </w:rPr>
          </w:pPr>
          <w:r w:rsidRPr="00604DFA">
            <w:rPr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sdtContent>
    </w:sdt>
    <w:p w14:paraId="4B504D30" w14:textId="3515E3C9" w:rsidR="00E13CD6" w:rsidRDefault="00E13CD6" w:rsidP="5EFEB27D">
      <w:pPr>
        <w:spacing w:after="160"/>
        <w:jc w:val="both"/>
        <w:rPr>
          <w:rFonts w:cs="Arial"/>
          <w:b/>
          <w:bCs/>
          <w:color w:val="31849B" w:themeColor="accent5" w:themeShade="BF"/>
        </w:rPr>
      </w:pPr>
    </w:p>
    <w:p w14:paraId="548848D7" w14:textId="77777777" w:rsidR="00E81AD1" w:rsidRDefault="00E81AD1" w:rsidP="5EFEB27D">
      <w:pPr>
        <w:spacing w:after="160"/>
        <w:jc w:val="both"/>
        <w:rPr>
          <w:rFonts w:cs="Arial"/>
          <w:b/>
          <w:bCs/>
          <w:color w:val="31849B" w:themeColor="accent5" w:themeShade="BF"/>
        </w:rPr>
      </w:pPr>
    </w:p>
    <w:p w14:paraId="65BE8B9B" w14:textId="311D4798" w:rsidR="00D661A1" w:rsidRDefault="00A67664" w:rsidP="00DD55A0">
      <w:pPr>
        <w:spacing w:after="160"/>
        <w:jc w:val="both"/>
        <w:rPr>
          <w:rFonts w:cs="Arial"/>
          <w:b/>
          <w:bCs/>
          <w:color w:val="31849B" w:themeColor="accent5" w:themeShade="BF"/>
        </w:rPr>
      </w:pPr>
      <w:r w:rsidRPr="000D2BB0">
        <w:rPr>
          <w:rFonts w:cs="Arial"/>
          <w:b/>
          <w:bCs/>
          <w:color w:val="31849B" w:themeColor="accent5" w:themeShade="BF"/>
        </w:rPr>
        <w:lastRenderedPageBreak/>
        <w:t>10.bis Quels</w:t>
      </w:r>
      <w:r w:rsidR="00B650D6" w:rsidRPr="000D2BB0">
        <w:rPr>
          <w:rFonts w:cs="Arial"/>
          <w:b/>
          <w:bCs/>
          <w:color w:val="31849B" w:themeColor="accent5" w:themeShade="BF"/>
        </w:rPr>
        <w:t xml:space="preserve"> sont les financements obtenus sur l'année N-1 ?</w:t>
      </w:r>
    </w:p>
    <w:p w14:paraId="0F55F4D4" w14:textId="4CC65D39" w:rsidR="004F4F39" w:rsidRDefault="004A0AE8" w:rsidP="00DD55A0">
      <w:pPr>
        <w:rPr>
          <w:rFonts w:cs="Arial"/>
          <w:i/>
          <w:iCs/>
          <w:color w:val="E36C0A" w:themeColor="accent6" w:themeShade="BF"/>
        </w:rPr>
      </w:pPr>
      <w:r w:rsidRPr="004A0AE8">
        <w:rPr>
          <w:rFonts w:cs="Arial"/>
          <w:i/>
          <w:iCs/>
          <w:color w:val="E36C0A" w:themeColor="accent6" w:themeShade="BF"/>
        </w:rPr>
        <w:t>Montant</w:t>
      </w:r>
      <w:r w:rsidR="00E77B0F">
        <w:rPr>
          <w:rFonts w:cs="Arial"/>
          <w:i/>
          <w:iCs/>
          <w:color w:val="E36C0A" w:themeColor="accent6" w:themeShade="BF"/>
        </w:rPr>
        <w:t xml:space="preserve"> des financements</w:t>
      </w:r>
      <w:r>
        <w:rPr>
          <w:rFonts w:cs="Arial"/>
          <w:i/>
          <w:iCs/>
          <w:color w:val="E36C0A" w:themeColor="accent6" w:themeShade="BF"/>
        </w:rPr>
        <w:t> :</w:t>
      </w:r>
    </w:p>
    <w:p w14:paraId="2BA68FEF" w14:textId="69F8DCBA" w:rsidR="004A0AE8" w:rsidRPr="004A0AE8" w:rsidRDefault="00921C41" w:rsidP="00DD55A0">
      <w:pPr>
        <w:spacing w:after="160"/>
        <w:rPr>
          <w:rFonts w:cs="Arial"/>
          <w:i/>
          <w:iCs/>
          <w:color w:val="E36C0A" w:themeColor="accent6" w:themeShade="BF"/>
        </w:rPr>
      </w:pPr>
      <w:sdt>
        <w:sdtPr>
          <w:rPr>
            <w:rStyle w:val="Style1"/>
          </w:rPr>
          <w:id w:val="-709416179"/>
          <w:placeholder>
            <w:docPart w:val="1A5A232C91C34E2FAA7C068C97201FD2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4A0AE8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0DF0A917" w14:textId="5E4121BD" w:rsidR="004A0AE8" w:rsidRDefault="004A0AE8" w:rsidP="00DD55A0">
      <w:pPr>
        <w:rPr>
          <w:rFonts w:cs="Arial"/>
          <w:i/>
          <w:iCs/>
          <w:color w:val="E36C0A" w:themeColor="accent6" w:themeShade="BF"/>
        </w:rPr>
      </w:pPr>
      <w:r w:rsidRPr="004A0AE8">
        <w:rPr>
          <w:rFonts w:cs="Arial"/>
          <w:i/>
          <w:iCs/>
          <w:color w:val="E36C0A" w:themeColor="accent6" w:themeShade="BF"/>
        </w:rPr>
        <w:t>Nature</w:t>
      </w:r>
      <w:r w:rsidR="00E77B0F">
        <w:rPr>
          <w:rFonts w:cs="Arial"/>
          <w:i/>
          <w:iCs/>
          <w:color w:val="E36C0A" w:themeColor="accent6" w:themeShade="BF"/>
        </w:rPr>
        <w:t xml:space="preserve"> des financements</w:t>
      </w:r>
      <w:r>
        <w:rPr>
          <w:rFonts w:cs="Arial"/>
          <w:i/>
          <w:iCs/>
          <w:color w:val="E36C0A" w:themeColor="accent6" w:themeShade="BF"/>
        </w:rPr>
        <w:t> :</w:t>
      </w:r>
    </w:p>
    <w:bookmarkStart w:id="15" w:name="_Hlk211869306"/>
    <w:p w14:paraId="6FD68C3C" w14:textId="6E37A666" w:rsidR="004A0AE8" w:rsidRPr="004A0AE8" w:rsidRDefault="00921C41" w:rsidP="00DD55A0">
      <w:pPr>
        <w:spacing w:after="160"/>
        <w:rPr>
          <w:rFonts w:cs="Arial"/>
          <w:i/>
          <w:iCs/>
          <w:color w:val="E36C0A" w:themeColor="accent6" w:themeShade="BF"/>
        </w:rPr>
      </w:pPr>
      <w:sdt>
        <w:sdtPr>
          <w:rPr>
            <w:rStyle w:val="Style1"/>
          </w:rPr>
          <w:id w:val="698201642"/>
          <w:placeholder>
            <w:docPart w:val="40C3BDD60EAF4767A3F2A4295C53BCD7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4A0AE8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  <w:bookmarkEnd w:id="15"/>
    </w:p>
    <w:p w14:paraId="2831909C" w14:textId="40A9FAF8" w:rsidR="000B691C" w:rsidRPr="00AD1994" w:rsidRDefault="00AD1994" w:rsidP="000255B2">
      <w:pPr>
        <w:pStyle w:val="Titre1"/>
      </w:pPr>
      <w:bookmarkStart w:id="16" w:name="_Toc211871620"/>
      <w:r w:rsidRPr="00C20517">
        <w:t>L</w:t>
      </w:r>
      <w:r>
        <w:t>es ressources humaines</w:t>
      </w:r>
      <w:bookmarkEnd w:id="16"/>
    </w:p>
    <w:p w14:paraId="4AF8A2E9" w14:textId="3067A50F" w:rsidR="007A6397" w:rsidRPr="00114FBC" w:rsidRDefault="000B691C" w:rsidP="007A6397">
      <w:pPr>
        <w:spacing w:after="160"/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 xml:space="preserve">11. </w:t>
      </w:r>
      <w:r w:rsidR="007A6397" w:rsidRPr="00114FBC">
        <w:rPr>
          <w:rFonts w:cs="Arial"/>
          <w:b/>
          <w:bCs/>
          <w:color w:val="31849B" w:themeColor="accent5" w:themeShade="BF"/>
        </w:rPr>
        <w:t>Quel est le nombre de personnels affectés à l'activité technologique (en équivalent temps plein) et placés sous l'autorité hiérarchique directe du responsable (congés, GAIA, formatio</w:t>
      </w:r>
      <w:r w:rsidR="000F4892">
        <w:rPr>
          <w:rFonts w:cs="Arial"/>
          <w:b/>
          <w:bCs/>
          <w:color w:val="31849B" w:themeColor="accent5" w:themeShade="BF"/>
        </w:rPr>
        <w:t>n etc.</w:t>
      </w:r>
      <w:r w:rsidR="007A6397" w:rsidRPr="00114FBC">
        <w:rPr>
          <w:rFonts w:cs="Arial"/>
          <w:b/>
          <w:bCs/>
          <w:color w:val="31849B" w:themeColor="accent5" w:themeShade="BF"/>
        </w:rPr>
        <w:t>) ?</w:t>
      </w:r>
    </w:p>
    <w:p w14:paraId="10858019" w14:textId="48E1411D" w:rsidR="000B691C" w:rsidRDefault="00921C41" w:rsidP="00E13CD6">
      <w:pPr>
        <w:jc w:val="both"/>
        <w:rPr>
          <w:rFonts w:cs="Arial"/>
          <w:b/>
          <w:bCs/>
          <w:color w:val="365F91" w:themeColor="accent1" w:themeShade="BF"/>
        </w:rPr>
      </w:pPr>
      <w:sdt>
        <w:sdtPr>
          <w:rPr>
            <w:rStyle w:val="Style1"/>
          </w:rPr>
          <w:id w:val="152343807"/>
          <w:placeholder>
            <w:docPart w:val="A8BD0B0D607846478C68446A7DB55B88"/>
          </w:placeholder>
          <w:showingPlcHdr/>
          <w15:color w:val="C0C0C0"/>
        </w:sdtPr>
        <w:sdtEndPr>
          <w:rPr>
            <w:rStyle w:val="Policepardfaut"/>
            <w:rFonts w:cs="Arial"/>
            <w:i w:val="0"/>
            <w:color w:val="E36C0A" w:themeColor="accent6" w:themeShade="BF"/>
          </w:rPr>
        </w:sdtEndPr>
        <w:sdtContent>
          <w:r w:rsidR="007A6397"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sdtContent>
      </w:sdt>
    </w:p>
    <w:p w14:paraId="36CB39DF" w14:textId="09D70DD1" w:rsidR="00D50ED1" w:rsidRPr="00B66163" w:rsidRDefault="00D50ED1" w:rsidP="00E13CD6">
      <w:pPr>
        <w:spacing w:before="240"/>
        <w:jc w:val="both"/>
        <w:rPr>
          <w:rFonts w:cs="Arial"/>
          <w:i/>
          <w:iCs/>
          <w:color w:val="E36C0A" w:themeColor="accent6" w:themeShade="BF"/>
        </w:rPr>
      </w:pPr>
      <w:r w:rsidRPr="00B66163">
        <w:rPr>
          <w:rFonts w:cs="Arial"/>
          <w:i/>
          <w:iCs/>
          <w:color w:val="E36C0A" w:themeColor="accent6" w:themeShade="BF"/>
        </w:rPr>
        <w:t>Joindre un organigramme signé :</w:t>
      </w:r>
    </w:p>
    <w:p w14:paraId="474294FF" w14:textId="77777777" w:rsidR="00D50ED1" w:rsidRPr="0082613A" w:rsidRDefault="00D50ED1" w:rsidP="00D50ED1">
      <w:pPr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>Pour ajouter une pièce jointe</w:t>
      </w:r>
      <w:r>
        <w:rPr>
          <w:i/>
          <w:iCs/>
          <w:sz w:val="20"/>
          <w:szCs w:val="20"/>
        </w:rPr>
        <w:t xml:space="preserve"> </w:t>
      </w:r>
      <w:r w:rsidRPr="0082613A">
        <w:rPr>
          <w:i/>
          <w:iCs/>
          <w:sz w:val="20"/>
          <w:szCs w:val="20"/>
        </w:rPr>
        <w:t>:</w:t>
      </w:r>
    </w:p>
    <w:p w14:paraId="605AD154" w14:textId="77777777" w:rsidR="00D50ED1" w:rsidRPr="0082613A" w:rsidRDefault="00D50ED1" w:rsidP="004A2ABA">
      <w:pPr>
        <w:numPr>
          <w:ilvl w:val="0"/>
          <w:numId w:val="11"/>
        </w:numPr>
        <w:spacing w:after="40" w:line="240" w:lineRule="auto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>Placez votre curseur texte sous cette question.</w:t>
      </w:r>
    </w:p>
    <w:p w14:paraId="171D636D" w14:textId="77777777" w:rsidR="00D50ED1" w:rsidRPr="0082613A" w:rsidRDefault="00D50ED1" w:rsidP="004A2ABA">
      <w:pPr>
        <w:numPr>
          <w:ilvl w:val="0"/>
          <w:numId w:val="11"/>
        </w:numPr>
        <w:spacing w:after="40" w:line="240" w:lineRule="auto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Allez dans le menu </w:t>
      </w:r>
      <w:r w:rsidRPr="0082613A">
        <w:rPr>
          <w:b/>
          <w:bCs/>
          <w:i/>
          <w:iCs/>
          <w:sz w:val="20"/>
          <w:szCs w:val="20"/>
        </w:rPr>
        <w:t>"Insertion"</w:t>
      </w:r>
      <w:r w:rsidRPr="0082613A">
        <w:rPr>
          <w:i/>
          <w:iCs/>
          <w:sz w:val="20"/>
          <w:szCs w:val="20"/>
        </w:rPr>
        <w:t xml:space="preserve">, puis dans le groupe </w:t>
      </w:r>
      <w:r w:rsidRPr="0082613A">
        <w:rPr>
          <w:b/>
          <w:bCs/>
          <w:i/>
          <w:iCs/>
          <w:sz w:val="20"/>
          <w:szCs w:val="20"/>
        </w:rPr>
        <w:t>"Texte"</w:t>
      </w:r>
      <w:r w:rsidRPr="0082613A">
        <w:rPr>
          <w:i/>
          <w:iCs/>
          <w:sz w:val="20"/>
          <w:szCs w:val="20"/>
        </w:rPr>
        <w:t xml:space="preserve">, cliquez sur </w:t>
      </w:r>
      <w:r w:rsidRPr="0082613A">
        <w:rPr>
          <w:b/>
          <w:bCs/>
          <w:i/>
          <w:iCs/>
          <w:sz w:val="20"/>
          <w:szCs w:val="20"/>
        </w:rPr>
        <w:t>"Objet"</w:t>
      </w:r>
      <w:r w:rsidRPr="0082613A">
        <w:rPr>
          <w:i/>
          <w:iCs/>
          <w:sz w:val="20"/>
          <w:szCs w:val="20"/>
        </w:rPr>
        <w:t>.</w:t>
      </w:r>
    </w:p>
    <w:p w14:paraId="5D7C1341" w14:textId="77777777" w:rsidR="00D50ED1" w:rsidRPr="0082613A" w:rsidRDefault="00D50ED1" w:rsidP="004A2ABA">
      <w:pPr>
        <w:numPr>
          <w:ilvl w:val="0"/>
          <w:numId w:val="11"/>
        </w:numPr>
        <w:spacing w:after="40" w:line="240" w:lineRule="auto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Dans la fenêtre qui s’ouvre, sélectionnez l’onglet </w:t>
      </w:r>
      <w:r w:rsidRPr="0082613A">
        <w:rPr>
          <w:b/>
          <w:bCs/>
          <w:i/>
          <w:iCs/>
          <w:sz w:val="20"/>
          <w:szCs w:val="20"/>
        </w:rPr>
        <w:t>"Créer à partir d’un fichier"</w:t>
      </w:r>
      <w:r w:rsidRPr="0082613A">
        <w:rPr>
          <w:i/>
          <w:iCs/>
          <w:sz w:val="20"/>
          <w:szCs w:val="20"/>
        </w:rPr>
        <w:t>.</w:t>
      </w:r>
    </w:p>
    <w:p w14:paraId="7BFB8977" w14:textId="77777777" w:rsidR="00D50ED1" w:rsidRPr="0082613A" w:rsidRDefault="00D50ED1" w:rsidP="004A2ABA">
      <w:pPr>
        <w:numPr>
          <w:ilvl w:val="0"/>
          <w:numId w:val="11"/>
        </w:numPr>
        <w:spacing w:after="40" w:line="240" w:lineRule="auto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Cliquez sur </w:t>
      </w:r>
      <w:r w:rsidRPr="0082613A">
        <w:rPr>
          <w:b/>
          <w:bCs/>
          <w:i/>
          <w:iCs/>
          <w:sz w:val="20"/>
          <w:szCs w:val="20"/>
        </w:rPr>
        <w:t>"Parcourir"</w:t>
      </w:r>
      <w:r w:rsidRPr="0082613A">
        <w:rPr>
          <w:i/>
          <w:iCs/>
          <w:sz w:val="20"/>
          <w:szCs w:val="20"/>
        </w:rPr>
        <w:t xml:space="preserve"> pour sélectionner le fichier souhaité.</w:t>
      </w:r>
    </w:p>
    <w:p w14:paraId="7BD586CC" w14:textId="77777777" w:rsidR="00D50ED1" w:rsidRPr="001C6631" w:rsidRDefault="00D50ED1" w:rsidP="004A2ABA">
      <w:pPr>
        <w:numPr>
          <w:ilvl w:val="0"/>
          <w:numId w:val="11"/>
        </w:numPr>
        <w:spacing w:after="40" w:line="240" w:lineRule="auto"/>
        <w:ind w:left="714" w:hanging="357"/>
        <w:jc w:val="both"/>
        <w:rPr>
          <w:i/>
          <w:iCs/>
          <w:sz w:val="20"/>
          <w:szCs w:val="20"/>
        </w:rPr>
      </w:pPr>
      <w:r w:rsidRPr="0082613A">
        <w:rPr>
          <w:i/>
          <w:iCs/>
          <w:sz w:val="20"/>
          <w:szCs w:val="20"/>
        </w:rPr>
        <w:t xml:space="preserve">Cochez la case </w:t>
      </w:r>
      <w:r w:rsidRPr="0082613A">
        <w:rPr>
          <w:b/>
          <w:bCs/>
          <w:i/>
          <w:iCs/>
          <w:sz w:val="20"/>
          <w:szCs w:val="20"/>
        </w:rPr>
        <w:t>"Afficher sous forme d’icône"</w:t>
      </w:r>
      <w:r w:rsidRPr="0082613A">
        <w:rPr>
          <w:i/>
          <w:iCs/>
          <w:sz w:val="20"/>
          <w:szCs w:val="20"/>
        </w:rPr>
        <w:t>, puis validez</w:t>
      </w:r>
    </w:p>
    <w:p w14:paraId="4E456F62" w14:textId="3966FD45" w:rsidR="00C32F6C" w:rsidRPr="00AD1994" w:rsidRDefault="00AD1994" w:rsidP="000255B2">
      <w:pPr>
        <w:pStyle w:val="Titre1"/>
        <w:rPr>
          <w:rStyle w:val="Style1"/>
          <w:i w:val="0"/>
          <w:color w:val="E36C0A" w:themeColor="accent6" w:themeShade="BF"/>
          <w:sz w:val="32"/>
        </w:rPr>
      </w:pPr>
      <w:bookmarkStart w:id="17" w:name="_Toc211871621"/>
      <w:r w:rsidRPr="00C20517">
        <w:t>L</w:t>
      </w:r>
      <w:r w:rsidR="007337E2">
        <w:t>e rayonnement de l’activité technologique</w:t>
      </w:r>
      <w:bookmarkEnd w:id="17"/>
    </w:p>
    <w:p w14:paraId="40DB3828" w14:textId="4B39F00F" w:rsidR="00BD6245" w:rsidRPr="00114FBC" w:rsidRDefault="00262154" w:rsidP="00262154">
      <w:pPr>
        <w:spacing w:after="160"/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 xml:space="preserve">12. </w:t>
      </w:r>
      <w:r w:rsidR="00BD6245" w:rsidRPr="00114FBC">
        <w:rPr>
          <w:rFonts w:cs="Arial"/>
          <w:b/>
          <w:bCs/>
          <w:color w:val="31849B" w:themeColor="accent5" w:themeShade="BF"/>
        </w:rPr>
        <w:t xml:space="preserve">Les personnels affectés à l'activité technologique animent-ils des réseaux locaux/régionaux/nationaux en lien avec la technologie proposée par la plateforme ? </w:t>
      </w:r>
    </w:p>
    <w:p w14:paraId="27FE5C14" w14:textId="77777777" w:rsidR="00BD6245" w:rsidRDefault="00921C41" w:rsidP="00BD6245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193165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245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BD6245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131244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245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BD6245">
        <w:rPr>
          <w:rFonts w:cs="Arial"/>
        </w:rPr>
        <w:t xml:space="preserve"> Non</w:t>
      </w:r>
    </w:p>
    <w:p w14:paraId="006845D7" w14:textId="208C08A6" w:rsidR="00BD6245" w:rsidRPr="004A2ABA" w:rsidRDefault="00BD6245" w:rsidP="00BD6245">
      <w:pPr>
        <w:jc w:val="both"/>
        <w:rPr>
          <w:rFonts w:cs="Arial"/>
          <w:color w:val="E36C0A" w:themeColor="accent6" w:themeShade="BF"/>
        </w:rPr>
      </w:pPr>
      <w:r w:rsidRPr="004A2ABA">
        <w:rPr>
          <w:rFonts w:cs="Arial"/>
          <w:color w:val="E36C0A" w:themeColor="accent6" w:themeShade="BF"/>
        </w:rPr>
        <w:t>Si oui, lesquels ?</w:t>
      </w:r>
    </w:p>
    <w:sdt>
      <w:sdtPr>
        <w:rPr>
          <w:rStyle w:val="Style1"/>
        </w:rPr>
        <w:id w:val="279074947"/>
        <w:placeholder>
          <w:docPart w:val="D942464945C447AD908E3E8170DC5E0B"/>
        </w:placeholder>
        <w:showingPlcHdr/>
        <w15:color w:val="C0C0C0"/>
      </w:sdtPr>
      <w:sdtEndPr>
        <w:rPr>
          <w:rStyle w:val="Policepardfaut"/>
          <w:rFonts w:cs="Arial"/>
          <w:i w:val="0"/>
          <w:color w:val="E36C0A" w:themeColor="accent6" w:themeShade="BF"/>
        </w:rPr>
      </w:sdtEndPr>
      <w:sdtContent>
        <w:p w14:paraId="1C3D22E2" w14:textId="4BCC303E" w:rsidR="00A94E34" w:rsidRPr="0017254B" w:rsidRDefault="00BD6245" w:rsidP="0017254B">
          <w:pPr>
            <w:jc w:val="both"/>
            <w:rPr>
              <w:rFonts w:cs="Arial"/>
              <w:color w:val="E36C0A" w:themeColor="accent6" w:themeShade="BF"/>
            </w:rPr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sdtContent>
    </w:sdt>
    <w:p w14:paraId="44EB009D" w14:textId="77777777" w:rsidR="0018548E" w:rsidRPr="0018548E" w:rsidRDefault="0018548E" w:rsidP="5EFEB27D">
      <w:pPr>
        <w:spacing w:after="160"/>
        <w:jc w:val="both"/>
        <w:rPr>
          <w:rFonts w:cs="Arial"/>
          <w:b/>
          <w:bCs/>
          <w:color w:val="31849B" w:themeColor="accent5" w:themeShade="BF"/>
          <w:sz w:val="14"/>
          <w:szCs w:val="14"/>
        </w:rPr>
      </w:pPr>
    </w:p>
    <w:p w14:paraId="399B6703" w14:textId="14C6643F" w:rsidR="00A73786" w:rsidRPr="00114FBC" w:rsidRDefault="00A73786" w:rsidP="00A73786">
      <w:pPr>
        <w:spacing w:after="160"/>
        <w:jc w:val="both"/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 xml:space="preserve">13. Les personnels affectés à l'activité technologique </w:t>
      </w:r>
      <w:r w:rsidR="00EA1A42" w:rsidRPr="00114FBC">
        <w:rPr>
          <w:rFonts w:cs="Arial"/>
          <w:b/>
          <w:bCs/>
          <w:color w:val="31849B" w:themeColor="accent5" w:themeShade="BF"/>
        </w:rPr>
        <w:t>participent</w:t>
      </w:r>
      <w:r w:rsidRPr="00114FBC">
        <w:rPr>
          <w:rFonts w:cs="Arial"/>
          <w:b/>
          <w:bCs/>
          <w:color w:val="31849B" w:themeColor="accent5" w:themeShade="BF"/>
        </w:rPr>
        <w:t>-ils</w:t>
      </w:r>
      <w:r w:rsidR="00EA1A42" w:rsidRPr="00114FBC">
        <w:rPr>
          <w:rFonts w:cs="Arial"/>
          <w:b/>
          <w:bCs/>
          <w:color w:val="31849B" w:themeColor="accent5" w:themeShade="BF"/>
        </w:rPr>
        <w:t xml:space="preserve"> à</w:t>
      </w:r>
      <w:r w:rsidRPr="00114FBC">
        <w:rPr>
          <w:rFonts w:cs="Arial"/>
          <w:b/>
          <w:bCs/>
          <w:color w:val="31849B" w:themeColor="accent5" w:themeShade="BF"/>
        </w:rPr>
        <w:t xml:space="preserve"> des réseaux locaux/régionaux/nationaux en lien avec la technologie proposée par la plateforme ? </w:t>
      </w:r>
    </w:p>
    <w:p w14:paraId="19CBAF2A" w14:textId="77777777" w:rsidR="00A73786" w:rsidRDefault="00921C41" w:rsidP="00A73786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159694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786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A73786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-213501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786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A73786">
        <w:rPr>
          <w:rFonts w:cs="Arial"/>
        </w:rPr>
        <w:t xml:space="preserve"> Non</w:t>
      </w:r>
    </w:p>
    <w:p w14:paraId="360BA644" w14:textId="739FF7C6" w:rsidR="00A73786" w:rsidRPr="004A2ABA" w:rsidRDefault="00A73786" w:rsidP="00A73786">
      <w:pPr>
        <w:jc w:val="both"/>
        <w:rPr>
          <w:rFonts w:cs="Arial"/>
          <w:color w:val="E36C0A" w:themeColor="accent6" w:themeShade="BF"/>
        </w:rPr>
      </w:pPr>
      <w:r w:rsidRPr="004A2ABA">
        <w:rPr>
          <w:rFonts w:cs="Arial"/>
          <w:color w:val="E36C0A" w:themeColor="accent6" w:themeShade="BF"/>
        </w:rPr>
        <w:t>Si oui, lesquels ?</w:t>
      </w:r>
    </w:p>
    <w:sdt>
      <w:sdtPr>
        <w:rPr>
          <w:rStyle w:val="Style1"/>
        </w:rPr>
        <w:id w:val="-355264175"/>
        <w:placeholder>
          <w:docPart w:val="F85BF35591074BD2922C18B52F7F8C81"/>
        </w:placeholder>
        <w:showingPlcHdr/>
        <w15:color w:val="C0C0C0"/>
      </w:sdtPr>
      <w:sdtEndPr>
        <w:rPr>
          <w:rStyle w:val="Policepardfaut"/>
          <w:rFonts w:cs="Arial"/>
          <w:i w:val="0"/>
          <w:color w:val="E36C0A" w:themeColor="accent6" w:themeShade="BF"/>
        </w:rPr>
      </w:sdtEndPr>
      <w:sdtContent>
        <w:p w14:paraId="145E7C0B" w14:textId="6C72B1F8" w:rsidR="00C32F6C" w:rsidRPr="00E13CD6" w:rsidRDefault="00A73786" w:rsidP="00C32F6C">
          <w:pPr>
            <w:jc w:val="both"/>
            <w:rPr>
              <w:rStyle w:val="Style1"/>
              <w:rFonts w:cs="Arial"/>
              <w:i w:val="0"/>
              <w:color w:val="E36C0A" w:themeColor="accent6" w:themeShade="BF"/>
            </w:rPr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sdtContent>
    </w:sdt>
    <w:p w14:paraId="76C01058" w14:textId="1F2DCFE9" w:rsidR="007E3FB2" w:rsidRPr="00114FBC" w:rsidRDefault="007E3FB2" w:rsidP="00C32F6C">
      <w:pPr>
        <w:jc w:val="both"/>
        <w:rPr>
          <w:rStyle w:val="Style1"/>
          <w:b/>
          <w:bCs/>
          <w:i w:val="0"/>
          <w:iCs/>
          <w:color w:val="31849B" w:themeColor="accent5" w:themeShade="BF"/>
        </w:rPr>
      </w:pPr>
      <w:r w:rsidRPr="00114FBC">
        <w:rPr>
          <w:rStyle w:val="Style1"/>
          <w:b/>
          <w:bCs/>
          <w:i w:val="0"/>
          <w:iCs/>
          <w:color w:val="31849B" w:themeColor="accent5" w:themeShade="BF"/>
        </w:rPr>
        <w:lastRenderedPageBreak/>
        <w:t>14. Les personnels affectés à l'activité technologique organisent-ils des formations spécialisées ?</w:t>
      </w:r>
    </w:p>
    <w:p w14:paraId="41E3EE50" w14:textId="77777777" w:rsidR="007E3FB2" w:rsidRDefault="00921C41" w:rsidP="007E3FB2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-162646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FB2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7E3FB2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-1835371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FB2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7E3FB2">
        <w:rPr>
          <w:rFonts w:cs="Arial"/>
        </w:rPr>
        <w:t xml:space="preserve"> Non</w:t>
      </w:r>
    </w:p>
    <w:p w14:paraId="4A2C48FA" w14:textId="77777777" w:rsidR="007E3FB2" w:rsidRPr="0017254B" w:rsidRDefault="007E3FB2" w:rsidP="00C32F6C">
      <w:pPr>
        <w:jc w:val="both"/>
        <w:rPr>
          <w:rStyle w:val="Style1"/>
          <w:b/>
          <w:bCs/>
          <w:i w:val="0"/>
          <w:iCs/>
          <w:color w:val="365F91" w:themeColor="accent1" w:themeShade="BF"/>
          <w:sz w:val="20"/>
          <w:szCs w:val="20"/>
        </w:rPr>
      </w:pPr>
    </w:p>
    <w:p w14:paraId="55073BF7" w14:textId="03BB24A0" w:rsidR="00C32F6C" w:rsidRPr="00114FBC" w:rsidRDefault="003F2A27" w:rsidP="00C32F6C">
      <w:pPr>
        <w:jc w:val="both"/>
        <w:rPr>
          <w:rStyle w:val="Style1"/>
          <w:b/>
          <w:bCs/>
          <w:i w:val="0"/>
          <w:iCs/>
          <w:color w:val="31849B" w:themeColor="accent5" w:themeShade="BF"/>
        </w:rPr>
      </w:pPr>
      <w:r w:rsidRPr="00114FBC">
        <w:rPr>
          <w:rStyle w:val="Style1"/>
          <w:b/>
          <w:bCs/>
          <w:i w:val="0"/>
          <w:iCs/>
          <w:color w:val="31849B" w:themeColor="accent5" w:themeShade="BF"/>
        </w:rPr>
        <w:t>15. Les personnels affectés à l'activité technologique interviennent-ils dans des formations spécialisées ?</w:t>
      </w:r>
    </w:p>
    <w:p w14:paraId="73A2313C" w14:textId="77777777" w:rsidR="003F2A27" w:rsidRDefault="00921C41" w:rsidP="003F2A27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104642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A27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3F2A27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113328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A27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3F2A27">
        <w:rPr>
          <w:rFonts w:cs="Arial"/>
        </w:rPr>
        <w:t xml:space="preserve"> Non</w:t>
      </w:r>
    </w:p>
    <w:p w14:paraId="69396AC7" w14:textId="77777777" w:rsidR="00A15DB8" w:rsidRPr="0017254B" w:rsidRDefault="00A15DB8" w:rsidP="00D948A2">
      <w:pPr>
        <w:rPr>
          <w:rFonts w:cs="Arial"/>
          <w:i/>
          <w:iCs/>
          <w:color w:val="E36C0A" w:themeColor="accent6" w:themeShade="BF"/>
          <w:sz w:val="20"/>
          <w:szCs w:val="20"/>
        </w:rPr>
      </w:pPr>
    </w:p>
    <w:p w14:paraId="4DF008FD" w14:textId="3962B0BC" w:rsidR="003F2A27" w:rsidRPr="00114FBC" w:rsidRDefault="003F2A27" w:rsidP="00D948A2">
      <w:pPr>
        <w:rPr>
          <w:rFonts w:cs="Arial"/>
          <w:b/>
          <w:bCs/>
          <w:color w:val="31849B" w:themeColor="accent5" w:themeShade="BF"/>
        </w:rPr>
      </w:pPr>
      <w:r w:rsidRPr="00114FBC">
        <w:rPr>
          <w:rFonts w:cs="Arial"/>
          <w:b/>
          <w:bCs/>
          <w:color w:val="31849B" w:themeColor="accent5" w:themeShade="BF"/>
        </w:rPr>
        <w:t>16. Les personnels affectés à l'activité technologique organisent-ils des séminaires technologiques ?</w:t>
      </w:r>
    </w:p>
    <w:p w14:paraId="6061BDCD" w14:textId="77777777" w:rsidR="003F2A27" w:rsidRDefault="00921C41" w:rsidP="003F2A27">
      <w:pPr>
        <w:jc w:val="both"/>
        <w:rPr>
          <w:rFonts w:cs="Arial"/>
        </w:rPr>
      </w:pPr>
      <w:sdt>
        <w:sdtPr>
          <w:rPr>
            <w:rFonts w:cs="Arial"/>
            <w:color w:val="E36C0A" w:themeColor="accent6" w:themeShade="BF"/>
          </w:rPr>
          <w:id w:val="192051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A27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3F2A27">
        <w:rPr>
          <w:rFonts w:cs="Arial"/>
        </w:rPr>
        <w:t xml:space="preserve"> Oui  </w:t>
      </w:r>
      <w:sdt>
        <w:sdtPr>
          <w:rPr>
            <w:rFonts w:cs="Arial"/>
            <w:color w:val="E36C0A" w:themeColor="accent6" w:themeShade="BF"/>
          </w:rPr>
          <w:id w:val="240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A27">
            <w:rPr>
              <w:rFonts w:ascii="MS Gothic" w:eastAsia="MS Gothic" w:hAnsi="MS Gothic" w:cs="Arial" w:hint="eastAsia"/>
              <w:color w:val="E36C0A" w:themeColor="accent6" w:themeShade="BF"/>
            </w:rPr>
            <w:t>☐</w:t>
          </w:r>
        </w:sdtContent>
      </w:sdt>
      <w:r w:rsidR="003F2A27">
        <w:rPr>
          <w:rFonts w:cs="Arial"/>
        </w:rPr>
        <w:t xml:space="preserve"> Non</w:t>
      </w:r>
    </w:p>
    <w:p w14:paraId="3BC34E1F" w14:textId="77777777" w:rsidR="003165D9" w:rsidRDefault="003165D9" w:rsidP="00E60FCE"/>
    <w:p w14:paraId="028131FB" w14:textId="77777777" w:rsidR="00D15F62" w:rsidRDefault="00D15F62" w:rsidP="00303F49">
      <w:pPr>
        <w:rPr>
          <w:rFonts w:cs="Arial"/>
          <w:b/>
          <w:bCs/>
          <w:color w:val="C00000"/>
        </w:rPr>
      </w:pPr>
    </w:p>
    <w:p w14:paraId="5AD5BA7C" w14:textId="738CB680" w:rsidR="00D15F62" w:rsidRPr="00E300DF" w:rsidRDefault="00D15F62" w:rsidP="00303F49">
      <w:pPr>
        <w:rPr>
          <w:rFonts w:cs="Arial"/>
          <w:b/>
          <w:bCs/>
          <w:color w:val="0070C0"/>
        </w:rPr>
      </w:pPr>
      <w:r w:rsidRPr="00E300DF">
        <w:rPr>
          <w:rFonts w:cs="Arial"/>
          <w:b/>
          <w:bCs/>
          <w:color w:val="0070C0"/>
        </w:rPr>
        <w:t xml:space="preserve">Signature </w:t>
      </w:r>
      <w:r w:rsidR="00E300DF" w:rsidRPr="00E300DF">
        <w:rPr>
          <w:rFonts w:cs="Arial"/>
          <w:b/>
          <w:bCs/>
          <w:color w:val="0070C0"/>
        </w:rPr>
        <w:t xml:space="preserve">du </w:t>
      </w:r>
      <w:r w:rsidRPr="00E300DF">
        <w:rPr>
          <w:rFonts w:cs="Arial"/>
          <w:b/>
          <w:bCs/>
          <w:color w:val="0070C0"/>
        </w:rPr>
        <w:t xml:space="preserve">directeur de structure : </w:t>
      </w:r>
    </w:p>
    <w:p w14:paraId="3746FBD6" w14:textId="77777777" w:rsidR="00D15F62" w:rsidRDefault="00D15F62" w:rsidP="00303F49">
      <w:pPr>
        <w:rPr>
          <w:rFonts w:cs="Arial"/>
          <w:b/>
          <w:bCs/>
          <w:color w:val="C00000"/>
        </w:rPr>
      </w:pPr>
    </w:p>
    <w:p w14:paraId="34DFC027" w14:textId="77777777" w:rsidR="00D15F62" w:rsidRDefault="00D15F62" w:rsidP="00303F49">
      <w:pPr>
        <w:rPr>
          <w:rFonts w:cs="Arial"/>
          <w:b/>
          <w:bCs/>
          <w:color w:val="C00000"/>
        </w:rPr>
      </w:pPr>
    </w:p>
    <w:p w14:paraId="017C3CBD" w14:textId="77777777" w:rsidR="00D15F62" w:rsidRDefault="00D15F62" w:rsidP="00303F49">
      <w:pPr>
        <w:rPr>
          <w:rFonts w:cs="Arial"/>
          <w:b/>
          <w:bCs/>
          <w:color w:val="C00000"/>
        </w:rPr>
      </w:pPr>
    </w:p>
    <w:p w14:paraId="30522C84" w14:textId="0E59F928" w:rsidR="00DC1DEF" w:rsidRPr="0092224A" w:rsidRDefault="00D861D3" w:rsidP="00303F49">
      <w:pPr>
        <w:rPr>
          <w:rFonts w:cs="Arial"/>
          <w:b/>
          <w:bCs/>
          <w:color w:val="C00000"/>
        </w:rPr>
      </w:pPr>
      <w:r>
        <w:rPr>
          <w:rFonts w:cs="Arial"/>
          <w:b/>
          <w:bCs/>
          <w:color w:val="C00000"/>
        </w:rPr>
        <w:t xml:space="preserve">Ce formulaire est à </w:t>
      </w:r>
      <w:r w:rsidR="00683855">
        <w:rPr>
          <w:rFonts w:cs="Arial"/>
          <w:b/>
          <w:bCs/>
          <w:color w:val="C00000"/>
        </w:rPr>
        <w:t>sign</w:t>
      </w:r>
      <w:r w:rsidR="00E300DF">
        <w:rPr>
          <w:rFonts w:cs="Arial"/>
          <w:b/>
          <w:bCs/>
          <w:color w:val="C00000"/>
        </w:rPr>
        <w:t>er</w:t>
      </w:r>
      <w:r w:rsidR="00683855">
        <w:rPr>
          <w:rFonts w:cs="Arial"/>
          <w:b/>
          <w:bCs/>
          <w:color w:val="C00000"/>
        </w:rPr>
        <w:t xml:space="preserve"> par le directeur de structure</w:t>
      </w:r>
      <w:r w:rsidR="00E300DF">
        <w:rPr>
          <w:rFonts w:cs="Arial"/>
          <w:b/>
          <w:bCs/>
          <w:color w:val="C00000"/>
        </w:rPr>
        <w:t xml:space="preserve">, </w:t>
      </w:r>
      <w:r w:rsidR="007B0C77">
        <w:rPr>
          <w:rFonts w:cs="Arial"/>
          <w:b/>
          <w:bCs/>
          <w:color w:val="C00000"/>
        </w:rPr>
        <w:t>qui doit ensuite le transmettre</w:t>
      </w:r>
      <w:r w:rsidR="00DC1DEF" w:rsidRPr="0092224A">
        <w:rPr>
          <w:rFonts w:cs="Arial"/>
          <w:b/>
          <w:bCs/>
          <w:color w:val="C00000"/>
        </w:rPr>
        <w:t xml:space="preserve"> par mail au Pôle Infrastructures de l’Inserm : </w:t>
      </w:r>
      <w:hyperlink r:id="rId12" w:history="1">
        <w:r w:rsidR="00B37279" w:rsidRPr="0092224A">
          <w:rPr>
            <w:rStyle w:val="Lienhypertexte"/>
            <w:rFonts w:cs="Arial"/>
            <w:b/>
            <w:bCs/>
            <w:color w:val="C00000"/>
          </w:rPr>
          <w:t>pole-infrastructures@inserm.fr</w:t>
        </w:r>
      </w:hyperlink>
    </w:p>
    <w:p w14:paraId="39C2558B" w14:textId="77777777" w:rsidR="00DC1DEF" w:rsidRPr="000B076C" w:rsidRDefault="00DC1DEF" w:rsidP="00E60FCE"/>
    <w:sectPr w:rsidR="00DC1DEF" w:rsidRPr="000B076C" w:rsidSect="00D559E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B0C7" w14:textId="77777777" w:rsidR="00AC656C" w:rsidRDefault="00AC656C" w:rsidP="009C66E5">
      <w:pPr>
        <w:spacing w:after="0" w:line="240" w:lineRule="auto"/>
      </w:pPr>
      <w:r>
        <w:separator/>
      </w:r>
    </w:p>
  </w:endnote>
  <w:endnote w:type="continuationSeparator" w:id="0">
    <w:p w14:paraId="38CDBE6E" w14:textId="77777777" w:rsidR="00AC656C" w:rsidRDefault="00AC656C" w:rsidP="009C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070884"/>
      <w:docPartObj>
        <w:docPartGallery w:val="Page Numbers (Bottom of Page)"/>
        <w:docPartUnique/>
      </w:docPartObj>
    </w:sdtPr>
    <w:sdtEndPr/>
    <w:sdtContent>
      <w:p w14:paraId="635A38A7" w14:textId="0E7620ED" w:rsidR="002979EE" w:rsidRDefault="002979E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5DC780" w14:textId="77777777" w:rsidR="008F3766" w:rsidRPr="00936792" w:rsidRDefault="008F3766">
    <w:pPr>
      <w:pStyle w:val="Pieddepage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EFEB27D" w14:paraId="579C435C" w14:textId="77777777" w:rsidTr="5EFEB27D">
      <w:trPr>
        <w:trHeight w:val="300"/>
      </w:trPr>
      <w:tc>
        <w:tcPr>
          <w:tcW w:w="2830" w:type="dxa"/>
        </w:tcPr>
        <w:p w14:paraId="6D2F507D" w14:textId="3500541F" w:rsidR="5EFEB27D" w:rsidRDefault="5EFEB27D" w:rsidP="5EFEB27D">
          <w:pPr>
            <w:pStyle w:val="En-tte"/>
            <w:ind w:left="-115"/>
          </w:pPr>
        </w:p>
      </w:tc>
      <w:tc>
        <w:tcPr>
          <w:tcW w:w="2830" w:type="dxa"/>
        </w:tcPr>
        <w:p w14:paraId="6AFA358E" w14:textId="0A3D724A" w:rsidR="5EFEB27D" w:rsidRDefault="5EFEB27D" w:rsidP="5EFEB27D">
          <w:pPr>
            <w:pStyle w:val="En-tte"/>
            <w:jc w:val="center"/>
          </w:pPr>
        </w:p>
      </w:tc>
      <w:tc>
        <w:tcPr>
          <w:tcW w:w="2830" w:type="dxa"/>
        </w:tcPr>
        <w:p w14:paraId="3D1181F0" w14:textId="0550EBEF" w:rsidR="5EFEB27D" w:rsidRDefault="5EFEB27D" w:rsidP="5EFEB27D">
          <w:pPr>
            <w:pStyle w:val="En-tte"/>
            <w:ind w:right="-115"/>
            <w:jc w:val="right"/>
          </w:pPr>
        </w:p>
      </w:tc>
    </w:tr>
  </w:tbl>
  <w:p w14:paraId="5703A177" w14:textId="42DF77FA" w:rsidR="5EFEB27D" w:rsidRDefault="5EFEB27D" w:rsidP="5EFEB2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E0DB" w14:textId="77777777" w:rsidR="00AC656C" w:rsidRDefault="00AC656C" w:rsidP="009C66E5">
      <w:pPr>
        <w:spacing w:after="0" w:line="240" w:lineRule="auto"/>
      </w:pPr>
      <w:r>
        <w:separator/>
      </w:r>
    </w:p>
  </w:footnote>
  <w:footnote w:type="continuationSeparator" w:id="0">
    <w:p w14:paraId="331FA7C0" w14:textId="77777777" w:rsidR="00AC656C" w:rsidRDefault="00AC656C" w:rsidP="009C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A690" w14:textId="7170D4B1" w:rsidR="00B76713" w:rsidRPr="00B76713" w:rsidRDefault="00921C41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eastAsiaTheme="majorEastAsia" w:cs="Arial"/>
        <w:color w:val="31849B" w:themeColor="accent5" w:themeShade="BF"/>
        <w:sz w:val="20"/>
        <w:szCs w:val="20"/>
      </w:rPr>
    </w:pPr>
    <w:sdt>
      <w:sdtPr>
        <w:rPr>
          <w:rFonts w:eastAsiaTheme="majorEastAsia" w:cs="Arial"/>
          <w:color w:val="31849B" w:themeColor="accent5" w:themeShade="BF"/>
          <w:sz w:val="20"/>
          <w:szCs w:val="20"/>
        </w:rPr>
        <w:alias w:val="Titre"/>
        <w:tag w:val=""/>
        <w:id w:val="-932208079"/>
        <w:placeholder>
          <w:docPart w:val="B30052EBD5014DB281CDCBB18F6DB7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76713" w:rsidRPr="00B76713">
          <w:rPr>
            <w:rFonts w:eastAsiaTheme="majorEastAsia" w:cs="Arial"/>
            <w:color w:val="31849B" w:themeColor="accent5" w:themeShade="BF"/>
            <w:sz w:val="20"/>
            <w:szCs w:val="20"/>
          </w:rPr>
          <w:t>Questionnaire plateforme / à envoyer à pole-infrastructures@inserm.fr</w:t>
        </w:r>
      </w:sdtContent>
    </w:sdt>
  </w:p>
  <w:p w14:paraId="14491B8E" w14:textId="5A65781C" w:rsidR="007C2380" w:rsidRDefault="007C23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C416" w14:textId="77777777" w:rsidR="00E60FCE" w:rsidRDefault="00E60FCE">
    <w:pPr>
      <w:pStyle w:val="En-tte"/>
      <w:rPr>
        <w:noProof/>
        <w:lang w:eastAsia="fr-FR"/>
      </w:rPr>
    </w:pPr>
  </w:p>
  <w:p w14:paraId="137F6CB7" w14:textId="77777777" w:rsidR="009C66E5" w:rsidRDefault="009C66E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4C47F9E" wp14:editId="416097BB">
          <wp:simplePos x="0" y="0"/>
          <wp:positionH relativeFrom="column">
            <wp:posOffset>-629021</wp:posOffset>
          </wp:positionH>
          <wp:positionV relativeFrom="paragraph">
            <wp:posOffset>191135</wp:posOffset>
          </wp:positionV>
          <wp:extent cx="6915600" cy="1270800"/>
          <wp:effectExtent l="0" t="0" r="0" b="571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5600" cy="12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595"/>
    <w:multiLevelType w:val="hybridMultilevel"/>
    <w:tmpl w:val="9402AE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4A7"/>
    <w:multiLevelType w:val="hybridMultilevel"/>
    <w:tmpl w:val="FACC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376"/>
    <w:multiLevelType w:val="multilevel"/>
    <w:tmpl w:val="E57C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D09C2"/>
    <w:multiLevelType w:val="multilevel"/>
    <w:tmpl w:val="E57C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E4E92"/>
    <w:multiLevelType w:val="hybridMultilevel"/>
    <w:tmpl w:val="54AA66B0"/>
    <w:lvl w:ilvl="0" w:tplc="040C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A7C48"/>
    <w:multiLevelType w:val="hybridMultilevel"/>
    <w:tmpl w:val="3662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B38BC"/>
    <w:multiLevelType w:val="multilevel"/>
    <w:tmpl w:val="A006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F1C01"/>
    <w:multiLevelType w:val="hybridMultilevel"/>
    <w:tmpl w:val="ACB04CC8"/>
    <w:lvl w:ilvl="0" w:tplc="1382C544">
      <w:start w:val="1"/>
      <w:numFmt w:val="bullet"/>
      <w:lvlText w:val=""/>
      <w:lvlJc w:val="left"/>
      <w:pPr>
        <w:ind w:left="502" w:hanging="360"/>
      </w:pPr>
      <w:rPr>
        <w:rFonts w:ascii="Wingdings" w:hAnsi="Wingdings" w:hint="default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36777"/>
    <w:multiLevelType w:val="hybridMultilevel"/>
    <w:tmpl w:val="E4E23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0CF1"/>
    <w:multiLevelType w:val="hybridMultilevel"/>
    <w:tmpl w:val="4CAA7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2B5025"/>
    <w:multiLevelType w:val="hybridMultilevel"/>
    <w:tmpl w:val="C07C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8622D"/>
    <w:multiLevelType w:val="hybridMultilevel"/>
    <w:tmpl w:val="22825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14636">
    <w:abstractNumId w:val="10"/>
  </w:num>
  <w:num w:numId="2" w16cid:durableId="2111929276">
    <w:abstractNumId w:val="5"/>
  </w:num>
  <w:num w:numId="3" w16cid:durableId="1814638871">
    <w:abstractNumId w:val="8"/>
  </w:num>
  <w:num w:numId="4" w16cid:durableId="1111241085">
    <w:abstractNumId w:val="2"/>
  </w:num>
  <w:num w:numId="5" w16cid:durableId="1007093583">
    <w:abstractNumId w:val="0"/>
  </w:num>
  <w:num w:numId="6" w16cid:durableId="2005547816">
    <w:abstractNumId w:val="4"/>
  </w:num>
  <w:num w:numId="7" w16cid:durableId="2035497879">
    <w:abstractNumId w:val="9"/>
  </w:num>
  <w:num w:numId="8" w16cid:durableId="82725295">
    <w:abstractNumId w:val="1"/>
  </w:num>
  <w:num w:numId="9" w16cid:durableId="1439830173">
    <w:abstractNumId w:val="11"/>
  </w:num>
  <w:num w:numId="10" w16cid:durableId="2005664385">
    <w:abstractNumId w:val="7"/>
  </w:num>
  <w:num w:numId="11" w16cid:durableId="286083377">
    <w:abstractNumId w:val="3"/>
  </w:num>
  <w:num w:numId="12" w16cid:durableId="1330793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56"/>
    <w:rsid w:val="000255B2"/>
    <w:rsid w:val="000400A2"/>
    <w:rsid w:val="00052CE7"/>
    <w:rsid w:val="000563AA"/>
    <w:rsid w:val="00060FD3"/>
    <w:rsid w:val="000653CA"/>
    <w:rsid w:val="00071D85"/>
    <w:rsid w:val="00074FB5"/>
    <w:rsid w:val="00083DD8"/>
    <w:rsid w:val="00084E13"/>
    <w:rsid w:val="000857AD"/>
    <w:rsid w:val="00086384"/>
    <w:rsid w:val="000B076C"/>
    <w:rsid w:val="000B1100"/>
    <w:rsid w:val="000B46D4"/>
    <w:rsid w:val="000B691C"/>
    <w:rsid w:val="000C620F"/>
    <w:rsid w:val="000D2BB0"/>
    <w:rsid w:val="000D39C3"/>
    <w:rsid w:val="000D72D0"/>
    <w:rsid w:val="000E12BD"/>
    <w:rsid w:val="000E1922"/>
    <w:rsid w:val="000F4892"/>
    <w:rsid w:val="00101E08"/>
    <w:rsid w:val="0011141C"/>
    <w:rsid w:val="00114FBC"/>
    <w:rsid w:val="00130B6D"/>
    <w:rsid w:val="00136023"/>
    <w:rsid w:val="00141E80"/>
    <w:rsid w:val="00146669"/>
    <w:rsid w:val="00152845"/>
    <w:rsid w:val="001545E7"/>
    <w:rsid w:val="0015757F"/>
    <w:rsid w:val="001702EE"/>
    <w:rsid w:val="0017254B"/>
    <w:rsid w:val="0017403F"/>
    <w:rsid w:val="001828C2"/>
    <w:rsid w:val="0018548E"/>
    <w:rsid w:val="00193B33"/>
    <w:rsid w:val="001A3772"/>
    <w:rsid w:val="001A40B6"/>
    <w:rsid w:val="001A4C35"/>
    <w:rsid w:val="001C6631"/>
    <w:rsid w:val="001C7CD4"/>
    <w:rsid w:val="001D298A"/>
    <w:rsid w:val="001E4D13"/>
    <w:rsid w:val="0021270A"/>
    <w:rsid w:val="00216D1F"/>
    <w:rsid w:val="00220173"/>
    <w:rsid w:val="00224ACF"/>
    <w:rsid w:val="0023286A"/>
    <w:rsid w:val="00240AF4"/>
    <w:rsid w:val="00243177"/>
    <w:rsid w:val="0024598B"/>
    <w:rsid w:val="002479AB"/>
    <w:rsid w:val="0025319C"/>
    <w:rsid w:val="00257342"/>
    <w:rsid w:val="00262154"/>
    <w:rsid w:val="00265546"/>
    <w:rsid w:val="0027013D"/>
    <w:rsid w:val="002866BD"/>
    <w:rsid w:val="002979EE"/>
    <w:rsid w:val="002B12C2"/>
    <w:rsid w:val="002D4854"/>
    <w:rsid w:val="002E60CF"/>
    <w:rsid w:val="002F04EA"/>
    <w:rsid w:val="002F4C91"/>
    <w:rsid w:val="00303F49"/>
    <w:rsid w:val="003165D9"/>
    <w:rsid w:val="00333E9D"/>
    <w:rsid w:val="00341265"/>
    <w:rsid w:val="00364B37"/>
    <w:rsid w:val="00370FBB"/>
    <w:rsid w:val="00372D3C"/>
    <w:rsid w:val="00381DE4"/>
    <w:rsid w:val="003A39DF"/>
    <w:rsid w:val="003B1141"/>
    <w:rsid w:val="003C3E6E"/>
    <w:rsid w:val="003E3BA1"/>
    <w:rsid w:val="003F2A27"/>
    <w:rsid w:val="00404E67"/>
    <w:rsid w:val="00424B6C"/>
    <w:rsid w:val="004272A8"/>
    <w:rsid w:val="004445AE"/>
    <w:rsid w:val="004566DF"/>
    <w:rsid w:val="004744F3"/>
    <w:rsid w:val="004A0AE8"/>
    <w:rsid w:val="004A2ABA"/>
    <w:rsid w:val="004A4F40"/>
    <w:rsid w:val="004A64BB"/>
    <w:rsid w:val="004C2EF9"/>
    <w:rsid w:val="004D567F"/>
    <w:rsid w:val="004E2D90"/>
    <w:rsid w:val="004F043F"/>
    <w:rsid w:val="004F4F39"/>
    <w:rsid w:val="00520449"/>
    <w:rsid w:val="005438F0"/>
    <w:rsid w:val="00556B68"/>
    <w:rsid w:val="00556E4B"/>
    <w:rsid w:val="00583CC1"/>
    <w:rsid w:val="005A37D5"/>
    <w:rsid w:val="005A4356"/>
    <w:rsid w:val="005B0073"/>
    <w:rsid w:val="005C1D20"/>
    <w:rsid w:val="005C1DD8"/>
    <w:rsid w:val="005C61E4"/>
    <w:rsid w:val="005F3C72"/>
    <w:rsid w:val="00604DFA"/>
    <w:rsid w:val="00610052"/>
    <w:rsid w:val="00614BAF"/>
    <w:rsid w:val="00622086"/>
    <w:rsid w:val="00626747"/>
    <w:rsid w:val="0063050A"/>
    <w:rsid w:val="00630B76"/>
    <w:rsid w:val="00631A89"/>
    <w:rsid w:val="00645E17"/>
    <w:rsid w:val="0065409F"/>
    <w:rsid w:val="00654D7C"/>
    <w:rsid w:val="00654F3A"/>
    <w:rsid w:val="00656C92"/>
    <w:rsid w:val="00663F7A"/>
    <w:rsid w:val="00673A2B"/>
    <w:rsid w:val="00683855"/>
    <w:rsid w:val="00683B49"/>
    <w:rsid w:val="00697CF0"/>
    <w:rsid w:val="006A20F2"/>
    <w:rsid w:val="006B1703"/>
    <w:rsid w:val="006C17D1"/>
    <w:rsid w:val="006D1B17"/>
    <w:rsid w:val="006D2C04"/>
    <w:rsid w:val="006E051F"/>
    <w:rsid w:val="006F3C99"/>
    <w:rsid w:val="00707CD0"/>
    <w:rsid w:val="007335D1"/>
    <w:rsid w:val="007337E2"/>
    <w:rsid w:val="00734688"/>
    <w:rsid w:val="007355E6"/>
    <w:rsid w:val="0073561D"/>
    <w:rsid w:val="00750749"/>
    <w:rsid w:val="00754EA9"/>
    <w:rsid w:val="00782181"/>
    <w:rsid w:val="00783526"/>
    <w:rsid w:val="007875DD"/>
    <w:rsid w:val="007A6397"/>
    <w:rsid w:val="007B0C77"/>
    <w:rsid w:val="007B379E"/>
    <w:rsid w:val="007C2380"/>
    <w:rsid w:val="007E23B5"/>
    <w:rsid w:val="007E3FB2"/>
    <w:rsid w:val="007F1E5A"/>
    <w:rsid w:val="00802FE7"/>
    <w:rsid w:val="00815CE3"/>
    <w:rsid w:val="008237E5"/>
    <w:rsid w:val="008248B4"/>
    <w:rsid w:val="008253A6"/>
    <w:rsid w:val="0082613A"/>
    <w:rsid w:val="00846AFA"/>
    <w:rsid w:val="00857A23"/>
    <w:rsid w:val="00863DEE"/>
    <w:rsid w:val="0087244F"/>
    <w:rsid w:val="00875554"/>
    <w:rsid w:val="008761F6"/>
    <w:rsid w:val="008966EB"/>
    <w:rsid w:val="008A29AA"/>
    <w:rsid w:val="008B217C"/>
    <w:rsid w:val="008C0D01"/>
    <w:rsid w:val="008E0AE4"/>
    <w:rsid w:val="008F3766"/>
    <w:rsid w:val="00904DF7"/>
    <w:rsid w:val="00915984"/>
    <w:rsid w:val="00917900"/>
    <w:rsid w:val="00921C41"/>
    <w:rsid w:val="0092224A"/>
    <w:rsid w:val="00927F8E"/>
    <w:rsid w:val="00930AA3"/>
    <w:rsid w:val="00936792"/>
    <w:rsid w:val="00947E6D"/>
    <w:rsid w:val="00961368"/>
    <w:rsid w:val="009711BD"/>
    <w:rsid w:val="0098661E"/>
    <w:rsid w:val="009B0D3D"/>
    <w:rsid w:val="009B45E7"/>
    <w:rsid w:val="009C66E5"/>
    <w:rsid w:val="00A15DB8"/>
    <w:rsid w:val="00A4647C"/>
    <w:rsid w:val="00A67664"/>
    <w:rsid w:val="00A73786"/>
    <w:rsid w:val="00A76489"/>
    <w:rsid w:val="00A94E34"/>
    <w:rsid w:val="00AA47D7"/>
    <w:rsid w:val="00AB050D"/>
    <w:rsid w:val="00AC0818"/>
    <w:rsid w:val="00AC656C"/>
    <w:rsid w:val="00AD1994"/>
    <w:rsid w:val="00AD4130"/>
    <w:rsid w:val="00B15BE3"/>
    <w:rsid w:val="00B20F69"/>
    <w:rsid w:val="00B36BAD"/>
    <w:rsid w:val="00B37279"/>
    <w:rsid w:val="00B4617D"/>
    <w:rsid w:val="00B5231E"/>
    <w:rsid w:val="00B551E5"/>
    <w:rsid w:val="00B650D6"/>
    <w:rsid w:val="00B66163"/>
    <w:rsid w:val="00B76568"/>
    <w:rsid w:val="00B76713"/>
    <w:rsid w:val="00B76EE6"/>
    <w:rsid w:val="00B86694"/>
    <w:rsid w:val="00BB2FF5"/>
    <w:rsid w:val="00BC7937"/>
    <w:rsid w:val="00BD6245"/>
    <w:rsid w:val="00BD7709"/>
    <w:rsid w:val="00BE781A"/>
    <w:rsid w:val="00C135B1"/>
    <w:rsid w:val="00C20517"/>
    <w:rsid w:val="00C2101C"/>
    <w:rsid w:val="00C21EF7"/>
    <w:rsid w:val="00C32F6C"/>
    <w:rsid w:val="00C35DBE"/>
    <w:rsid w:val="00C62325"/>
    <w:rsid w:val="00C770FF"/>
    <w:rsid w:val="00C82A75"/>
    <w:rsid w:val="00C83CCA"/>
    <w:rsid w:val="00C97FFB"/>
    <w:rsid w:val="00CA20DB"/>
    <w:rsid w:val="00CB330B"/>
    <w:rsid w:val="00CC6DEA"/>
    <w:rsid w:val="00CC7FE5"/>
    <w:rsid w:val="00CE35CD"/>
    <w:rsid w:val="00CE6FA6"/>
    <w:rsid w:val="00CF0C55"/>
    <w:rsid w:val="00CF1C3E"/>
    <w:rsid w:val="00D010BF"/>
    <w:rsid w:val="00D15F62"/>
    <w:rsid w:val="00D475AF"/>
    <w:rsid w:val="00D500EB"/>
    <w:rsid w:val="00D50ED1"/>
    <w:rsid w:val="00D559E0"/>
    <w:rsid w:val="00D661A1"/>
    <w:rsid w:val="00D861D3"/>
    <w:rsid w:val="00D87AAC"/>
    <w:rsid w:val="00D948A2"/>
    <w:rsid w:val="00D96602"/>
    <w:rsid w:val="00DA1855"/>
    <w:rsid w:val="00DA60E6"/>
    <w:rsid w:val="00DB6E3E"/>
    <w:rsid w:val="00DC16DE"/>
    <w:rsid w:val="00DC1DEF"/>
    <w:rsid w:val="00DD4F86"/>
    <w:rsid w:val="00DD55A0"/>
    <w:rsid w:val="00DF46A8"/>
    <w:rsid w:val="00E02C0A"/>
    <w:rsid w:val="00E0351F"/>
    <w:rsid w:val="00E107F1"/>
    <w:rsid w:val="00E13B7D"/>
    <w:rsid w:val="00E13CD6"/>
    <w:rsid w:val="00E300DF"/>
    <w:rsid w:val="00E45003"/>
    <w:rsid w:val="00E60FCE"/>
    <w:rsid w:val="00E71E89"/>
    <w:rsid w:val="00E77B0F"/>
    <w:rsid w:val="00E81AD1"/>
    <w:rsid w:val="00E86FD0"/>
    <w:rsid w:val="00EA1A42"/>
    <w:rsid w:val="00EC4FCC"/>
    <w:rsid w:val="00ED6600"/>
    <w:rsid w:val="00EE37FF"/>
    <w:rsid w:val="00EF0484"/>
    <w:rsid w:val="00EF3200"/>
    <w:rsid w:val="00EF3499"/>
    <w:rsid w:val="00EF549D"/>
    <w:rsid w:val="00EF6A0B"/>
    <w:rsid w:val="00F00A2D"/>
    <w:rsid w:val="00F061FE"/>
    <w:rsid w:val="00F1170A"/>
    <w:rsid w:val="00F12938"/>
    <w:rsid w:val="00F23148"/>
    <w:rsid w:val="00F614D8"/>
    <w:rsid w:val="00F633B5"/>
    <w:rsid w:val="00F66497"/>
    <w:rsid w:val="00F74361"/>
    <w:rsid w:val="00F744EB"/>
    <w:rsid w:val="00F83A8F"/>
    <w:rsid w:val="00FA696D"/>
    <w:rsid w:val="00FE1195"/>
    <w:rsid w:val="00FE2176"/>
    <w:rsid w:val="00FE3315"/>
    <w:rsid w:val="00FF7521"/>
    <w:rsid w:val="0F5D3078"/>
    <w:rsid w:val="470D1AED"/>
    <w:rsid w:val="5D137C06"/>
    <w:rsid w:val="5EFEB27D"/>
    <w:rsid w:val="727F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CE13"/>
  <w15:chartTrackingRefBased/>
  <w15:docId w15:val="{080B541B-8266-4EC2-8FDD-63474E4B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9E0"/>
    <w:pPr>
      <w:spacing w:after="120" w:line="288" w:lineRule="auto"/>
      <w:ind w:left="0" w:firstLine="0"/>
    </w:pPr>
    <w:rPr>
      <w:rFonts w:ascii="Arial" w:hAnsi="Arial"/>
      <w:color w:val="404040" w:themeColor="text1" w:themeTint="BF"/>
    </w:rPr>
  </w:style>
  <w:style w:type="paragraph" w:styleId="Titre1">
    <w:name w:val="heading 1"/>
    <w:basedOn w:val="Titre2"/>
    <w:next w:val="Normal"/>
    <w:link w:val="Titre1Car"/>
    <w:uiPriority w:val="9"/>
    <w:qFormat/>
    <w:rsid w:val="000255B2"/>
    <w:pPr>
      <w:spacing w:after="360"/>
      <w:jc w:val="center"/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83CC1"/>
    <w:pPr>
      <w:keepNext/>
      <w:keepLines/>
      <w:pBdr>
        <w:top w:val="single" w:sz="4" w:space="1" w:color="E36C0A" w:themeColor="accent6" w:themeShade="BF"/>
        <w:left w:val="single" w:sz="4" w:space="4" w:color="E36C0A" w:themeColor="accent6" w:themeShade="BF"/>
        <w:bottom w:val="single" w:sz="4" w:space="1" w:color="E36C0A" w:themeColor="accent6" w:themeShade="BF"/>
        <w:right w:val="single" w:sz="4" w:space="4" w:color="E36C0A" w:themeColor="accent6" w:themeShade="BF"/>
      </w:pBdr>
      <w:spacing w:before="480" w:line="240" w:lineRule="auto"/>
      <w:outlineLvl w:val="1"/>
    </w:pPr>
    <w:rPr>
      <w:rFonts w:eastAsiaTheme="majorEastAsia" w:cs="Arial"/>
      <w:b/>
      <w:bCs/>
      <w:color w:val="E36C0A" w:themeColor="accent6" w:themeShade="BF"/>
      <w:sz w:val="32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B1703"/>
    <w:pPr>
      <w:keepNext/>
      <w:keepLines/>
      <w:spacing w:before="240" w:line="240" w:lineRule="auto"/>
      <w:outlineLvl w:val="2"/>
    </w:pPr>
    <w:rPr>
      <w:rFonts w:ascii="Times New Roman" w:eastAsiaTheme="majorEastAsia" w:hAnsi="Times New Roman" w:cstheme="majorBidi"/>
      <w:b/>
      <w:color w:val="4E879B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703"/>
    <w:pPr>
      <w:keepNext/>
      <w:keepLines/>
      <w:spacing w:before="240" w:line="240" w:lineRule="auto"/>
      <w:outlineLvl w:val="3"/>
    </w:pPr>
    <w:rPr>
      <w:rFonts w:ascii="Times New Roman" w:eastAsiaTheme="majorEastAsia" w:hAnsi="Times New Roman" w:cstheme="majorBidi"/>
      <w:iCs/>
      <w:color w:val="4E879B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703"/>
    <w:pPr>
      <w:keepNext/>
      <w:keepLines/>
      <w:spacing w:before="240" w:line="240" w:lineRule="auto"/>
      <w:ind w:left="397"/>
      <w:outlineLvl w:val="4"/>
    </w:pPr>
    <w:rPr>
      <w:rFonts w:ascii="Times New Roman" w:eastAsiaTheme="majorEastAsia" w:hAnsi="Times New Roman" w:cstheme="majorBidi"/>
      <w:b/>
      <w:color w:val="4E879B"/>
      <w:sz w:val="2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248B4"/>
    <w:pPr>
      <w:keepNext/>
      <w:keepLines/>
      <w:spacing w:before="120" w:after="0"/>
      <w:ind w:left="567"/>
      <w:outlineLvl w:val="5"/>
    </w:pPr>
    <w:rPr>
      <w:rFonts w:ascii="Times New Roman" w:eastAsiaTheme="majorEastAsia" w:hAnsi="Times New Roman" w:cstheme="majorBidi"/>
      <w:i/>
      <w:color w:val="2C4472"/>
      <w:sz w:val="20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D72D0"/>
    <w:pPr>
      <w:keepNext/>
      <w:keepLines/>
      <w:spacing w:before="120" w:after="0"/>
      <w:outlineLvl w:val="6"/>
    </w:pPr>
    <w:rPr>
      <w:rFonts w:ascii="Times New Roman" w:eastAsiaTheme="majorEastAsia" w:hAnsi="Times New Roman" w:cstheme="majorBidi"/>
      <w:iCs/>
      <w:color w:val="7F7F7F" w:themeColor="text1" w:themeTint="80"/>
      <w:sz w:val="20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0D72D0"/>
    <w:pPr>
      <w:keepNext/>
      <w:keepLines/>
      <w:spacing w:before="120" w:after="0" w:line="240" w:lineRule="auto"/>
      <w:outlineLvl w:val="7"/>
    </w:pPr>
    <w:rPr>
      <w:rFonts w:ascii="Times New Roman" w:eastAsiaTheme="majorEastAsia" w:hAnsi="Times New Roman" w:cstheme="majorBidi"/>
      <w:color w:val="7F7F7F" w:themeColor="text1" w:themeTint="80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0D72D0"/>
    <w:pPr>
      <w:keepNext/>
      <w:keepLines/>
      <w:spacing w:before="40" w:after="0"/>
      <w:outlineLvl w:val="8"/>
    </w:pPr>
    <w:rPr>
      <w:rFonts w:ascii="Times New Roman" w:eastAsiaTheme="majorEastAsia" w:hAnsi="Times New Roman" w:cstheme="majorBidi"/>
      <w:iCs/>
      <w:color w:val="595959" w:themeColor="text1" w:themeTint="A6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B1703"/>
    <w:rPr>
      <w:rFonts w:ascii="Times New Roman" w:eastAsiaTheme="majorEastAsia" w:hAnsi="Times New Roman" w:cstheme="majorBidi"/>
      <w:b/>
      <w:color w:val="4E879B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3561D"/>
    <w:pPr>
      <w:tabs>
        <w:tab w:val="center" w:pos="4536"/>
        <w:tab w:val="right" w:pos="9072"/>
      </w:tabs>
      <w:spacing w:after="0" w:line="240" w:lineRule="auto"/>
    </w:pPr>
    <w:rPr>
      <w:b/>
      <w:color w:val="auto"/>
      <w:sz w:val="14"/>
    </w:rPr>
  </w:style>
  <w:style w:type="character" w:customStyle="1" w:styleId="En-tteCar">
    <w:name w:val="En-tête Car"/>
    <w:basedOn w:val="Policepardfaut"/>
    <w:link w:val="En-tte"/>
    <w:uiPriority w:val="99"/>
    <w:rsid w:val="0073561D"/>
    <w:rPr>
      <w:rFonts w:ascii="Arial" w:hAnsi="Arial"/>
      <w:b/>
      <w:sz w:val="14"/>
    </w:rPr>
  </w:style>
  <w:style w:type="paragraph" w:styleId="Pieddepage">
    <w:name w:val="footer"/>
    <w:basedOn w:val="Normal"/>
    <w:link w:val="PieddepageCar"/>
    <w:uiPriority w:val="99"/>
    <w:unhideWhenUsed/>
    <w:rsid w:val="0073561D"/>
    <w:pPr>
      <w:tabs>
        <w:tab w:val="center" w:pos="4536"/>
        <w:tab w:val="right" w:pos="9072"/>
      </w:tabs>
      <w:spacing w:after="0" w:line="240" w:lineRule="auto"/>
      <w:jc w:val="center"/>
    </w:pPr>
    <w:rPr>
      <w:color w:val="auto"/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73561D"/>
    <w:rPr>
      <w:rFonts w:ascii="Arial" w:hAnsi="Arial"/>
      <w:sz w:val="14"/>
    </w:rPr>
  </w:style>
  <w:style w:type="paragraph" w:styleId="NormalWeb">
    <w:name w:val="Normal (Web)"/>
    <w:basedOn w:val="Normal"/>
    <w:uiPriority w:val="99"/>
    <w:semiHidden/>
    <w:unhideWhenUsed/>
    <w:rsid w:val="00936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8966EB"/>
    <w:pPr>
      <w:spacing w:after="0" w:line="288" w:lineRule="auto"/>
      <w:ind w:left="0" w:firstLine="0"/>
    </w:pPr>
    <w:rPr>
      <w:rFonts w:ascii="Arial" w:hAnsi="Arial"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0255B2"/>
    <w:rPr>
      <w:rFonts w:ascii="Arial" w:eastAsiaTheme="majorEastAsia" w:hAnsi="Arial" w:cs="Arial"/>
      <w:b/>
      <w:bCs/>
      <w:color w:val="E36C0A" w:themeColor="accent6" w:themeShade="BF"/>
      <w:sz w:val="32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583CC1"/>
    <w:rPr>
      <w:rFonts w:ascii="Arial" w:eastAsiaTheme="majorEastAsia" w:hAnsi="Arial" w:cs="Arial"/>
      <w:b/>
      <w:bCs/>
      <w:color w:val="E36C0A" w:themeColor="accent6" w:themeShade="BF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703"/>
    <w:rPr>
      <w:rFonts w:ascii="Times New Roman" w:eastAsiaTheme="majorEastAsia" w:hAnsi="Times New Roman" w:cstheme="majorBidi"/>
      <w:iCs/>
      <w:color w:val="4E879B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703"/>
    <w:rPr>
      <w:rFonts w:ascii="Times New Roman" w:eastAsiaTheme="majorEastAsia" w:hAnsi="Times New Roman" w:cstheme="majorBidi"/>
      <w:b/>
      <w:color w:val="4E879B"/>
      <w:sz w:val="20"/>
    </w:rPr>
  </w:style>
  <w:style w:type="character" w:customStyle="1" w:styleId="Titre6Car">
    <w:name w:val="Titre 6 Car"/>
    <w:basedOn w:val="Policepardfaut"/>
    <w:link w:val="Titre6"/>
    <w:uiPriority w:val="9"/>
    <w:rsid w:val="008248B4"/>
    <w:rPr>
      <w:rFonts w:ascii="Times New Roman" w:eastAsiaTheme="majorEastAsia" w:hAnsi="Times New Roman" w:cstheme="majorBidi"/>
      <w:i/>
      <w:color w:val="2C4472"/>
      <w:sz w:val="20"/>
    </w:rPr>
  </w:style>
  <w:style w:type="character" w:customStyle="1" w:styleId="Titre7Car">
    <w:name w:val="Titre 7 Car"/>
    <w:basedOn w:val="Policepardfaut"/>
    <w:link w:val="Titre7"/>
    <w:uiPriority w:val="9"/>
    <w:rsid w:val="000D72D0"/>
    <w:rPr>
      <w:rFonts w:ascii="Times New Roman" w:eastAsiaTheme="majorEastAsia" w:hAnsi="Times New Roman" w:cstheme="majorBidi"/>
      <w:iCs/>
      <w:color w:val="7F7F7F" w:themeColor="text1" w:themeTint="80"/>
      <w:sz w:val="20"/>
    </w:rPr>
  </w:style>
  <w:style w:type="paragraph" w:styleId="Titre">
    <w:name w:val="Title"/>
    <w:basedOn w:val="Normal"/>
    <w:next w:val="Normal"/>
    <w:link w:val="TitreCar"/>
    <w:uiPriority w:val="10"/>
    <w:rsid w:val="006B1703"/>
    <w:pPr>
      <w:spacing w:after="0" w:line="240" w:lineRule="auto"/>
      <w:contextualSpacing/>
    </w:pPr>
    <w:rPr>
      <w:rFonts w:eastAsiaTheme="majorEastAsia" w:cstheme="majorBidi"/>
      <w:color w:val="4E879B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703"/>
    <w:rPr>
      <w:rFonts w:ascii="Arial" w:eastAsiaTheme="majorEastAsia" w:hAnsi="Arial" w:cstheme="majorBidi"/>
      <w:color w:val="4E879B"/>
      <w:spacing w:val="-10"/>
      <w:kern w:val="28"/>
      <w:sz w:val="48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240AF4"/>
    <w:pPr>
      <w:numPr>
        <w:ilvl w:val="1"/>
      </w:numPr>
      <w:spacing w:after="0" w:line="240" w:lineRule="auto"/>
    </w:pPr>
    <w:rPr>
      <w:rFonts w:eastAsiaTheme="minorEastAsia"/>
      <w:color w:val="auto"/>
      <w:spacing w:val="15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240AF4"/>
    <w:rPr>
      <w:rFonts w:ascii="Arial" w:eastAsiaTheme="minorEastAsia" w:hAnsi="Arial"/>
      <w:spacing w:val="15"/>
      <w:sz w:val="32"/>
    </w:rPr>
  </w:style>
  <w:style w:type="paragraph" w:styleId="Paragraphedeliste">
    <w:name w:val="List Paragraph"/>
    <w:basedOn w:val="Normal"/>
    <w:uiPriority w:val="34"/>
    <w:rsid w:val="00E86FD0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rsid w:val="000D72D0"/>
    <w:rPr>
      <w:rFonts w:ascii="Times New Roman" w:eastAsiaTheme="majorEastAsia" w:hAnsi="Times New Roman" w:cstheme="majorBidi"/>
      <w:color w:val="7F7F7F" w:themeColor="text1" w:themeTint="80"/>
      <w:sz w:val="20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D85"/>
    <w:rPr>
      <w:rFonts w:ascii="Segoe UI" w:hAnsi="Segoe UI" w:cs="Segoe UI"/>
      <w:color w:val="404040" w:themeColor="text1" w:themeTint="BF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E13B7D"/>
    <w:rPr>
      <w:rFonts w:ascii="Arial" w:hAnsi="Arial"/>
      <w:i w:val="0"/>
      <w:iCs/>
      <w:color w:val="7F7F7F" w:themeColor="text1" w:themeTint="80"/>
      <w:sz w:val="28"/>
    </w:rPr>
  </w:style>
  <w:style w:type="character" w:styleId="Accentuation">
    <w:name w:val="Emphasis"/>
    <w:basedOn w:val="Policepardfaut"/>
    <w:uiPriority w:val="20"/>
    <w:qFormat/>
    <w:rsid w:val="00E13B7D"/>
    <w:rPr>
      <w:b/>
      <w:i w:val="0"/>
      <w:iCs/>
    </w:rPr>
  </w:style>
  <w:style w:type="character" w:styleId="Accentuationintense">
    <w:name w:val="Intense Emphasis"/>
    <w:basedOn w:val="Accentuationlgre"/>
    <w:uiPriority w:val="21"/>
    <w:rsid w:val="00E13B7D"/>
    <w:rPr>
      <w:rFonts w:ascii="Arial" w:hAnsi="Arial"/>
      <w:i w:val="0"/>
      <w:iCs w:val="0"/>
      <w:color w:val="C00000"/>
      <w:sz w:val="28"/>
    </w:rPr>
  </w:style>
  <w:style w:type="character" w:styleId="lev">
    <w:name w:val="Strong"/>
    <w:basedOn w:val="Policepardfaut"/>
    <w:uiPriority w:val="22"/>
    <w:qFormat/>
    <w:rsid w:val="00E13B7D"/>
    <w:rPr>
      <w:b w:val="0"/>
      <w:bCs/>
      <w:i/>
    </w:rPr>
  </w:style>
  <w:style w:type="paragraph" w:styleId="Citation">
    <w:name w:val="Quote"/>
    <w:basedOn w:val="Normal"/>
    <w:next w:val="Normal"/>
    <w:link w:val="CitationCar"/>
    <w:uiPriority w:val="29"/>
    <w:qFormat/>
    <w:rsid w:val="0023286A"/>
    <w:pPr>
      <w:spacing w:before="240" w:after="240"/>
      <w:ind w:left="862" w:right="862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3286A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86A"/>
    <w:pPr>
      <w:pBdr>
        <w:top w:val="single" w:sz="18" w:space="6" w:color="E64415"/>
        <w:bottom w:val="single" w:sz="18" w:space="6" w:color="E64415"/>
      </w:pBdr>
      <w:spacing w:before="240" w:after="240"/>
      <w:ind w:left="862" w:right="862"/>
    </w:pPr>
    <w:rPr>
      <w:b/>
      <w:iCs/>
      <w:color w:val="E6441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86A"/>
    <w:rPr>
      <w:rFonts w:ascii="Arial" w:hAnsi="Arial"/>
      <w:b/>
      <w:iCs/>
      <w:color w:val="E64415"/>
      <w:sz w:val="20"/>
      <w:szCs w:val="20"/>
    </w:rPr>
  </w:style>
  <w:style w:type="character" w:styleId="Rfrencelgre">
    <w:name w:val="Subtle Reference"/>
    <w:basedOn w:val="Policepardfaut"/>
    <w:uiPriority w:val="31"/>
    <w:rsid w:val="0073561D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23286A"/>
    <w:rPr>
      <w:b/>
      <w:bCs/>
      <w:smallCaps/>
      <w:color w:val="E64415"/>
      <w:spacing w:val="5"/>
    </w:rPr>
  </w:style>
  <w:style w:type="character" w:styleId="Titredulivre">
    <w:name w:val="Book Title"/>
    <w:basedOn w:val="Policepardfaut"/>
    <w:uiPriority w:val="33"/>
    <w:rsid w:val="000D72D0"/>
    <w:rPr>
      <w:rFonts w:ascii="Arial" w:hAnsi="Arial"/>
      <w:b w:val="0"/>
      <w:bCs/>
      <w:i/>
      <w:iCs/>
      <w:spacing w:val="5"/>
      <w:sz w:val="22"/>
    </w:rPr>
  </w:style>
  <w:style w:type="character" w:customStyle="1" w:styleId="Titre9Car">
    <w:name w:val="Titre 9 Car"/>
    <w:basedOn w:val="Policepardfaut"/>
    <w:link w:val="Titre9"/>
    <w:uiPriority w:val="9"/>
    <w:rsid w:val="000D72D0"/>
    <w:rPr>
      <w:rFonts w:ascii="Times New Roman" w:eastAsiaTheme="majorEastAsia" w:hAnsi="Times New Roman" w:cstheme="majorBidi"/>
      <w:iCs/>
      <w:color w:val="595959" w:themeColor="text1" w:themeTint="A6"/>
      <w:sz w:val="20"/>
      <w:szCs w:val="21"/>
    </w:rPr>
  </w:style>
  <w:style w:type="character" w:styleId="Lienhypertexte">
    <w:name w:val="Hyperlink"/>
    <w:basedOn w:val="Policepardfaut"/>
    <w:uiPriority w:val="99"/>
    <w:unhideWhenUsed/>
    <w:rsid w:val="00E13B7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4A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17403F"/>
    <w:pPr>
      <w:ind w:left="0" w:firstLine="0"/>
    </w:pPr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D567F"/>
    <w:rPr>
      <w:color w:val="666666"/>
    </w:rPr>
  </w:style>
  <w:style w:type="character" w:customStyle="1" w:styleId="Style1">
    <w:name w:val="Style1"/>
    <w:basedOn w:val="Policepardfaut"/>
    <w:uiPriority w:val="1"/>
    <w:rsid w:val="004272A8"/>
    <w:rPr>
      <w:rFonts w:ascii="Arial" w:hAnsi="Arial"/>
      <w:i/>
      <w:color w:val="595959" w:themeColor="text1" w:themeTint="A6"/>
      <w:sz w:val="22"/>
    </w:rPr>
  </w:style>
  <w:style w:type="paragraph" w:customStyle="1" w:styleId="Style2">
    <w:name w:val="Style2"/>
    <w:basedOn w:val="Normal"/>
    <w:link w:val="Style2Car"/>
    <w:qFormat/>
    <w:rsid w:val="00604DFA"/>
    <w:pPr>
      <w:jc w:val="both"/>
    </w:pPr>
  </w:style>
  <w:style w:type="character" w:customStyle="1" w:styleId="Style2Car">
    <w:name w:val="Style2 Car"/>
    <w:basedOn w:val="Policepardfaut"/>
    <w:link w:val="Style2"/>
    <w:rsid w:val="00604DFA"/>
    <w:rPr>
      <w:rFonts w:ascii="Arial" w:hAnsi="Arial"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24B6C"/>
    <w:pPr>
      <w:spacing w:before="240" w:after="0" w:line="259" w:lineRule="auto"/>
      <w:outlineLvl w:val="9"/>
    </w:pPr>
    <w:rPr>
      <w:rFonts w:asciiTheme="majorHAnsi" w:hAnsiTheme="majorHAnsi"/>
      <w:color w:val="365F91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061FE"/>
    <w:pPr>
      <w:spacing w:after="100"/>
    </w:pPr>
    <w:rPr>
      <w:b/>
      <w:sz w:val="20"/>
    </w:rPr>
  </w:style>
  <w:style w:type="paragraph" w:styleId="TM2">
    <w:name w:val="toc 2"/>
    <w:basedOn w:val="Normal"/>
    <w:next w:val="Normal"/>
    <w:autoRedefine/>
    <w:uiPriority w:val="39"/>
    <w:unhideWhenUsed/>
    <w:rsid w:val="00424B6C"/>
    <w:pPr>
      <w:spacing w:after="100"/>
      <w:ind w:left="220"/>
    </w:pPr>
  </w:style>
  <w:style w:type="character" w:styleId="Mentionnonrsolue">
    <w:name w:val="Unresolved Mention"/>
    <w:basedOn w:val="Policepardfaut"/>
    <w:uiPriority w:val="99"/>
    <w:semiHidden/>
    <w:unhideWhenUsed/>
    <w:rsid w:val="00146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116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le-infrastructures@inserm.f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sv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ole-infrastructures@inserm.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63A7A9A43E438E9CAE13980546A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D8790-39B8-4EDA-A9CD-61C1797707F8}"/>
      </w:docPartPr>
      <w:docPartBody>
        <w:p w:rsidR="00491624" w:rsidRDefault="00A60AC2" w:rsidP="00A60AC2">
          <w:pPr>
            <w:pStyle w:val="EA63A7A9A43E438E9CAE13980546A282"/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BD387A59F794438998A5296C17B15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FCE41-5BA6-47FE-9598-2F67DF07684C}"/>
      </w:docPartPr>
      <w:docPartBody>
        <w:p w:rsidR="0048113D" w:rsidRDefault="00A60AC2" w:rsidP="00A60AC2">
          <w:pPr>
            <w:pStyle w:val="BD387A59F794438998A5296C17B15AAF1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2BC08F17EEC745F19CE2D483C2A26A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2C7FC1-AB4B-454B-8D41-4326F2AD1DED}"/>
      </w:docPartPr>
      <w:docPartBody>
        <w:p w:rsidR="00E670BE" w:rsidRDefault="00A60AC2" w:rsidP="00A60AC2">
          <w:pPr>
            <w:pStyle w:val="2BC08F17EEC745F19CE2D483C2A26AC51"/>
          </w:pPr>
          <w:r w:rsidRPr="00604DFA">
            <w:rPr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BE662E552E9D4955957D2049FC565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E2003-67A0-4DF9-A141-3D5786F192E1}"/>
      </w:docPartPr>
      <w:docPartBody>
        <w:p w:rsidR="00E670BE" w:rsidRDefault="00A60AC2" w:rsidP="00A60AC2">
          <w:pPr>
            <w:pStyle w:val="BE662E552E9D4955957D2049FC565E391"/>
          </w:pPr>
          <w:r w:rsidRPr="00604DFA">
            <w:rPr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4E8E748301144D64B04A85CC3B266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CFCE09-48A1-4A96-90F8-2A47C1AB5405}"/>
      </w:docPartPr>
      <w:docPartBody>
        <w:p w:rsidR="00E670BE" w:rsidRDefault="00A60AC2" w:rsidP="00A60AC2">
          <w:pPr>
            <w:pStyle w:val="4E8E748301144D64B04A85CC3B266CA81"/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CA002DEDEDDC4F8989865723C70CF3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E49BF3-C0A1-46E3-A93A-B7849A5F1CAA}"/>
      </w:docPartPr>
      <w:docPartBody>
        <w:p w:rsidR="00F82E9C" w:rsidRDefault="00A60AC2" w:rsidP="00A60AC2">
          <w:pPr>
            <w:pStyle w:val="CA002DEDEDDC4F8989865723C70CF3BD1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77B18162DB684BD582C25DA95A24B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0E86C-D59F-4D0A-A4A5-FC993C3E8E16}"/>
      </w:docPartPr>
      <w:docPartBody>
        <w:p w:rsidR="00F82E9C" w:rsidRDefault="00A60AC2" w:rsidP="00A60AC2">
          <w:pPr>
            <w:pStyle w:val="77B18162DB684BD582C25DA95A24BD0E1"/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8A164F496A4846B2A13CEC092B777F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BB507B-F105-4297-B0AD-0F9EC080D08A}"/>
      </w:docPartPr>
      <w:docPartBody>
        <w:p w:rsidR="00F82E9C" w:rsidRDefault="00A60AC2" w:rsidP="00A60AC2">
          <w:pPr>
            <w:pStyle w:val="8A164F496A4846B2A13CEC092B777F2B1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3552A0208DEB488299775FA94278A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CFCF2-61F1-4976-BDCE-C7E6EF37D458}"/>
      </w:docPartPr>
      <w:docPartBody>
        <w:p w:rsidR="00F82E9C" w:rsidRDefault="00A60AC2" w:rsidP="00A60AC2">
          <w:pPr>
            <w:pStyle w:val="3552A0208DEB488299775FA94278ACA01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C8E1D0B843BC449EB2F2B53427399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6C27DB-FFC4-4C06-BF28-F34D216330FF}"/>
      </w:docPartPr>
      <w:docPartBody>
        <w:p w:rsidR="00F82E9C" w:rsidRDefault="00A60AC2" w:rsidP="00A60AC2">
          <w:pPr>
            <w:pStyle w:val="C8E1D0B843BC449EB2F2B5342739989D1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67F7A5-A901-4E4E-B9D1-9FA8AE698B0F}"/>
      </w:docPartPr>
      <w:docPartBody>
        <w:p w:rsidR="00F82E9C" w:rsidRDefault="00A60AC2">
          <w:r w:rsidRPr="00D9710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1E5607DED40E4865510C54262E4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509B67-4E6E-4ECA-A246-1C5684574FC6}"/>
      </w:docPartPr>
      <w:docPartBody>
        <w:p w:rsidR="00F82E9C" w:rsidRDefault="00A60AC2" w:rsidP="00A60AC2">
          <w:pPr>
            <w:pStyle w:val="2411E5607DED40E4865510C54262E4521"/>
          </w:pPr>
          <w:r w:rsidRPr="00604DFA">
            <w:rPr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1A5A232C91C34E2FAA7C068C97201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02789-F4EB-44CB-83C9-09AFF2FA8B65}"/>
      </w:docPartPr>
      <w:docPartBody>
        <w:p w:rsidR="00F82E9C" w:rsidRDefault="00A60AC2" w:rsidP="00A60AC2">
          <w:pPr>
            <w:pStyle w:val="1A5A232C91C34E2FAA7C068C97201FD2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40C3BDD60EAF4767A3F2A4295C53BC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BE0C1-03C4-4F63-815E-0A3AD7268C6C}"/>
      </w:docPartPr>
      <w:docPartBody>
        <w:p w:rsidR="00F82E9C" w:rsidRDefault="00A60AC2" w:rsidP="00A60AC2">
          <w:pPr>
            <w:pStyle w:val="40C3BDD60EAF4767A3F2A4295C53BCD7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A8BD0B0D607846478C68446A7DB55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3BB6EB-70C1-4A33-B55D-6FCDF952F5C9}"/>
      </w:docPartPr>
      <w:docPartBody>
        <w:p w:rsidR="00F82E9C" w:rsidRDefault="00A60AC2" w:rsidP="00A60AC2">
          <w:pPr>
            <w:pStyle w:val="A8BD0B0D607846478C68446A7DB55B88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D942464945C447AD908E3E8170DC5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4C5E82-EE03-43CF-9D48-17A7A5139CF2}"/>
      </w:docPartPr>
      <w:docPartBody>
        <w:p w:rsidR="00F82E9C" w:rsidRDefault="00A60AC2" w:rsidP="00A60AC2">
          <w:pPr>
            <w:pStyle w:val="D942464945C447AD908E3E8170DC5E0B"/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F85BF35591074BD2922C18B52F7F8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5C0BB-BC58-458A-98A4-D37E383B5514}"/>
      </w:docPartPr>
      <w:docPartBody>
        <w:p w:rsidR="00F82E9C" w:rsidRDefault="00A60AC2" w:rsidP="00A60AC2">
          <w:pPr>
            <w:pStyle w:val="F85BF35591074BD2922C18B52F7F8C81"/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113F16D3F59F4274B487E5B308BC6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4B7ED-EF96-472D-91A2-4E481909E7E0}"/>
      </w:docPartPr>
      <w:docPartBody>
        <w:p w:rsidR="00F82E9C" w:rsidRDefault="00F82E9C" w:rsidP="00F82E9C">
          <w:pPr>
            <w:pStyle w:val="113F16D3F59F4274B487E5B308BC62C0"/>
          </w:pPr>
          <w:r w:rsidRPr="001C7CD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69E3075FCCFC463684C3738892DBA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EC0211-E3E6-49C0-8DC4-CE63208E88E2}"/>
      </w:docPartPr>
      <w:docPartBody>
        <w:p w:rsidR="00F82E9C" w:rsidRDefault="00F82E9C" w:rsidP="00F82E9C">
          <w:pPr>
            <w:pStyle w:val="69E3075FCCFC463684C3738892DBA1AF"/>
          </w:pPr>
          <w:r w:rsidRPr="00915984">
            <w:rPr>
              <w:rStyle w:val="Style2Car"/>
              <w:i/>
              <w:iCs/>
              <w:shd w:val="clear" w:color="auto" w:fill="F2F2F2" w:themeFill="background1" w:themeFillShade="F2"/>
            </w:rPr>
            <w:t>Cliquez ou appuyez ici pour entrer du texte.</w:t>
          </w:r>
        </w:p>
      </w:docPartBody>
    </w:docPart>
    <w:docPart>
      <w:docPartPr>
        <w:name w:val="B30052EBD5014DB281CDCBB18F6DB7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678CD-D330-4176-AFB9-2B60CF482145}"/>
      </w:docPartPr>
      <w:docPartBody>
        <w:p w:rsidR="004D4EED" w:rsidRDefault="004D4EED" w:rsidP="004D4EED">
          <w:pPr>
            <w:pStyle w:val="B30052EBD5014DB281CDCBB18F6DB719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24"/>
    <w:rsid w:val="00026AD6"/>
    <w:rsid w:val="00141E80"/>
    <w:rsid w:val="00265546"/>
    <w:rsid w:val="002E2247"/>
    <w:rsid w:val="0048113D"/>
    <w:rsid w:val="00491624"/>
    <w:rsid w:val="004A4F40"/>
    <w:rsid w:val="004D4EED"/>
    <w:rsid w:val="005438F0"/>
    <w:rsid w:val="00556B68"/>
    <w:rsid w:val="00610052"/>
    <w:rsid w:val="006D2C04"/>
    <w:rsid w:val="00A60AC2"/>
    <w:rsid w:val="00AD4130"/>
    <w:rsid w:val="00AF5780"/>
    <w:rsid w:val="00B86694"/>
    <w:rsid w:val="00BC7937"/>
    <w:rsid w:val="00DA1855"/>
    <w:rsid w:val="00DD4F86"/>
    <w:rsid w:val="00E670BE"/>
    <w:rsid w:val="00F82E9C"/>
    <w:rsid w:val="00F83A8F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60AC2"/>
    <w:rPr>
      <w:color w:val="666666"/>
    </w:rPr>
  </w:style>
  <w:style w:type="paragraph" w:customStyle="1" w:styleId="113F16D3F59F4274B487E5B308BC62C0">
    <w:name w:val="113F16D3F59F4274B487E5B308BC62C0"/>
    <w:rsid w:val="00F82E9C"/>
  </w:style>
  <w:style w:type="paragraph" w:customStyle="1" w:styleId="69E3075FCCFC463684C3738892DBA1AF">
    <w:name w:val="69E3075FCCFC463684C3738892DBA1AF"/>
    <w:rsid w:val="00F82E9C"/>
  </w:style>
  <w:style w:type="paragraph" w:customStyle="1" w:styleId="B30052EBD5014DB281CDCBB18F6DB719">
    <w:name w:val="B30052EBD5014DB281CDCBB18F6DB719"/>
    <w:rsid w:val="004D4EED"/>
  </w:style>
  <w:style w:type="paragraph" w:customStyle="1" w:styleId="2BC08F17EEC745F19CE2D483C2A26AC51">
    <w:name w:val="2BC08F17EEC745F19CE2D483C2A26AC51"/>
    <w:rsid w:val="00A60AC2"/>
    <w:pPr>
      <w:spacing w:after="120" w:line="288" w:lineRule="auto"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BE662E552E9D4955957D2049FC565E391">
    <w:name w:val="BE662E552E9D4955957D2049FC565E391"/>
    <w:rsid w:val="00A60AC2"/>
    <w:pPr>
      <w:spacing w:after="120" w:line="288" w:lineRule="auto"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Style2">
    <w:name w:val="Style2"/>
    <w:basedOn w:val="Normal"/>
    <w:link w:val="Style2Car"/>
    <w:qFormat/>
    <w:rsid w:val="00F82E9C"/>
    <w:pPr>
      <w:spacing w:after="120" w:line="288" w:lineRule="auto"/>
      <w:jc w:val="both"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character" w:customStyle="1" w:styleId="Style2Car">
    <w:name w:val="Style2 Car"/>
    <w:basedOn w:val="Policepardfaut"/>
    <w:link w:val="Style2"/>
    <w:rsid w:val="00F82E9C"/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EA63A7A9A43E438E9CAE13980546A282">
    <w:name w:val="EA63A7A9A43E438E9CAE13980546A282"/>
    <w:rsid w:val="00A60AC2"/>
    <w:pPr>
      <w:spacing w:after="120" w:line="288" w:lineRule="auto"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BD387A59F794438998A5296C17B15AAF1">
    <w:name w:val="BD387A59F794438998A5296C17B15AAF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4E8E748301144D64B04A85CC3B266CA81">
    <w:name w:val="4E8E748301144D64B04A85CC3B266CA8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CA002DEDEDDC4F8989865723C70CF3BD1">
    <w:name w:val="CA002DEDEDDC4F8989865723C70CF3BD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77B18162DB684BD582C25DA95A24BD0E1">
    <w:name w:val="77B18162DB684BD582C25DA95A24BD0E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8A164F496A4846B2A13CEC092B777F2B1">
    <w:name w:val="8A164F496A4846B2A13CEC092B777F2B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3552A0208DEB488299775FA94278ACA01">
    <w:name w:val="3552A0208DEB488299775FA94278ACA0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C8E1D0B843BC449EB2F2B5342739989D1">
    <w:name w:val="C8E1D0B843BC449EB2F2B5342739989D1"/>
    <w:rsid w:val="00A60AC2"/>
    <w:pPr>
      <w:spacing w:after="120" w:line="288" w:lineRule="auto"/>
      <w:ind w:left="720"/>
      <w:contextualSpacing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2411E5607DED40E4865510C54262E4521">
    <w:name w:val="2411E5607DED40E4865510C54262E4521"/>
    <w:rsid w:val="00A60AC2"/>
    <w:pPr>
      <w:spacing w:after="120" w:line="288" w:lineRule="auto"/>
    </w:pPr>
    <w:rPr>
      <w:rFonts w:ascii="Arial" w:eastAsiaTheme="minorHAnsi" w:hAnsi="Arial"/>
      <w:color w:val="404040" w:themeColor="text1" w:themeTint="BF"/>
      <w:kern w:val="0"/>
      <w:sz w:val="22"/>
      <w:szCs w:val="22"/>
      <w:lang w:eastAsia="en-US"/>
      <w14:ligatures w14:val="none"/>
    </w:rPr>
  </w:style>
  <w:style w:type="paragraph" w:customStyle="1" w:styleId="1A5A232C91C34E2FAA7C068C97201FD2">
    <w:name w:val="1A5A232C91C34E2FAA7C068C97201FD2"/>
    <w:rsid w:val="00A60AC2"/>
  </w:style>
  <w:style w:type="paragraph" w:customStyle="1" w:styleId="40C3BDD60EAF4767A3F2A4295C53BCD7">
    <w:name w:val="40C3BDD60EAF4767A3F2A4295C53BCD7"/>
    <w:rsid w:val="00A60AC2"/>
  </w:style>
  <w:style w:type="paragraph" w:customStyle="1" w:styleId="A8BD0B0D607846478C68446A7DB55B88">
    <w:name w:val="A8BD0B0D607846478C68446A7DB55B88"/>
    <w:rsid w:val="00A60AC2"/>
  </w:style>
  <w:style w:type="paragraph" w:customStyle="1" w:styleId="D942464945C447AD908E3E8170DC5E0B">
    <w:name w:val="D942464945C447AD908E3E8170DC5E0B"/>
    <w:rsid w:val="00A60AC2"/>
  </w:style>
  <w:style w:type="paragraph" w:customStyle="1" w:styleId="F85BF35591074BD2922C18B52F7F8C81">
    <w:name w:val="F85BF35591074BD2922C18B52F7F8C81"/>
    <w:rsid w:val="00A60A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à envoyer à pole-infrastructures@inserm.fr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E6D9EB-5261-4646-8308-408092EC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1104</Words>
  <Characters>6075</Characters>
  <Application>Microsoft Office Word</Application>
  <DocSecurity>0</DocSecurity>
  <Lines>50</Lines>
  <Paragraphs>14</Paragraphs>
  <ScaleCrop>false</ScaleCrop>
  <Company>INSERM</Company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plateforme / à envoyer à pole-infrastructures@inserm.fr</dc:title>
  <dc:subject/>
  <dc:creator>Eric FURLAN</dc:creator>
  <cp:keywords/>
  <dc:description/>
  <cp:lastModifiedBy>Juliette WAYMEL</cp:lastModifiedBy>
  <cp:revision>39</cp:revision>
  <cp:lastPrinted>2025-10-20T16:13:00Z</cp:lastPrinted>
  <dcterms:created xsi:type="dcterms:W3CDTF">2025-10-20T16:13:00Z</dcterms:created>
  <dcterms:modified xsi:type="dcterms:W3CDTF">2025-11-26T15:01:00Z</dcterms:modified>
</cp:coreProperties>
</file>