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8FAC" w14:textId="49DFE044" w:rsidR="005C2D9D" w:rsidRDefault="005C2D9D" w:rsidP="005C2D9D">
      <w:pPr>
        <w:spacing w:after="0" w:line="240" w:lineRule="auto"/>
        <w:jc w:val="center"/>
      </w:pPr>
    </w:p>
    <w:p w14:paraId="1B6B271C" w14:textId="77777777" w:rsidR="00EF204C" w:rsidRDefault="00EF204C" w:rsidP="005C2D9D">
      <w:pPr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</w:p>
    <w:p w14:paraId="3B7025FD" w14:textId="44324AC2" w:rsidR="005C2D9D" w:rsidRPr="00611874" w:rsidRDefault="005C2D9D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611874">
        <w:rPr>
          <w:rFonts w:cs="Arial"/>
          <w:b/>
          <w:bCs/>
          <w:sz w:val="24"/>
          <w:szCs w:val="24"/>
        </w:rPr>
        <w:t xml:space="preserve">Compte rendu de la visite de </w:t>
      </w:r>
      <w:r w:rsidR="00611874" w:rsidRPr="00611874">
        <w:rPr>
          <w:rFonts w:cs="Arial"/>
          <w:b/>
          <w:bCs/>
          <w:sz w:val="24"/>
          <w:szCs w:val="24"/>
          <w:highlight w:val="yellow"/>
        </w:rPr>
        <w:t>la structure</w:t>
      </w:r>
      <w:r w:rsidRPr="00611874">
        <w:rPr>
          <w:rFonts w:cs="Arial"/>
          <w:b/>
          <w:bCs/>
          <w:sz w:val="24"/>
          <w:szCs w:val="24"/>
          <w:highlight w:val="yellow"/>
        </w:rPr>
        <w:t xml:space="preserve"> XXX, </w:t>
      </w:r>
      <w:r w:rsidRPr="00611874">
        <w:rPr>
          <w:rFonts w:cs="Arial"/>
          <w:b/>
          <w:bCs/>
          <w:sz w:val="24"/>
          <w:szCs w:val="24"/>
          <w:highlight w:val="yellow"/>
        </w:rPr>
        <w:br/>
        <w:t>directeur(</w:t>
      </w:r>
      <w:proofErr w:type="spellStart"/>
      <w:r w:rsidRPr="00611874">
        <w:rPr>
          <w:rFonts w:cs="Arial"/>
          <w:b/>
          <w:bCs/>
          <w:sz w:val="24"/>
          <w:szCs w:val="24"/>
          <w:highlight w:val="yellow"/>
        </w:rPr>
        <w:t>ice</w:t>
      </w:r>
      <w:proofErr w:type="spellEnd"/>
      <w:r w:rsidRPr="00611874">
        <w:rPr>
          <w:rFonts w:cs="Arial"/>
          <w:b/>
          <w:bCs/>
          <w:sz w:val="24"/>
          <w:szCs w:val="24"/>
          <w:highlight w:val="yellow"/>
        </w:rPr>
        <w:t>) Prénom</w:t>
      </w:r>
      <w:r w:rsidRPr="00611874">
        <w:rPr>
          <w:rFonts w:cs="Arial"/>
          <w:b/>
          <w:bCs/>
          <w:sz w:val="24"/>
          <w:szCs w:val="24"/>
          <w:highlight w:val="yellow"/>
          <w:u w:val="single"/>
        </w:rPr>
        <w:t> NOM</w:t>
      </w:r>
    </w:p>
    <w:p w14:paraId="586E393E" w14:textId="77777777" w:rsidR="005C2D9D" w:rsidRDefault="005C2D9D" w:rsidP="005C2D9D">
      <w:pPr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</w:p>
    <w:p w14:paraId="24938ABA" w14:textId="77777777" w:rsidR="00EF204C" w:rsidRPr="00611874" w:rsidRDefault="00EF204C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1796F3AA" w14:textId="627ED1C7" w:rsidR="005C2D9D" w:rsidRPr="00611874" w:rsidRDefault="005C2D9D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611874">
        <w:rPr>
          <w:rFonts w:cs="Arial"/>
          <w:b/>
          <w:bCs/>
          <w:sz w:val="24"/>
          <w:szCs w:val="24"/>
        </w:rPr>
        <w:t xml:space="preserve">Présenté en séance F4SCT </w:t>
      </w:r>
      <w:r w:rsidRPr="00611874">
        <w:rPr>
          <w:rFonts w:cs="Arial"/>
          <w:b/>
          <w:bCs/>
          <w:sz w:val="24"/>
          <w:szCs w:val="24"/>
          <w:highlight w:val="yellow"/>
        </w:rPr>
        <w:t>du XX/XX/20XX</w:t>
      </w:r>
      <w:r w:rsidR="00A333B2" w:rsidRPr="00611874">
        <w:rPr>
          <w:rFonts w:cs="Arial"/>
          <w:b/>
          <w:bCs/>
          <w:sz w:val="24"/>
          <w:szCs w:val="24"/>
        </w:rPr>
        <w:t xml:space="preserve"> DR XXX</w:t>
      </w:r>
    </w:p>
    <w:p w14:paraId="30858E6B" w14:textId="77777777" w:rsidR="005C2D9D" w:rsidRDefault="005C2D9D" w:rsidP="005C2D9D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35C353F0" w14:textId="77777777" w:rsidR="005C2D9D" w:rsidRDefault="005C2D9D" w:rsidP="005C2D9D">
      <w:pPr>
        <w:spacing w:after="0" w:line="240" w:lineRule="auto"/>
        <w:rPr>
          <w:rFonts w:cs="Arial"/>
          <w:sz w:val="24"/>
          <w:szCs w:val="24"/>
        </w:rPr>
      </w:pPr>
    </w:p>
    <w:p w14:paraId="150E8911" w14:textId="47AFF8DB" w:rsidR="005C2D9D" w:rsidRDefault="005C2D9D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C2D9D">
        <w:rPr>
          <w:rFonts w:cs="Arial"/>
          <w:b/>
          <w:bCs/>
          <w:sz w:val="24"/>
          <w:szCs w:val="24"/>
        </w:rPr>
        <w:t>Membres ayant participé à la visite :</w:t>
      </w:r>
    </w:p>
    <w:p w14:paraId="5CC14DB2" w14:textId="77777777" w:rsidR="008E039D" w:rsidRDefault="008E039D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53B12622" w14:textId="77777777" w:rsidR="00EF204C" w:rsidRPr="005C2D9D" w:rsidRDefault="00EF204C" w:rsidP="005C2D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4530"/>
      </w:tblGrid>
      <w:tr w:rsidR="00EF204C" w14:paraId="486D28CE" w14:textId="77777777" w:rsidTr="008E039D">
        <w:trPr>
          <w:trHeight w:val="139"/>
        </w:trPr>
        <w:tc>
          <w:tcPr>
            <w:tcW w:w="3968" w:type="dxa"/>
            <w:vMerge w:val="restart"/>
          </w:tcPr>
          <w:p w14:paraId="39C5632C" w14:textId="058A192E" w:rsidR="00EF204C" w:rsidRDefault="00EF204C" w:rsidP="005C2D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X</w:t>
            </w:r>
            <w:r w:rsidRPr="00250552">
              <w:rPr>
                <w:rFonts w:cs="Arial"/>
                <w:sz w:val="24"/>
                <w:szCs w:val="24"/>
              </w:rPr>
              <w:t xml:space="preserve"> </w:t>
            </w:r>
            <w:r w:rsidR="008E039D">
              <w:rPr>
                <w:rFonts w:cs="Arial"/>
                <w:sz w:val="24"/>
                <w:szCs w:val="24"/>
              </w:rPr>
              <w:t>R</w:t>
            </w:r>
            <w:r w:rsidRPr="00250552">
              <w:rPr>
                <w:rFonts w:cs="Arial"/>
                <w:sz w:val="24"/>
                <w:szCs w:val="24"/>
              </w:rPr>
              <w:t>eprésentant</w:t>
            </w:r>
            <w:r>
              <w:rPr>
                <w:rFonts w:cs="Arial"/>
                <w:sz w:val="24"/>
                <w:szCs w:val="24"/>
              </w:rPr>
              <w:t>s</w:t>
            </w:r>
            <w:r w:rsidRPr="00250552">
              <w:rPr>
                <w:rFonts w:cs="Arial"/>
                <w:sz w:val="24"/>
                <w:szCs w:val="24"/>
              </w:rPr>
              <w:t xml:space="preserve"> du personnel</w:t>
            </w: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4530" w:type="dxa"/>
          </w:tcPr>
          <w:p w14:paraId="647A71D0" w14:textId="04DBB1E7" w:rsidR="00EF204C" w:rsidRPr="00EF204C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Prénoms et Noms</w:t>
            </w:r>
          </w:p>
        </w:tc>
      </w:tr>
      <w:tr w:rsidR="00EF204C" w14:paraId="057D2C50" w14:textId="77777777" w:rsidTr="008E039D">
        <w:trPr>
          <w:trHeight w:val="137"/>
        </w:trPr>
        <w:tc>
          <w:tcPr>
            <w:tcW w:w="3968" w:type="dxa"/>
            <w:vMerge/>
          </w:tcPr>
          <w:p w14:paraId="0D01A7BA" w14:textId="77777777" w:rsidR="00EF204C" w:rsidRPr="009C47F7" w:rsidRDefault="00EF204C" w:rsidP="005C2D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138C3941" w14:textId="3FCFD202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  <w:tr w:rsidR="00EF204C" w14:paraId="4213F2E1" w14:textId="77777777" w:rsidTr="008E039D">
        <w:trPr>
          <w:trHeight w:val="137"/>
        </w:trPr>
        <w:tc>
          <w:tcPr>
            <w:tcW w:w="3968" w:type="dxa"/>
            <w:vMerge/>
          </w:tcPr>
          <w:p w14:paraId="2E19A74B" w14:textId="77777777" w:rsidR="00EF204C" w:rsidRPr="009C47F7" w:rsidRDefault="00EF204C" w:rsidP="005C2D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2933C4DC" w14:textId="17FCE546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  <w:tr w:rsidR="00EF204C" w14:paraId="69ABBD4F" w14:textId="77777777" w:rsidTr="008E039D">
        <w:trPr>
          <w:trHeight w:val="137"/>
        </w:trPr>
        <w:tc>
          <w:tcPr>
            <w:tcW w:w="3968" w:type="dxa"/>
            <w:vMerge/>
          </w:tcPr>
          <w:p w14:paraId="12597C1B" w14:textId="77777777" w:rsidR="00EF204C" w:rsidRPr="009C47F7" w:rsidRDefault="00EF204C" w:rsidP="005C2D9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0DFACD89" w14:textId="4BAA1871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</w:tbl>
    <w:p w14:paraId="614F6206" w14:textId="77777777" w:rsidR="005C2D9D" w:rsidRDefault="005C2D9D" w:rsidP="005C2D9D">
      <w:pPr>
        <w:spacing w:after="0" w:line="240" w:lineRule="auto"/>
        <w:jc w:val="center"/>
        <w:rPr>
          <w:rFonts w:cs="Arial"/>
          <w:sz w:val="24"/>
          <w:szCs w:val="24"/>
          <w:u w:val="single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4530"/>
      </w:tblGrid>
      <w:tr w:rsidR="00EF204C" w14:paraId="5F80270D" w14:textId="77777777" w:rsidTr="008E039D">
        <w:trPr>
          <w:trHeight w:val="139"/>
        </w:trPr>
        <w:tc>
          <w:tcPr>
            <w:tcW w:w="3968" w:type="dxa"/>
            <w:vMerge w:val="restart"/>
          </w:tcPr>
          <w:p w14:paraId="2DB32D41" w14:textId="4C54B6C0" w:rsidR="00EF204C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X</w:t>
            </w:r>
            <w:r w:rsidRPr="00250552">
              <w:rPr>
                <w:rFonts w:cs="Arial"/>
                <w:sz w:val="24"/>
                <w:szCs w:val="24"/>
              </w:rPr>
              <w:t xml:space="preserve"> </w:t>
            </w:r>
            <w:r w:rsidR="008E039D">
              <w:rPr>
                <w:rFonts w:cs="Arial"/>
                <w:sz w:val="24"/>
                <w:szCs w:val="24"/>
              </w:rPr>
              <w:t>R</w:t>
            </w:r>
            <w:r w:rsidRPr="00250552">
              <w:rPr>
                <w:rFonts w:cs="Arial"/>
                <w:sz w:val="24"/>
                <w:szCs w:val="24"/>
              </w:rPr>
              <w:t>eprésentant</w:t>
            </w:r>
            <w:r>
              <w:rPr>
                <w:rFonts w:cs="Arial"/>
                <w:sz w:val="24"/>
                <w:szCs w:val="24"/>
              </w:rPr>
              <w:t>s</w:t>
            </w:r>
            <w:r w:rsidRPr="0025055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 l’administration </w:t>
            </w:r>
          </w:p>
        </w:tc>
        <w:tc>
          <w:tcPr>
            <w:tcW w:w="4530" w:type="dxa"/>
          </w:tcPr>
          <w:p w14:paraId="07799CC7" w14:textId="48903DFC" w:rsidR="00EF204C" w:rsidRPr="00EF204C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Prénoms et Noms</w:t>
            </w:r>
            <w:r>
              <w:rPr>
                <w:rFonts w:cs="Arial"/>
                <w:sz w:val="24"/>
                <w:szCs w:val="24"/>
                <w:highlight w:val="yellow"/>
              </w:rPr>
              <w:t>.</w:t>
            </w:r>
          </w:p>
        </w:tc>
      </w:tr>
      <w:tr w:rsidR="00EF204C" w14:paraId="444E4F74" w14:textId="77777777" w:rsidTr="008E039D">
        <w:trPr>
          <w:trHeight w:val="153"/>
        </w:trPr>
        <w:tc>
          <w:tcPr>
            <w:tcW w:w="3968" w:type="dxa"/>
            <w:vMerge/>
          </w:tcPr>
          <w:p w14:paraId="526716BB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57DFEB2F" w14:textId="77777777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  <w:tr w:rsidR="00EF204C" w14:paraId="3E899E66" w14:textId="77777777" w:rsidTr="008E039D">
        <w:trPr>
          <w:trHeight w:val="137"/>
        </w:trPr>
        <w:tc>
          <w:tcPr>
            <w:tcW w:w="3968" w:type="dxa"/>
            <w:vMerge/>
          </w:tcPr>
          <w:p w14:paraId="0B4AE5C4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535D54C3" w14:textId="77777777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  <w:tr w:rsidR="00EF204C" w14:paraId="39B361E2" w14:textId="77777777" w:rsidTr="008E039D">
        <w:trPr>
          <w:trHeight w:val="137"/>
        </w:trPr>
        <w:tc>
          <w:tcPr>
            <w:tcW w:w="3968" w:type="dxa"/>
            <w:vMerge/>
          </w:tcPr>
          <w:p w14:paraId="408E7590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3440EC3B" w14:textId="77777777" w:rsidR="00EF204C" w:rsidRPr="009C47F7" w:rsidRDefault="00EF204C" w:rsidP="00EF204C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</w:tbl>
    <w:p w14:paraId="31FB1F9D" w14:textId="296D4C4A" w:rsidR="00EF204C" w:rsidRPr="00EF204C" w:rsidRDefault="00EF204C" w:rsidP="00EF204C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4530"/>
      </w:tblGrid>
      <w:tr w:rsidR="00EF204C" w14:paraId="791A4FA5" w14:textId="77777777" w:rsidTr="008E039D">
        <w:trPr>
          <w:trHeight w:val="139"/>
        </w:trPr>
        <w:tc>
          <w:tcPr>
            <w:tcW w:w="3968" w:type="dxa"/>
            <w:vMerge w:val="restart"/>
          </w:tcPr>
          <w:p w14:paraId="09F8963E" w14:textId="77777777" w:rsidR="00EF204C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X</w:t>
            </w:r>
            <w:r w:rsidRPr="0025055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Médecin du travail </w:t>
            </w:r>
          </w:p>
        </w:tc>
        <w:tc>
          <w:tcPr>
            <w:tcW w:w="4530" w:type="dxa"/>
          </w:tcPr>
          <w:p w14:paraId="20A87196" w14:textId="77777777" w:rsidR="00EF204C" w:rsidRPr="00EF204C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Prénoms et Noms</w:t>
            </w:r>
            <w:r>
              <w:rPr>
                <w:rFonts w:cs="Arial"/>
                <w:sz w:val="24"/>
                <w:szCs w:val="24"/>
                <w:highlight w:val="yellow"/>
              </w:rPr>
              <w:t>.</w:t>
            </w:r>
          </w:p>
        </w:tc>
      </w:tr>
      <w:tr w:rsidR="00EF204C" w14:paraId="7A765A26" w14:textId="77777777" w:rsidTr="008E039D">
        <w:trPr>
          <w:trHeight w:val="153"/>
        </w:trPr>
        <w:tc>
          <w:tcPr>
            <w:tcW w:w="3968" w:type="dxa"/>
            <w:vMerge/>
          </w:tcPr>
          <w:p w14:paraId="016E6A13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03E81B92" w14:textId="7D40F205" w:rsidR="00EF204C" w:rsidRPr="009C47F7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Dr</w:t>
            </w:r>
          </w:p>
        </w:tc>
      </w:tr>
    </w:tbl>
    <w:p w14:paraId="6354765E" w14:textId="77777777" w:rsidR="005C2D9D" w:rsidRDefault="005C2D9D">
      <w:pPr>
        <w:spacing w:after="0"/>
        <w:ind w:left="700"/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4530"/>
      </w:tblGrid>
      <w:tr w:rsidR="00EF204C" w14:paraId="011CC91C" w14:textId="77777777" w:rsidTr="008E039D">
        <w:trPr>
          <w:trHeight w:val="139"/>
        </w:trPr>
        <w:tc>
          <w:tcPr>
            <w:tcW w:w="3968" w:type="dxa"/>
            <w:vMerge w:val="restart"/>
          </w:tcPr>
          <w:p w14:paraId="2D2882ED" w14:textId="20868382" w:rsidR="00EF204C" w:rsidRDefault="00F773B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X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EF204C">
              <w:rPr>
                <w:rFonts w:cs="Arial"/>
                <w:sz w:val="24"/>
                <w:szCs w:val="24"/>
              </w:rPr>
              <w:t>Conseiller (ère) de Prévention </w:t>
            </w:r>
          </w:p>
        </w:tc>
        <w:tc>
          <w:tcPr>
            <w:tcW w:w="4530" w:type="dxa"/>
          </w:tcPr>
          <w:p w14:paraId="0633825C" w14:textId="77777777" w:rsidR="00EF204C" w:rsidRPr="00EF204C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Prénoms et Noms</w:t>
            </w:r>
            <w:r>
              <w:rPr>
                <w:rFonts w:cs="Arial"/>
                <w:sz w:val="24"/>
                <w:szCs w:val="24"/>
                <w:highlight w:val="yellow"/>
              </w:rPr>
              <w:t>.</w:t>
            </w:r>
          </w:p>
        </w:tc>
      </w:tr>
      <w:tr w:rsidR="00EF204C" w14:paraId="73A2AAD3" w14:textId="77777777" w:rsidTr="008E039D">
        <w:trPr>
          <w:trHeight w:val="153"/>
        </w:trPr>
        <w:tc>
          <w:tcPr>
            <w:tcW w:w="3968" w:type="dxa"/>
            <w:vMerge/>
          </w:tcPr>
          <w:p w14:paraId="485BE7CD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08D878E5" w14:textId="4E06DD8F" w:rsidR="00EF204C" w:rsidRPr="009C47F7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</w:tbl>
    <w:p w14:paraId="1B009A91" w14:textId="77777777" w:rsidR="005C2D9D" w:rsidRDefault="005C2D9D">
      <w:pPr>
        <w:spacing w:after="0"/>
        <w:ind w:left="700"/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8"/>
        <w:gridCol w:w="4530"/>
      </w:tblGrid>
      <w:tr w:rsidR="00EF204C" w14:paraId="3F12FA63" w14:textId="77777777" w:rsidTr="008E039D">
        <w:trPr>
          <w:trHeight w:val="139"/>
        </w:trPr>
        <w:tc>
          <w:tcPr>
            <w:tcW w:w="3968" w:type="dxa"/>
            <w:vMerge w:val="restart"/>
          </w:tcPr>
          <w:p w14:paraId="64448DC2" w14:textId="636FCB2C" w:rsidR="00EF204C" w:rsidRDefault="00F773B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4530" w:type="dxa"/>
          </w:tcPr>
          <w:p w14:paraId="34FF3EA4" w14:textId="77777777" w:rsidR="00EF204C" w:rsidRPr="00EF204C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</w:rPr>
            </w:pPr>
            <w:r w:rsidRPr="009C47F7">
              <w:rPr>
                <w:rFonts w:cs="Arial"/>
                <w:sz w:val="24"/>
                <w:szCs w:val="24"/>
                <w:highlight w:val="yellow"/>
              </w:rPr>
              <w:t>Prénoms et Noms</w:t>
            </w:r>
            <w:r>
              <w:rPr>
                <w:rFonts w:cs="Arial"/>
                <w:sz w:val="24"/>
                <w:szCs w:val="24"/>
                <w:highlight w:val="yellow"/>
              </w:rPr>
              <w:t>.</w:t>
            </w:r>
          </w:p>
        </w:tc>
      </w:tr>
      <w:tr w:rsidR="00EF204C" w14:paraId="37A1B78C" w14:textId="77777777" w:rsidTr="008E039D">
        <w:trPr>
          <w:trHeight w:val="153"/>
        </w:trPr>
        <w:tc>
          <w:tcPr>
            <w:tcW w:w="3968" w:type="dxa"/>
            <w:vMerge/>
          </w:tcPr>
          <w:p w14:paraId="561C7584" w14:textId="77777777" w:rsidR="00EF204C" w:rsidRPr="009C47F7" w:rsidRDefault="00EF204C" w:rsidP="001115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4530" w:type="dxa"/>
          </w:tcPr>
          <w:p w14:paraId="1CD522B8" w14:textId="77777777" w:rsidR="00EF204C" w:rsidRPr="009C47F7" w:rsidRDefault="00EF204C" w:rsidP="00111538">
            <w:pPr>
              <w:pStyle w:val="Paragraphedeliste"/>
              <w:spacing w:after="0" w:line="240" w:lineRule="auto"/>
              <w:ind w:left="605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M.</w:t>
            </w:r>
          </w:p>
        </w:tc>
      </w:tr>
    </w:tbl>
    <w:p w14:paraId="216383B1" w14:textId="77777777" w:rsidR="005C2D9D" w:rsidRDefault="005C2D9D">
      <w:pPr>
        <w:spacing w:after="0"/>
        <w:ind w:left="700"/>
      </w:pPr>
    </w:p>
    <w:p w14:paraId="2B948C10" w14:textId="77777777" w:rsidR="00EF204C" w:rsidRDefault="00EF204C">
      <w:pPr>
        <w:spacing w:after="0"/>
        <w:ind w:left="700"/>
      </w:pPr>
    </w:p>
    <w:p w14:paraId="054A9DEB" w14:textId="77777777" w:rsidR="00EF204C" w:rsidRDefault="00EF204C">
      <w:pPr>
        <w:spacing w:after="0"/>
        <w:ind w:left="700"/>
      </w:pPr>
    </w:p>
    <w:p w14:paraId="7AA7084B" w14:textId="77777777" w:rsidR="00EF204C" w:rsidRDefault="00EF204C">
      <w:pPr>
        <w:spacing w:after="0"/>
        <w:ind w:left="700"/>
      </w:pPr>
    </w:p>
    <w:p w14:paraId="1E69E82B" w14:textId="77777777" w:rsidR="00EF204C" w:rsidRDefault="00EF204C">
      <w:pPr>
        <w:spacing w:after="0"/>
        <w:ind w:left="700"/>
      </w:pPr>
    </w:p>
    <w:p w14:paraId="76533750" w14:textId="77777777" w:rsidR="00EF204C" w:rsidRDefault="00EF204C">
      <w:pPr>
        <w:spacing w:after="0"/>
        <w:ind w:left="700"/>
      </w:pPr>
    </w:p>
    <w:p w14:paraId="0934143F" w14:textId="77777777" w:rsidR="00EF204C" w:rsidRDefault="00EF204C">
      <w:pPr>
        <w:spacing w:after="0"/>
        <w:ind w:left="700"/>
      </w:pPr>
    </w:p>
    <w:p w14:paraId="543C886C" w14:textId="77777777" w:rsidR="00EF204C" w:rsidRDefault="00EF204C">
      <w:pPr>
        <w:spacing w:after="0"/>
        <w:ind w:left="700"/>
      </w:pPr>
    </w:p>
    <w:p w14:paraId="109E6F0B" w14:textId="77777777" w:rsidR="00EF204C" w:rsidRDefault="00EF204C">
      <w:pPr>
        <w:spacing w:after="0"/>
        <w:ind w:left="700"/>
      </w:pPr>
    </w:p>
    <w:p w14:paraId="654DF65A" w14:textId="77777777" w:rsidR="00EF204C" w:rsidRDefault="00EF204C">
      <w:pPr>
        <w:spacing w:after="0"/>
        <w:ind w:left="700"/>
      </w:pPr>
    </w:p>
    <w:p w14:paraId="0297D76C" w14:textId="77777777" w:rsidR="00EF204C" w:rsidRDefault="00EF204C">
      <w:pPr>
        <w:spacing w:after="0"/>
        <w:ind w:left="700"/>
      </w:pPr>
    </w:p>
    <w:p w14:paraId="4B89E39E" w14:textId="77777777" w:rsidR="00EF204C" w:rsidRDefault="00EF204C" w:rsidP="002556D5">
      <w:pPr>
        <w:spacing w:after="0"/>
      </w:pPr>
    </w:p>
    <w:p w14:paraId="5DE5C8D2" w14:textId="283D32DA" w:rsidR="00EF204C" w:rsidRDefault="00EF204C" w:rsidP="002556D5">
      <w:pPr>
        <w:tabs>
          <w:tab w:val="left" w:pos="3950"/>
        </w:tabs>
        <w:spacing w:after="0"/>
        <w:ind w:left="700"/>
      </w:pPr>
    </w:p>
    <w:p w14:paraId="258BE89A" w14:textId="77777777" w:rsidR="00EF204C" w:rsidRDefault="00EF204C">
      <w:pPr>
        <w:spacing w:after="0"/>
        <w:ind w:left="700"/>
      </w:pPr>
    </w:p>
    <w:p w14:paraId="0A4F3BDE" w14:textId="0B3FE903" w:rsidR="00413A53" w:rsidRPr="009B2029" w:rsidRDefault="00415917">
      <w:pPr>
        <w:pStyle w:val="titre10"/>
        <w:numPr>
          <w:ilvl w:val="0"/>
          <w:numId w:val="1"/>
        </w:numPr>
        <w:spacing w:after="0"/>
        <w:ind w:left="700" w:firstLine="0"/>
        <w:rPr>
          <w:color w:val="E64415"/>
          <w:sz w:val="32"/>
          <w:szCs w:val="32"/>
        </w:rPr>
      </w:pPr>
      <w:r w:rsidRPr="009B2029">
        <w:rPr>
          <w:color w:val="E64415"/>
          <w:sz w:val="32"/>
          <w:szCs w:val="32"/>
        </w:rPr>
        <w:t>Introduction : contexte de la visite</w:t>
      </w:r>
    </w:p>
    <w:p w14:paraId="1CB86A46" w14:textId="77777777" w:rsidR="00250552" w:rsidRDefault="00250552" w:rsidP="00250552">
      <w:pPr>
        <w:spacing w:after="0"/>
        <w:jc w:val="both"/>
      </w:pPr>
    </w:p>
    <w:p w14:paraId="69D1C2DD" w14:textId="77777777" w:rsidR="00250552" w:rsidRDefault="00250552" w:rsidP="00250552">
      <w:pPr>
        <w:spacing w:after="0"/>
        <w:jc w:val="both"/>
      </w:pPr>
    </w:p>
    <w:p w14:paraId="2F2D8468" w14:textId="77FC973D" w:rsidR="00250552" w:rsidRPr="00B176B2" w:rsidRDefault="009C47F7" w:rsidP="00250552">
      <w:pPr>
        <w:spacing w:after="0"/>
        <w:jc w:val="both"/>
        <w:rPr>
          <w:sz w:val="20"/>
          <w:szCs w:val="20"/>
        </w:rPr>
      </w:pPr>
      <w:r w:rsidRPr="00B176B2">
        <w:rPr>
          <w:sz w:val="20"/>
          <w:szCs w:val="20"/>
        </w:rPr>
        <w:t>L</w:t>
      </w:r>
      <w:r w:rsidR="00611874" w:rsidRPr="00B176B2">
        <w:rPr>
          <w:sz w:val="20"/>
          <w:szCs w:val="20"/>
        </w:rPr>
        <w:t xml:space="preserve">a structure </w:t>
      </w:r>
      <w:proofErr w:type="spellStart"/>
      <w:r w:rsidR="00611874" w:rsidRPr="00B176B2">
        <w:rPr>
          <w:sz w:val="20"/>
          <w:szCs w:val="20"/>
          <w:highlight w:val="yellow"/>
        </w:rPr>
        <w:t>xxxx</w:t>
      </w:r>
      <w:proofErr w:type="spellEnd"/>
      <w:r w:rsidR="00250552" w:rsidRPr="00B176B2">
        <w:rPr>
          <w:sz w:val="20"/>
          <w:szCs w:val="20"/>
        </w:rPr>
        <w:t xml:space="preserve"> implanté</w:t>
      </w:r>
      <w:r w:rsidRPr="00B176B2">
        <w:rPr>
          <w:sz w:val="20"/>
          <w:szCs w:val="20"/>
        </w:rPr>
        <w:t>e</w:t>
      </w:r>
      <w:r w:rsidR="00250552" w:rsidRPr="00B176B2">
        <w:rPr>
          <w:sz w:val="20"/>
          <w:szCs w:val="20"/>
        </w:rPr>
        <w:t xml:space="preserve"> sur </w:t>
      </w:r>
      <w:r w:rsidRPr="00B176B2">
        <w:rPr>
          <w:sz w:val="20"/>
          <w:szCs w:val="20"/>
          <w:highlight w:val="yellow"/>
        </w:rPr>
        <w:t xml:space="preserve">localisation/campus </w:t>
      </w:r>
      <w:r w:rsidRPr="00B176B2">
        <w:rPr>
          <w:sz w:val="20"/>
          <w:szCs w:val="20"/>
        </w:rPr>
        <w:t xml:space="preserve">a été créé </w:t>
      </w:r>
      <w:r w:rsidRPr="00B176B2">
        <w:rPr>
          <w:sz w:val="20"/>
          <w:szCs w:val="20"/>
          <w:highlight w:val="yellow"/>
        </w:rPr>
        <w:t>en date</w:t>
      </w:r>
      <w:r w:rsidR="00250552" w:rsidRPr="00B176B2">
        <w:rPr>
          <w:sz w:val="20"/>
          <w:szCs w:val="20"/>
        </w:rPr>
        <w:t xml:space="preserve">. Cette unité occupe un bâtiment </w:t>
      </w:r>
      <w:r w:rsidRPr="00B176B2">
        <w:rPr>
          <w:sz w:val="20"/>
          <w:szCs w:val="20"/>
        </w:rPr>
        <w:t>d’</w:t>
      </w:r>
      <w:r w:rsidR="00250552" w:rsidRPr="00B176B2">
        <w:rPr>
          <w:sz w:val="20"/>
          <w:szCs w:val="20"/>
        </w:rPr>
        <w:t xml:space="preserve">une surface de </w:t>
      </w:r>
      <w:r w:rsidRPr="00B176B2">
        <w:rPr>
          <w:sz w:val="20"/>
          <w:szCs w:val="20"/>
          <w:highlight w:val="yellow"/>
        </w:rPr>
        <w:t>XX</w:t>
      </w:r>
      <w:r w:rsidR="00250552" w:rsidRPr="00B176B2">
        <w:rPr>
          <w:sz w:val="20"/>
          <w:szCs w:val="20"/>
          <w:highlight w:val="yellow"/>
        </w:rPr>
        <w:t>m</w:t>
      </w:r>
      <w:r w:rsidR="00250552" w:rsidRPr="00B176B2">
        <w:rPr>
          <w:sz w:val="20"/>
          <w:szCs w:val="20"/>
          <w:highlight w:val="yellow"/>
          <w:vertAlign w:val="superscript"/>
        </w:rPr>
        <w:t>2</w:t>
      </w:r>
      <w:r w:rsidR="00250552" w:rsidRPr="00B176B2">
        <w:rPr>
          <w:sz w:val="20"/>
          <w:szCs w:val="20"/>
        </w:rPr>
        <w:t xml:space="preserve"> distribuée sur </w:t>
      </w:r>
      <w:r w:rsidRPr="00B176B2">
        <w:rPr>
          <w:sz w:val="20"/>
          <w:szCs w:val="20"/>
          <w:highlight w:val="yellow"/>
        </w:rPr>
        <w:t>n</w:t>
      </w:r>
      <w:r w:rsidR="00E76926" w:rsidRPr="00E76926">
        <w:rPr>
          <w:sz w:val="20"/>
          <w:szCs w:val="20"/>
          <w:highlight w:val="yellow"/>
        </w:rPr>
        <w:t>ombres</w:t>
      </w:r>
      <w:r w:rsidRPr="00B176B2">
        <w:rPr>
          <w:sz w:val="20"/>
          <w:szCs w:val="20"/>
        </w:rPr>
        <w:t xml:space="preserve"> étages Cette unité est dirigée par </w:t>
      </w:r>
      <w:r w:rsidR="007078CB" w:rsidRPr="00B176B2">
        <w:rPr>
          <w:sz w:val="20"/>
          <w:szCs w:val="20"/>
          <w:highlight w:val="yellow"/>
        </w:rPr>
        <w:t xml:space="preserve">M/Mme </w:t>
      </w:r>
      <w:r w:rsidRPr="00B176B2">
        <w:rPr>
          <w:sz w:val="20"/>
          <w:szCs w:val="20"/>
          <w:highlight w:val="yellow"/>
        </w:rPr>
        <w:t>XX</w:t>
      </w:r>
    </w:p>
    <w:p w14:paraId="003D67BF" w14:textId="77777777" w:rsidR="009C47F7" w:rsidRPr="00B176B2" w:rsidRDefault="009C47F7" w:rsidP="00250552">
      <w:pPr>
        <w:spacing w:after="0"/>
        <w:jc w:val="both"/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Expliquer l’organisation des équipes, nombre d’étudiants, répartition du personnel</w:t>
      </w:r>
      <w:r w:rsidRPr="00B176B2">
        <w:rPr>
          <w:sz w:val="20"/>
          <w:szCs w:val="20"/>
        </w:rPr>
        <w:t>.</w:t>
      </w:r>
    </w:p>
    <w:p w14:paraId="4EC1B552" w14:textId="41E7DBEE" w:rsidR="00250552" w:rsidRPr="00B176B2" w:rsidRDefault="00250552" w:rsidP="00250552">
      <w:pPr>
        <w:spacing w:after="0"/>
        <w:jc w:val="both"/>
        <w:rPr>
          <w:sz w:val="20"/>
          <w:szCs w:val="20"/>
        </w:rPr>
      </w:pPr>
      <w:r w:rsidRPr="00B176B2">
        <w:rPr>
          <w:sz w:val="20"/>
          <w:szCs w:val="20"/>
        </w:rPr>
        <w:t xml:space="preserve">La visite </w:t>
      </w:r>
      <w:r w:rsidR="009C47F7" w:rsidRPr="00B176B2">
        <w:rPr>
          <w:sz w:val="20"/>
          <w:szCs w:val="20"/>
        </w:rPr>
        <w:t xml:space="preserve">de </w:t>
      </w:r>
      <w:r w:rsidR="009C47F7" w:rsidRPr="00B176B2">
        <w:rPr>
          <w:sz w:val="20"/>
          <w:szCs w:val="20"/>
          <w:highlight w:val="yellow"/>
        </w:rPr>
        <w:t>l</w:t>
      </w:r>
      <w:r w:rsidR="00611874" w:rsidRPr="00B176B2">
        <w:rPr>
          <w:sz w:val="20"/>
          <w:szCs w:val="20"/>
          <w:highlight w:val="yellow"/>
        </w:rPr>
        <w:t>a structure</w:t>
      </w:r>
      <w:r w:rsidRPr="00B176B2">
        <w:rPr>
          <w:sz w:val="20"/>
          <w:szCs w:val="20"/>
          <w:highlight w:val="yellow"/>
        </w:rPr>
        <w:t xml:space="preserve">, le </w:t>
      </w:r>
      <w:r w:rsidR="009C47F7" w:rsidRPr="00B176B2">
        <w:rPr>
          <w:sz w:val="20"/>
          <w:szCs w:val="20"/>
          <w:highlight w:val="yellow"/>
        </w:rPr>
        <w:t>XX/XX/20XX</w:t>
      </w:r>
      <w:r w:rsidRPr="00B176B2">
        <w:rPr>
          <w:sz w:val="20"/>
          <w:szCs w:val="20"/>
        </w:rPr>
        <w:t xml:space="preserve">, par </w:t>
      </w:r>
      <w:r w:rsidR="007078CB" w:rsidRPr="00B176B2">
        <w:rPr>
          <w:sz w:val="20"/>
          <w:szCs w:val="20"/>
        </w:rPr>
        <w:t>la F4SCT de la D</w:t>
      </w:r>
      <w:r w:rsidR="004F79A0" w:rsidRPr="00B176B2">
        <w:rPr>
          <w:sz w:val="20"/>
          <w:szCs w:val="20"/>
        </w:rPr>
        <w:t>R</w:t>
      </w:r>
      <w:r w:rsidR="007078CB" w:rsidRPr="00B176B2">
        <w:rPr>
          <w:sz w:val="20"/>
          <w:szCs w:val="20"/>
        </w:rPr>
        <w:t xml:space="preserve"> Inserm </w:t>
      </w:r>
      <w:r w:rsidR="00611874" w:rsidRPr="00B176B2">
        <w:rPr>
          <w:sz w:val="20"/>
          <w:szCs w:val="20"/>
          <w:highlight w:val="yellow"/>
        </w:rPr>
        <w:t>xxx</w:t>
      </w:r>
      <w:r w:rsidRPr="00B176B2">
        <w:rPr>
          <w:sz w:val="20"/>
          <w:szCs w:val="20"/>
        </w:rPr>
        <w:t xml:space="preserve"> s’inscrit dans le cadre des prérogatives de ce comité. La visite a été actée en séance du </w:t>
      </w:r>
      <w:r w:rsidR="009C47F7" w:rsidRPr="00B176B2">
        <w:rPr>
          <w:sz w:val="20"/>
          <w:szCs w:val="20"/>
          <w:highlight w:val="yellow"/>
        </w:rPr>
        <w:t>XX/XX/20XX</w:t>
      </w:r>
      <w:r w:rsidRPr="00B176B2">
        <w:rPr>
          <w:sz w:val="20"/>
          <w:szCs w:val="20"/>
        </w:rPr>
        <w:t>.</w:t>
      </w:r>
    </w:p>
    <w:p w14:paraId="1F9DC90C" w14:textId="77777777" w:rsidR="003728A0" w:rsidRDefault="003728A0" w:rsidP="00250552">
      <w:pPr>
        <w:spacing w:after="0"/>
        <w:jc w:val="both"/>
      </w:pPr>
    </w:p>
    <w:p w14:paraId="03369DF1" w14:textId="77777777" w:rsidR="009C47F7" w:rsidRPr="00B176B2" w:rsidRDefault="009C47F7" w:rsidP="00250552">
      <w:pPr>
        <w:spacing w:after="0"/>
        <w:jc w:val="both"/>
        <w:rPr>
          <w:sz w:val="20"/>
          <w:szCs w:val="20"/>
        </w:rPr>
      </w:pPr>
    </w:p>
    <w:p w14:paraId="6155CC17" w14:textId="77777777" w:rsidR="00250552" w:rsidRPr="00B176B2" w:rsidRDefault="00250552" w:rsidP="00250552">
      <w:pPr>
        <w:spacing w:after="0"/>
        <w:jc w:val="both"/>
        <w:rPr>
          <w:sz w:val="20"/>
          <w:szCs w:val="20"/>
        </w:rPr>
      </w:pPr>
      <w:r w:rsidRPr="00B176B2">
        <w:rPr>
          <w:sz w:val="20"/>
          <w:szCs w:val="20"/>
        </w:rPr>
        <w:t>Rencontre avec l’équipe de direction et des personnes impliquées dans la prévention des risques :</w:t>
      </w:r>
    </w:p>
    <w:p w14:paraId="33836846" w14:textId="77777777" w:rsidR="00250552" w:rsidRPr="00B176B2" w:rsidRDefault="00250552" w:rsidP="00250552">
      <w:pPr>
        <w:spacing w:after="0"/>
        <w:jc w:val="both"/>
        <w:rPr>
          <w:sz w:val="20"/>
          <w:szCs w:val="20"/>
        </w:rPr>
      </w:pPr>
    </w:p>
    <w:p w14:paraId="53440EB5" w14:textId="77777777" w:rsidR="00250552" w:rsidRPr="00B176B2" w:rsidRDefault="00250552" w:rsidP="00250552">
      <w:pPr>
        <w:spacing w:after="0"/>
        <w:jc w:val="both"/>
        <w:rPr>
          <w:sz w:val="20"/>
          <w:szCs w:val="20"/>
        </w:rPr>
      </w:pPr>
      <w:r w:rsidRPr="00B176B2">
        <w:rPr>
          <w:sz w:val="20"/>
          <w:szCs w:val="20"/>
        </w:rPr>
        <w:t>Étaient présents lors de cet échange :</w:t>
      </w:r>
    </w:p>
    <w:p w14:paraId="3FADD162" w14:textId="77777777" w:rsidR="00F773BC" w:rsidRPr="00B176B2" w:rsidRDefault="00F773BC" w:rsidP="00250552">
      <w:pPr>
        <w:spacing w:after="0"/>
        <w:jc w:val="both"/>
        <w:rPr>
          <w:sz w:val="20"/>
          <w:szCs w:val="20"/>
        </w:rPr>
      </w:pPr>
    </w:p>
    <w:p w14:paraId="74F52851" w14:textId="77777777" w:rsidR="0025055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 (Directeur)</w:t>
      </w:r>
    </w:p>
    <w:p w14:paraId="7C18A136" w14:textId="77777777" w:rsidR="0025055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</w:t>
      </w:r>
      <w:r w:rsidR="00250552" w:rsidRPr="00B176B2">
        <w:rPr>
          <w:sz w:val="20"/>
          <w:szCs w:val="20"/>
          <w:highlight w:val="yellow"/>
        </w:rPr>
        <w:t xml:space="preserve"> (</w:t>
      </w:r>
      <w:r w:rsidRPr="00B176B2">
        <w:rPr>
          <w:sz w:val="20"/>
          <w:szCs w:val="20"/>
          <w:highlight w:val="yellow"/>
        </w:rPr>
        <w:t>Secrétaire général(e))</w:t>
      </w:r>
    </w:p>
    <w:p w14:paraId="57ED8323" w14:textId="77777777" w:rsidR="0025055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</w:t>
      </w:r>
      <w:r w:rsidR="00250552" w:rsidRPr="00B176B2">
        <w:rPr>
          <w:sz w:val="20"/>
          <w:szCs w:val="20"/>
          <w:highlight w:val="yellow"/>
        </w:rPr>
        <w:t xml:space="preserve"> (Technicien logistique)</w:t>
      </w:r>
    </w:p>
    <w:p w14:paraId="4DCCAC8E" w14:textId="77777777" w:rsidR="0025055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 (Assistant Prévention)</w:t>
      </w:r>
    </w:p>
    <w:p w14:paraId="4004B16E" w14:textId="77777777" w:rsidR="003728A0" w:rsidRPr="00B176B2" w:rsidRDefault="003728A0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 (Chargé Prévention Centre)</w:t>
      </w:r>
    </w:p>
    <w:p w14:paraId="0F17ADBE" w14:textId="77777777" w:rsidR="0025055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Prénom Nom</w:t>
      </w:r>
      <w:r w:rsidR="00250552" w:rsidRPr="00B176B2">
        <w:rPr>
          <w:sz w:val="20"/>
          <w:szCs w:val="20"/>
          <w:highlight w:val="yellow"/>
        </w:rPr>
        <w:t xml:space="preserve"> (Personne Compétente en Radioprotection)</w:t>
      </w:r>
    </w:p>
    <w:p w14:paraId="1A711144" w14:textId="77777777" w:rsidR="00E669E2" w:rsidRPr="00B176B2" w:rsidRDefault="009C47F7" w:rsidP="00F773BC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 xml:space="preserve">Prénom Nom </w:t>
      </w:r>
      <w:r w:rsidR="00250552" w:rsidRPr="00B176B2">
        <w:rPr>
          <w:sz w:val="20"/>
          <w:szCs w:val="20"/>
          <w:highlight w:val="yellow"/>
        </w:rPr>
        <w:t>(</w:t>
      </w:r>
      <w:r w:rsidRPr="00B176B2">
        <w:rPr>
          <w:sz w:val="20"/>
          <w:szCs w:val="20"/>
          <w:highlight w:val="yellow"/>
        </w:rPr>
        <w:t>Référent confinement</w:t>
      </w:r>
      <w:r w:rsidR="00250552" w:rsidRPr="00B176B2">
        <w:rPr>
          <w:sz w:val="20"/>
          <w:szCs w:val="20"/>
          <w:highlight w:val="yellow"/>
        </w:rPr>
        <w:t>)</w:t>
      </w:r>
    </w:p>
    <w:p w14:paraId="5E6FEBEC" w14:textId="77777777" w:rsidR="00F773BC" w:rsidRPr="00B176B2" w:rsidRDefault="00F773BC" w:rsidP="00F773BC">
      <w:pPr>
        <w:pStyle w:val="Paragraphedeliste"/>
        <w:spacing w:after="0"/>
        <w:jc w:val="both"/>
        <w:rPr>
          <w:sz w:val="20"/>
          <w:szCs w:val="20"/>
          <w:highlight w:val="yellow"/>
        </w:rPr>
      </w:pPr>
    </w:p>
    <w:p w14:paraId="7EB01CDD" w14:textId="77777777" w:rsidR="00E669E2" w:rsidRDefault="00E669E2" w:rsidP="00E669E2">
      <w:pPr>
        <w:spacing w:after="0"/>
        <w:jc w:val="both"/>
      </w:pPr>
    </w:p>
    <w:p w14:paraId="45504F35" w14:textId="77777777" w:rsidR="00413A53" w:rsidRDefault="00415917">
      <w:pPr>
        <w:pStyle w:val="titre10"/>
        <w:numPr>
          <w:ilvl w:val="0"/>
          <w:numId w:val="1"/>
        </w:numPr>
        <w:rPr>
          <w:color w:val="E64415"/>
          <w:sz w:val="32"/>
          <w:szCs w:val="32"/>
        </w:rPr>
      </w:pPr>
      <w:r w:rsidRPr="009B2029">
        <w:rPr>
          <w:color w:val="E64415"/>
          <w:sz w:val="32"/>
          <w:szCs w:val="32"/>
        </w:rPr>
        <w:t>Description de la structure de recherche</w:t>
      </w:r>
    </w:p>
    <w:p w14:paraId="0EFF8275" w14:textId="77777777" w:rsidR="00F773BC" w:rsidRPr="009B2029" w:rsidRDefault="00F773BC" w:rsidP="00F773BC">
      <w:pPr>
        <w:pStyle w:val="titre10"/>
        <w:rPr>
          <w:color w:val="E64415"/>
          <w:sz w:val="32"/>
          <w:szCs w:val="32"/>
        </w:rPr>
      </w:pPr>
    </w:p>
    <w:tbl>
      <w:tblPr>
        <w:tblStyle w:val="Grilledutableau"/>
        <w:tblW w:w="9532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2"/>
        <w:gridCol w:w="4430"/>
      </w:tblGrid>
      <w:tr w:rsidR="005C2D9D" w14:paraId="584BE899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34FB8716" w14:textId="76ED146C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Directeur de la structure 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307A20DF" w14:textId="77777777" w:rsidR="00413A53" w:rsidRPr="00B176B2" w:rsidRDefault="009C47F7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B176B2">
              <w:rPr>
                <w:rFonts w:cs="Arial"/>
                <w:sz w:val="20"/>
                <w:szCs w:val="20"/>
                <w:highlight w:val="yellow"/>
              </w:rPr>
              <w:t>Prénom Nom</w:t>
            </w:r>
          </w:p>
        </w:tc>
      </w:tr>
      <w:tr w:rsidR="005C2D9D" w14:paraId="5708AE12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73270A66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</w:t>
            </w:r>
            <w:r w:rsidR="007407A1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de prévention</w:t>
            </w:r>
            <w:r w:rsidR="003E0BF2">
              <w:rPr>
                <w:rFonts w:cs="Arial"/>
                <w:b/>
              </w:rPr>
              <w:t xml:space="preserve"> / Chargé/</w:t>
            </w:r>
            <w:proofErr w:type="spellStart"/>
            <w:r w:rsidR="003E0BF2">
              <w:rPr>
                <w:rFonts w:cs="Arial"/>
                <w:b/>
              </w:rPr>
              <w:t>ée</w:t>
            </w:r>
            <w:proofErr w:type="spellEnd"/>
            <w:r w:rsidR="003E0BF2">
              <w:rPr>
                <w:rFonts w:cs="Arial"/>
                <w:b/>
              </w:rPr>
              <w:t xml:space="preserve"> de prévention centre 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3BC6DC92" w14:textId="77777777" w:rsidR="00413A53" w:rsidRPr="00B176B2" w:rsidRDefault="009C47F7" w:rsidP="000F1923">
            <w:pPr>
              <w:spacing w:after="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176B2">
              <w:rPr>
                <w:rFonts w:cs="Arial"/>
                <w:sz w:val="20"/>
                <w:szCs w:val="20"/>
                <w:highlight w:val="yellow"/>
              </w:rPr>
              <w:t>Prénoms et Noms</w:t>
            </w:r>
          </w:p>
        </w:tc>
      </w:tr>
      <w:tr w:rsidR="005C2D9D" w14:paraId="1FC95977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030ACB00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Localisation (situation)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501A6609" w14:textId="77777777" w:rsidR="00413A53" w:rsidRPr="00B176B2" w:rsidRDefault="009C47F7" w:rsidP="00C42CE6">
            <w:pPr>
              <w:rPr>
                <w:rFonts w:cs="Arial"/>
                <w:sz w:val="20"/>
                <w:szCs w:val="20"/>
                <w:highlight w:val="yellow"/>
              </w:rPr>
            </w:pPr>
            <w:r w:rsidRPr="00B176B2">
              <w:rPr>
                <w:sz w:val="20"/>
                <w:szCs w:val="20"/>
                <w:highlight w:val="yellow"/>
              </w:rPr>
              <w:t>description</w:t>
            </w:r>
          </w:p>
        </w:tc>
      </w:tr>
      <w:tr w:rsidR="00F773BC" w14:paraId="18602F7C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0A79EDD2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Surface des locaux, configuration (différentes localisations)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02A53EA0" w14:textId="77777777" w:rsidR="00413A53" w:rsidRPr="00B176B2" w:rsidRDefault="009C47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76B2">
              <w:rPr>
                <w:sz w:val="20"/>
                <w:szCs w:val="20"/>
                <w:highlight w:val="yellow"/>
              </w:rPr>
              <w:t>XX</w:t>
            </w:r>
            <w:r w:rsidRPr="00B176B2">
              <w:rPr>
                <w:sz w:val="20"/>
                <w:szCs w:val="20"/>
              </w:rPr>
              <w:t xml:space="preserve"> </w:t>
            </w:r>
            <w:r w:rsidR="00250552" w:rsidRPr="00B176B2">
              <w:rPr>
                <w:sz w:val="20"/>
                <w:szCs w:val="20"/>
              </w:rPr>
              <w:t>m</w:t>
            </w:r>
            <w:r w:rsidR="00250552" w:rsidRPr="00B176B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773BC" w14:paraId="3DC41C90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3D0A53BC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 personnels de la structure et répartition :  ITA, BIATOSS, CR/DR, universitaires, étudiants, autres)</w:t>
            </w:r>
          </w:p>
          <w:p w14:paraId="503B19CE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répartition Inserm/Université/CNRS/hôpitaux et autres partenaires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0659CAC2" w14:textId="77777777" w:rsidR="00413A53" w:rsidRPr="00B176B2" w:rsidRDefault="009C47F7" w:rsidP="0025055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176B2">
              <w:rPr>
                <w:rFonts w:cs="Arial"/>
                <w:sz w:val="20"/>
                <w:szCs w:val="20"/>
                <w:highlight w:val="yellow"/>
              </w:rPr>
              <w:t>décrire</w:t>
            </w:r>
          </w:p>
        </w:tc>
      </w:tr>
      <w:tr w:rsidR="00F773BC" w14:paraId="3305048C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2788A0F9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Thématique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3F943012" w14:textId="77777777" w:rsidR="00413A53" w:rsidRPr="00B176B2" w:rsidRDefault="009C47F7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B176B2">
              <w:rPr>
                <w:rFonts w:cs="Arial"/>
                <w:sz w:val="20"/>
                <w:szCs w:val="20"/>
                <w:highlight w:val="yellow"/>
              </w:rPr>
              <w:t>description</w:t>
            </w:r>
          </w:p>
        </w:tc>
      </w:tr>
      <w:tr w:rsidR="00F773BC" w14:paraId="31E31799" w14:textId="77777777" w:rsidTr="002D5B32">
        <w:tc>
          <w:tcPr>
            <w:tcW w:w="5102" w:type="dxa"/>
            <w:shd w:val="clear" w:color="auto" w:fill="FFFFFF" w:themeFill="background1"/>
            <w:tcMar>
              <w:left w:w="103" w:type="dxa"/>
            </w:tcMar>
          </w:tcPr>
          <w:p w14:paraId="628C38D0" w14:textId="77777777" w:rsidR="00413A53" w:rsidRDefault="0041591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Risques (chimique, bio, R* ….)</w:t>
            </w:r>
          </w:p>
        </w:tc>
        <w:tc>
          <w:tcPr>
            <w:tcW w:w="4430" w:type="dxa"/>
            <w:shd w:val="clear" w:color="auto" w:fill="auto"/>
            <w:tcMar>
              <w:left w:w="103" w:type="dxa"/>
            </w:tcMar>
          </w:tcPr>
          <w:p w14:paraId="386C681E" w14:textId="77777777" w:rsidR="00413A53" w:rsidRPr="00B176B2" w:rsidRDefault="009C47F7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B176B2">
              <w:rPr>
                <w:rFonts w:cs="Arial"/>
                <w:sz w:val="20"/>
                <w:szCs w:val="20"/>
                <w:highlight w:val="yellow"/>
              </w:rPr>
              <w:t>description</w:t>
            </w:r>
          </w:p>
        </w:tc>
      </w:tr>
    </w:tbl>
    <w:p w14:paraId="700D141B" w14:textId="77777777" w:rsidR="006C3B66" w:rsidRDefault="006C3B66"/>
    <w:p w14:paraId="40C9539C" w14:textId="77777777" w:rsidR="006C3B66" w:rsidRDefault="006C3B66">
      <w:pPr>
        <w:spacing w:after="0" w:line="240" w:lineRule="auto"/>
      </w:pPr>
      <w:r>
        <w:br w:type="page"/>
      </w:r>
    </w:p>
    <w:p w14:paraId="06994EA2" w14:textId="77777777" w:rsidR="00413A53" w:rsidRDefault="00413A53"/>
    <w:p w14:paraId="426A50DA" w14:textId="77777777" w:rsidR="00CF1B2F" w:rsidRPr="009B2029" w:rsidRDefault="00CF1B2F" w:rsidP="00CF1B2F">
      <w:pPr>
        <w:pStyle w:val="Paragraphedeliste"/>
        <w:numPr>
          <w:ilvl w:val="0"/>
          <w:numId w:val="1"/>
        </w:numPr>
        <w:spacing w:after="120"/>
        <w:rPr>
          <w:rFonts w:cs="Arial"/>
          <w:b/>
          <w:color w:val="E64415"/>
          <w:sz w:val="32"/>
          <w:szCs w:val="32"/>
        </w:rPr>
      </w:pPr>
      <w:r w:rsidRPr="009B2029">
        <w:rPr>
          <w:rFonts w:cs="Arial"/>
          <w:b/>
          <w:color w:val="E64415"/>
          <w:sz w:val="32"/>
          <w:szCs w:val="32"/>
        </w:rPr>
        <w:t>Rencontre avec l’équipe de direction et des personnes impliquées dans la prévention des risques</w:t>
      </w:r>
    </w:p>
    <w:p w14:paraId="0F348811" w14:textId="3A678681" w:rsidR="006C3B66" w:rsidRPr="00B176B2" w:rsidRDefault="006C3B66" w:rsidP="00624223">
      <w:pPr>
        <w:rPr>
          <w:i/>
          <w:color w:val="00B050"/>
          <w:sz w:val="20"/>
          <w:szCs w:val="20"/>
        </w:rPr>
      </w:pPr>
      <w:r w:rsidRPr="00B176B2">
        <w:rPr>
          <w:i/>
          <w:color w:val="00B050"/>
          <w:sz w:val="20"/>
          <w:szCs w:val="20"/>
        </w:rPr>
        <w:t>A noter : Les préconisations émises par le comité de visite sont reprises dans un tableau de synthèse qui est ensuite proposé en séance d</w:t>
      </w:r>
      <w:r w:rsidR="003E0BF2" w:rsidRPr="00B176B2">
        <w:rPr>
          <w:i/>
          <w:color w:val="00B050"/>
          <w:sz w:val="20"/>
          <w:szCs w:val="20"/>
        </w:rPr>
        <w:t>e la</w:t>
      </w:r>
      <w:r w:rsidRPr="00B176B2">
        <w:rPr>
          <w:i/>
          <w:color w:val="00B050"/>
          <w:sz w:val="20"/>
          <w:szCs w:val="20"/>
        </w:rPr>
        <w:t xml:space="preserve"> </w:t>
      </w:r>
      <w:r w:rsidR="003E0BF2" w:rsidRPr="00B176B2">
        <w:rPr>
          <w:i/>
          <w:color w:val="00B050"/>
          <w:sz w:val="20"/>
          <w:szCs w:val="20"/>
        </w:rPr>
        <w:t>F4SCT</w:t>
      </w:r>
      <w:r w:rsidRPr="00B176B2">
        <w:rPr>
          <w:i/>
          <w:color w:val="00B050"/>
          <w:sz w:val="20"/>
          <w:szCs w:val="20"/>
        </w:rPr>
        <w:t>. L</w:t>
      </w:r>
      <w:r w:rsidR="003E0BF2" w:rsidRPr="00B176B2">
        <w:rPr>
          <w:i/>
          <w:color w:val="00B050"/>
          <w:sz w:val="20"/>
          <w:szCs w:val="20"/>
        </w:rPr>
        <w:t xml:space="preserve">a F4SCT </w:t>
      </w:r>
      <w:r w:rsidRPr="00B176B2">
        <w:rPr>
          <w:i/>
          <w:color w:val="00B050"/>
          <w:sz w:val="20"/>
          <w:szCs w:val="20"/>
        </w:rPr>
        <w:t xml:space="preserve">adopte donc en séance un ensemble de préconisations qui peuvent être celles émises par le comité de visite ou d’autres issues de la réflexion collective en séance. </w:t>
      </w:r>
    </w:p>
    <w:p w14:paraId="6D549EA8" w14:textId="77777777" w:rsidR="003E0BF2" w:rsidRPr="00B176B2" w:rsidRDefault="00CF1B2F" w:rsidP="00CF1B2F">
      <w:pPr>
        <w:jc w:val="both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 xml:space="preserve">La rencontre a </w:t>
      </w:r>
      <w:r w:rsidR="006C3B66" w:rsidRPr="00B176B2">
        <w:rPr>
          <w:sz w:val="20"/>
          <w:szCs w:val="20"/>
          <w:highlight w:val="yellow"/>
        </w:rPr>
        <w:t>débuté</w:t>
      </w:r>
      <w:r w:rsidRPr="00B176B2">
        <w:rPr>
          <w:sz w:val="20"/>
          <w:szCs w:val="20"/>
          <w:highlight w:val="yellow"/>
        </w:rPr>
        <w:t xml:space="preserve"> par le rappel par le Conseiller Prévention</w:t>
      </w:r>
      <w:r w:rsidR="003E0BF2" w:rsidRPr="00B176B2">
        <w:rPr>
          <w:sz w:val="20"/>
          <w:szCs w:val="20"/>
          <w:highlight w:val="yellow"/>
        </w:rPr>
        <w:t>, Nom Prénom,</w:t>
      </w:r>
      <w:r w:rsidRPr="00B176B2">
        <w:rPr>
          <w:sz w:val="20"/>
          <w:szCs w:val="20"/>
          <w:highlight w:val="yellow"/>
        </w:rPr>
        <w:t xml:space="preserve"> du contexte de la visite et des missions d</w:t>
      </w:r>
      <w:r w:rsidR="003E0BF2" w:rsidRPr="00B176B2">
        <w:rPr>
          <w:sz w:val="20"/>
          <w:szCs w:val="20"/>
          <w:highlight w:val="yellow"/>
        </w:rPr>
        <w:t>e la F4SCT</w:t>
      </w:r>
      <w:r w:rsidRPr="00B176B2">
        <w:rPr>
          <w:sz w:val="20"/>
          <w:szCs w:val="20"/>
          <w:highlight w:val="yellow"/>
        </w:rPr>
        <w:t xml:space="preserve">. </w:t>
      </w:r>
    </w:p>
    <w:p w14:paraId="625792DB" w14:textId="3EDA2DAA" w:rsidR="00CF1B2F" w:rsidRPr="00B176B2" w:rsidRDefault="00CF1B2F" w:rsidP="00CF1B2F">
      <w:pPr>
        <w:jc w:val="both"/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Le Directeur a ensuite présenté l’unité et les différentes personnes impliquées dans la prévention des risques.</w:t>
      </w:r>
      <w:r w:rsidRPr="00B176B2">
        <w:rPr>
          <w:sz w:val="20"/>
          <w:szCs w:val="20"/>
        </w:rPr>
        <w:t xml:space="preserve"> </w:t>
      </w:r>
    </w:p>
    <w:p w14:paraId="54A9D744" w14:textId="3ACAFDF8" w:rsidR="00EC4FFA" w:rsidRPr="00611874" w:rsidRDefault="00EC4FFA" w:rsidP="000151CC">
      <w:pPr>
        <w:jc w:val="center"/>
        <w:rPr>
          <w:b/>
          <w:bCs/>
          <w:sz w:val="24"/>
          <w:szCs w:val="24"/>
        </w:rPr>
      </w:pPr>
      <w:r w:rsidRPr="00611874">
        <w:rPr>
          <w:b/>
          <w:bCs/>
          <w:sz w:val="24"/>
          <w:szCs w:val="24"/>
        </w:rPr>
        <w:t>Dans un premier temps, des points organisationnels ont été abordés</w:t>
      </w:r>
      <w:r w:rsidR="00611874">
        <w:rPr>
          <w:b/>
          <w:bCs/>
          <w:sz w:val="24"/>
          <w:szCs w:val="24"/>
        </w:rPr>
        <w:t> :</w:t>
      </w:r>
    </w:p>
    <w:p w14:paraId="387A437D" w14:textId="77777777" w:rsidR="00F214E9" w:rsidRDefault="00F214E9" w:rsidP="00CF1B2F">
      <w:pPr>
        <w:jc w:val="both"/>
      </w:pPr>
    </w:p>
    <w:p w14:paraId="3555D2DA" w14:textId="5E69067B" w:rsidR="005F5947" w:rsidRPr="00624223" w:rsidRDefault="00CF1B2F" w:rsidP="005F5947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624223">
        <w:rPr>
          <w:b/>
          <w:sz w:val="24"/>
          <w:szCs w:val="24"/>
        </w:rPr>
        <w:t>Intervent</w:t>
      </w:r>
      <w:r w:rsidR="00B979E4" w:rsidRPr="00624223">
        <w:rPr>
          <w:b/>
          <w:sz w:val="24"/>
          <w:szCs w:val="24"/>
        </w:rPr>
        <w:t xml:space="preserve">ion de l’entreprise extérieure </w:t>
      </w:r>
    </w:p>
    <w:p w14:paraId="12B42146" w14:textId="7DFD0431" w:rsidR="00CF1B2F" w:rsidRPr="00B176B2" w:rsidRDefault="005F5947" w:rsidP="005F5947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</w:t>
      </w:r>
      <w:r w:rsidR="00B979E4" w:rsidRPr="00B176B2">
        <w:rPr>
          <w:sz w:val="20"/>
          <w:szCs w:val="20"/>
          <w:highlight w:val="yellow"/>
        </w:rPr>
        <w:t>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451BEC1A" w14:textId="09C072E0" w:rsidR="00624223" w:rsidRDefault="00624223" w:rsidP="005F5947"/>
    <w:p w14:paraId="276AF650" w14:textId="7E2A91F1" w:rsidR="005F5947" w:rsidRPr="00624223" w:rsidRDefault="00CF1B2F" w:rsidP="005F5947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624223">
        <w:rPr>
          <w:b/>
          <w:sz w:val="24"/>
          <w:szCs w:val="24"/>
        </w:rPr>
        <w:t>Organisation de l’activité des assistants de prévention </w:t>
      </w:r>
      <w:r w:rsidRPr="00624223">
        <w:rPr>
          <w:sz w:val="24"/>
          <w:szCs w:val="24"/>
        </w:rPr>
        <w:t xml:space="preserve"> </w:t>
      </w:r>
    </w:p>
    <w:p w14:paraId="236D3E8B" w14:textId="26A8B0C9" w:rsidR="00CF1B2F" w:rsidRPr="00B176B2" w:rsidRDefault="005F5947" w:rsidP="005F5947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</w:t>
      </w:r>
      <w:r w:rsidR="00B979E4" w:rsidRPr="00B176B2">
        <w:rPr>
          <w:sz w:val="20"/>
          <w:szCs w:val="20"/>
          <w:highlight w:val="yellow"/>
        </w:rPr>
        <w:t>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6BA78F4A" w14:textId="77777777" w:rsidR="005F5947" w:rsidRDefault="005F5947" w:rsidP="005F5947"/>
    <w:p w14:paraId="680C8727" w14:textId="422DD505" w:rsidR="005F5947" w:rsidRPr="00624223" w:rsidRDefault="00CF1B2F" w:rsidP="005F5947">
      <w:pPr>
        <w:pBdr>
          <w:bottom w:val="dotted" w:sz="4" w:space="1" w:color="E64415"/>
        </w:pBdr>
        <w:jc w:val="center"/>
        <w:rPr>
          <w:b/>
          <w:sz w:val="24"/>
          <w:szCs w:val="24"/>
        </w:rPr>
      </w:pPr>
      <w:r w:rsidRPr="00624223">
        <w:rPr>
          <w:b/>
          <w:sz w:val="24"/>
          <w:szCs w:val="24"/>
        </w:rPr>
        <w:t>Groupe de travail interne en prévention des risques </w:t>
      </w:r>
    </w:p>
    <w:p w14:paraId="3105123E" w14:textId="6077A51E" w:rsidR="006173D5" w:rsidRPr="00B176B2" w:rsidRDefault="00B979E4" w:rsidP="00CF1B2F">
      <w:pPr>
        <w:jc w:val="both"/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58EF9328" w14:textId="77777777" w:rsidR="005F5947" w:rsidRPr="005F5947" w:rsidRDefault="005F5947" w:rsidP="00CF1B2F">
      <w:pPr>
        <w:jc w:val="both"/>
      </w:pPr>
    </w:p>
    <w:p w14:paraId="30B6585F" w14:textId="7351EE11" w:rsidR="005F5947" w:rsidRPr="00624223" w:rsidRDefault="006173D5" w:rsidP="005F5947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624223">
        <w:rPr>
          <w:b/>
          <w:sz w:val="24"/>
          <w:szCs w:val="24"/>
        </w:rPr>
        <w:t>Conseil de laboratoire </w:t>
      </w:r>
      <w:r w:rsidRPr="00624223">
        <w:rPr>
          <w:sz w:val="24"/>
          <w:szCs w:val="24"/>
        </w:rPr>
        <w:t xml:space="preserve"> </w:t>
      </w:r>
    </w:p>
    <w:p w14:paraId="2A99B3C2" w14:textId="2D8DD793" w:rsidR="00CF1B2F" w:rsidRPr="00B176B2" w:rsidRDefault="00B979E4" w:rsidP="005F5947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2607703F" w14:textId="77777777" w:rsidR="007216C0" w:rsidRPr="005F5947" w:rsidRDefault="007216C0" w:rsidP="005F5947"/>
    <w:p w14:paraId="5462E54C" w14:textId="4C7B4A1B" w:rsidR="005F5947" w:rsidRPr="00624223" w:rsidRDefault="00EC4FFA" w:rsidP="007216C0">
      <w:pPr>
        <w:pBdr>
          <w:bottom w:val="dotted" w:sz="4" w:space="1" w:color="E64415"/>
        </w:pBdr>
        <w:jc w:val="center"/>
        <w:rPr>
          <w:b/>
          <w:sz w:val="24"/>
          <w:szCs w:val="24"/>
        </w:rPr>
      </w:pPr>
      <w:r w:rsidRPr="00624223">
        <w:rPr>
          <w:b/>
          <w:sz w:val="24"/>
          <w:szCs w:val="24"/>
        </w:rPr>
        <w:t>Livret d’accueil</w:t>
      </w:r>
    </w:p>
    <w:p w14:paraId="6591EE25" w14:textId="1CA56695" w:rsidR="00B979E4" w:rsidRPr="00B176B2" w:rsidRDefault="00EC4FFA" w:rsidP="00CF1B2F">
      <w:pPr>
        <w:jc w:val="both"/>
        <w:rPr>
          <w:b/>
          <w:sz w:val="20"/>
          <w:szCs w:val="20"/>
        </w:rPr>
      </w:pPr>
      <w:r w:rsidRPr="00B176B2">
        <w:rPr>
          <w:sz w:val="20"/>
          <w:szCs w:val="20"/>
        </w:rPr>
        <w:t xml:space="preserve"> </w:t>
      </w:r>
      <w:r w:rsidR="00B979E4" w:rsidRPr="00B176B2">
        <w:rPr>
          <w:sz w:val="20"/>
          <w:szCs w:val="20"/>
          <w:highlight w:val="yellow"/>
        </w:rPr>
        <w:t>Description</w:t>
      </w:r>
      <w:r w:rsidR="00F214E9" w:rsidRPr="00B176B2">
        <w:rPr>
          <w:b/>
          <w:sz w:val="20"/>
          <w:szCs w:val="20"/>
          <w:highlight w:val="yellow"/>
        </w:rPr>
        <w:t> :</w:t>
      </w:r>
    </w:p>
    <w:p w14:paraId="27C505C6" w14:textId="77777777" w:rsidR="007216C0" w:rsidRDefault="007216C0" w:rsidP="00CF1B2F">
      <w:pPr>
        <w:jc w:val="both"/>
        <w:rPr>
          <w:b/>
        </w:rPr>
      </w:pPr>
    </w:p>
    <w:p w14:paraId="5CFC4806" w14:textId="5AFA2375" w:rsidR="00F773BC" w:rsidRDefault="00F773BC" w:rsidP="00CF1B2F">
      <w:pPr>
        <w:jc w:val="both"/>
        <w:rPr>
          <w:b/>
        </w:rPr>
      </w:pPr>
    </w:p>
    <w:p w14:paraId="319B17BC" w14:textId="77777777" w:rsidR="00C57F3F" w:rsidRDefault="00C57F3F" w:rsidP="00CF1B2F">
      <w:pPr>
        <w:jc w:val="both"/>
        <w:rPr>
          <w:b/>
        </w:rPr>
      </w:pPr>
    </w:p>
    <w:p w14:paraId="27AC5AC8" w14:textId="77777777" w:rsidR="00C57F3F" w:rsidRPr="005F5947" w:rsidRDefault="00C57F3F" w:rsidP="00CF1B2F">
      <w:pPr>
        <w:jc w:val="both"/>
        <w:rPr>
          <w:b/>
        </w:rPr>
      </w:pPr>
    </w:p>
    <w:p w14:paraId="3B3A3707" w14:textId="347957BD" w:rsidR="007216C0" w:rsidRDefault="00B979E4" w:rsidP="007216C0">
      <w:pPr>
        <w:pBdr>
          <w:bottom w:val="dotted" w:sz="4" w:space="1" w:color="E64415"/>
        </w:pBdr>
        <w:jc w:val="center"/>
      </w:pPr>
      <w:r w:rsidRPr="00624223">
        <w:rPr>
          <w:b/>
          <w:sz w:val="24"/>
          <w:szCs w:val="24"/>
        </w:rPr>
        <w:t>R</w:t>
      </w:r>
      <w:r w:rsidR="00EC4FFA" w:rsidRPr="00624223">
        <w:rPr>
          <w:b/>
          <w:sz w:val="24"/>
          <w:szCs w:val="24"/>
        </w:rPr>
        <w:t>èglement intérieur</w:t>
      </w:r>
      <w:r w:rsidR="00EC4FFA" w:rsidRPr="005F5947">
        <w:rPr>
          <w:b/>
        </w:rPr>
        <w:t> </w:t>
      </w:r>
    </w:p>
    <w:p w14:paraId="2A69E506" w14:textId="70546F6C" w:rsidR="00B979E4" w:rsidRPr="00B176B2" w:rsidRDefault="00B979E4" w:rsidP="00CF1B2F">
      <w:pPr>
        <w:jc w:val="both"/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72A7CA31" w14:textId="77777777" w:rsidR="007216C0" w:rsidRPr="005F5947" w:rsidRDefault="007216C0" w:rsidP="00CF1B2F">
      <w:pPr>
        <w:jc w:val="both"/>
      </w:pPr>
    </w:p>
    <w:p w14:paraId="3B83DA04" w14:textId="4C9A2C21" w:rsidR="006E2E47" w:rsidRPr="00624223" w:rsidRDefault="006E2E47" w:rsidP="007216C0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624223">
        <w:rPr>
          <w:b/>
          <w:sz w:val="24"/>
          <w:szCs w:val="24"/>
        </w:rPr>
        <w:t>Document unique d’évaluation des risques professionnels</w:t>
      </w:r>
      <w:r w:rsidRPr="00624223">
        <w:rPr>
          <w:sz w:val="24"/>
          <w:szCs w:val="24"/>
        </w:rPr>
        <w:t xml:space="preserve"> </w:t>
      </w:r>
    </w:p>
    <w:p w14:paraId="39D9884F" w14:textId="1D3DCEDA" w:rsidR="007216C0" w:rsidRPr="00B176B2" w:rsidRDefault="007216C0" w:rsidP="007216C0">
      <w:pPr>
        <w:jc w:val="both"/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="00F214E9" w:rsidRPr="00B176B2">
        <w:rPr>
          <w:sz w:val="20"/>
          <w:szCs w:val="20"/>
          <w:highlight w:val="yellow"/>
        </w:rPr>
        <w:t> :</w:t>
      </w:r>
    </w:p>
    <w:p w14:paraId="3CCD0A0A" w14:textId="77777777" w:rsidR="007216C0" w:rsidRPr="00B176B2" w:rsidRDefault="007216C0" w:rsidP="006E2E47">
      <w:pP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</w:p>
    <w:p w14:paraId="0DF338A3" w14:textId="0703C113" w:rsidR="008647C0" w:rsidRPr="00B176B2" w:rsidRDefault="006E2E47" w:rsidP="006E2E47">
      <w:pPr>
        <w:rPr>
          <w:rFonts w:eastAsia="Times New Roman" w:cs="Arial"/>
          <w:color w:val="0070C0"/>
          <w:sz w:val="20"/>
          <w:szCs w:val="20"/>
        </w:rPr>
      </w:pPr>
      <w:r w:rsidRPr="00B176B2">
        <w:rPr>
          <w:rFonts w:eastAsia="Times New Roman" w:cs="Arial"/>
          <w:b/>
          <w:color w:val="0070C0"/>
          <w:sz w:val="20"/>
          <w:szCs w:val="20"/>
        </w:rPr>
        <w:t>Préconisation/Solution</w:t>
      </w:r>
      <w:r w:rsidR="009707A7" w:rsidRPr="00B176B2">
        <w:rPr>
          <w:rFonts w:eastAsia="Times New Roman" w:cs="Arial"/>
          <w:b/>
          <w:color w:val="0070C0"/>
          <w:sz w:val="20"/>
          <w:szCs w:val="20"/>
        </w:rPr>
        <w:t xml:space="preserve"> proposée par le comité de visite</w:t>
      </w:r>
      <w:r w:rsidR="009707A7" w:rsidRPr="00B176B2">
        <w:rPr>
          <w:rFonts w:eastAsia="Times New Roman" w:cs="Arial"/>
          <w:color w:val="0070C0"/>
          <w:sz w:val="20"/>
          <w:szCs w:val="20"/>
        </w:rPr>
        <w:t xml:space="preserve"> </w:t>
      </w:r>
      <w:r w:rsidRPr="00B176B2">
        <w:rPr>
          <w:rFonts w:eastAsia="Times New Roman" w:cs="Arial"/>
          <w:color w:val="0070C0"/>
          <w:sz w:val="20"/>
          <w:szCs w:val="20"/>
        </w:rPr>
        <w:t xml:space="preserve">: </w:t>
      </w:r>
      <w:r w:rsidR="00B979E4" w:rsidRPr="00B176B2">
        <w:rPr>
          <w:rFonts w:eastAsia="Times New Roman" w:cs="Arial"/>
          <w:color w:val="0070C0"/>
          <w:sz w:val="20"/>
          <w:szCs w:val="20"/>
        </w:rPr>
        <w:t>décrire</w:t>
      </w:r>
      <w:r w:rsidRPr="00B176B2">
        <w:rPr>
          <w:rFonts w:eastAsia="Times New Roman" w:cs="Arial"/>
          <w:color w:val="0070C0"/>
          <w:sz w:val="20"/>
          <w:szCs w:val="20"/>
        </w:rPr>
        <w:t>.</w:t>
      </w:r>
    </w:p>
    <w:p w14:paraId="44DB852F" w14:textId="77777777" w:rsidR="008647C0" w:rsidRDefault="008647C0" w:rsidP="006E2E47"/>
    <w:p w14:paraId="4B2FB67E" w14:textId="379769D4" w:rsidR="00624223" w:rsidRPr="008647C0" w:rsidRDefault="006E2E47" w:rsidP="00624223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8647C0">
        <w:rPr>
          <w:b/>
          <w:sz w:val="24"/>
          <w:szCs w:val="24"/>
        </w:rPr>
        <w:t>Registre SST </w:t>
      </w:r>
    </w:p>
    <w:p w14:paraId="26A77E5E" w14:textId="55662895" w:rsidR="00CF1B2F" w:rsidRPr="00B176B2" w:rsidRDefault="00B979E4" w:rsidP="00CF1B2F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</w:p>
    <w:p w14:paraId="02A7AA74" w14:textId="77777777" w:rsidR="006E2E47" w:rsidRDefault="006E2E47" w:rsidP="00CF1B2F"/>
    <w:p w14:paraId="3F897DCE" w14:textId="77777777" w:rsidR="008647C0" w:rsidRDefault="008647C0" w:rsidP="00CF1B2F"/>
    <w:p w14:paraId="7542D07F" w14:textId="753E4066" w:rsidR="00CF1B2F" w:rsidRPr="00CD3C12" w:rsidRDefault="00CF1B2F" w:rsidP="00274B6B">
      <w:pPr>
        <w:jc w:val="center"/>
        <w:rPr>
          <w:b/>
          <w:bCs/>
          <w:sz w:val="28"/>
          <w:szCs w:val="28"/>
        </w:rPr>
      </w:pPr>
      <w:r w:rsidRPr="00611874">
        <w:rPr>
          <w:b/>
          <w:bCs/>
          <w:sz w:val="24"/>
          <w:szCs w:val="24"/>
        </w:rPr>
        <w:t>Nous avons ensuite balayé l’ensemble des risques et la politique de prévention de l’unité</w:t>
      </w:r>
      <w:r w:rsidR="00611874">
        <w:rPr>
          <w:b/>
          <w:bCs/>
          <w:sz w:val="28"/>
          <w:szCs w:val="28"/>
        </w:rPr>
        <w:t> :</w:t>
      </w:r>
    </w:p>
    <w:p w14:paraId="2601CCE6" w14:textId="77777777" w:rsidR="008647C0" w:rsidRDefault="008647C0" w:rsidP="008647C0">
      <w:pPr>
        <w:jc w:val="center"/>
      </w:pPr>
    </w:p>
    <w:p w14:paraId="4E17A67D" w14:textId="77777777" w:rsidR="00274B6B" w:rsidRDefault="00274B6B" w:rsidP="008647C0">
      <w:pPr>
        <w:jc w:val="center"/>
      </w:pPr>
    </w:p>
    <w:p w14:paraId="1CC8D037" w14:textId="5EE88833" w:rsidR="008647C0" w:rsidRPr="00274B6B" w:rsidRDefault="006C3B66" w:rsidP="008647C0">
      <w:pPr>
        <w:pBdr>
          <w:bottom w:val="dotted" w:sz="4" w:space="1" w:color="E64415"/>
        </w:pBdr>
        <w:jc w:val="center"/>
        <w:rPr>
          <w:b/>
          <w:sz w:val="24"/>
          <w:szCs w:val="24"/>
        </w:rPr>
      </w:pPr>
      <w:r w:rsidRPr="00274B6B">
        <w:rPr>
          <w:b/>
          <w:sz w:val="24"/>
          <w:szCs w:val="24"/>
        </w:rPr>
        <w:t>R</w:t>
      </w:r>
      <w:r w:rsidR="00CF1B2F" w:rsidRPr="00274B6B">
        <w:rPr>
          <w:b/>
          <w:sz w:val="24"/>
          <w:szCs w:val="24"/>
        </w:rPr>
        <w:t>isque biologique</w:t>
      </w:r>
    </w:p>
    <w:p w14:paraId="1F45865C" w14:textId="18AC15B0" w:rsidR="00B979E4" w:rsidRPr="00B176B2" w:rsidRDefault="00B979E4" w:rsidP="00CF1B2F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Pr="00B176B2">
        <w:rPr>
          <w:sz w:val="20"/>
          <w:szCs w:val="20"/>
        </w:rPr>
        <w:t xml:space="preserve"> </w:t>
      </w:r>
    </w:p>
    <w:p w14:paraId="3DF8B215" w14:textId="77777777" w:rsidR="008647C0" w:rsidRDefault="008647C0" w:rsidP="00CF1B2F"/>
    <w:p w14:paraId="5DE7C96D" w14:textId="20273FE7" w:rsidR="008647C0" w:rsidRPr="00274B6B" w:rsidRDefault="006C3B66" w:rsidP="008647C0">
      <w:pPr>
        <w:pBdr>
          <w:bottom w:val="dotted" w:sz="4" w:space="1" w:color="E64415"/>
        </w:pBdr>
        <w:jc w:val="center"/>
        <w:rPr>
          <w:b/>
          <w:sz w:val="24"/>
          <w:szCs w:val="24"/>
        </w:rPr>
      </w:pPr>
      <w:r w:rsidRPr="00274B6B">
        <w:rPr>
          <w:b/>
          <w:sz w:val="24"/>
          <w:szCs w:val="24"/>
        </w:rPr>
        <w:t>R</w:t>
      </w:r>
      <w:r w:rsidR="00CF1B2F" w:rsidRPr="00274B6B">
        <w:rPr>
          <w:b/>
          <w:sz w:val="24"/>
          <w:szCs w:val="24"/>
        </w:rPr>
        <w:t>isque radioactif</w:t>
      </w:r>
    </w:p>
    <w:p w14:paraId="49404951" w14:textId="2E1E5D23" w:rsidR="00670903" w:rsidRPr="00B176B2" w:rsidRDefault="00B979E4" w:rsidP="00CF1B2F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</w:p>
    <w:p w14:paraId="310E9115" w14:textId="77777777" w:rsidR="008647C0" w:rsidRDefault="008647C0" w:rsidP="00CF1B2F"/>
    <w:p w14:paraId="628FE597" w14:textId="1B92A41B" w:rsidR="008647C0" w:rsidRPr="00274B6B" w:rsidRDefault="006C3B66" w:rsidP="008647C0">
      <w:pPr>
        <w:pBdr>
          <w:bottom w:val="dotted" w:sz="4" w:space="1" w:color="E64415"/>
        </w:pBdr>
        <w:jc w:val="center"/>
        <w:rPr>
          <w:sz w:val="24"/>
          <w:szCs w:val="24"/>
        </w:rPr>
      </w:pPr>
      <w:r w:rsidRPr="00274B6B">
        <w:rPr>
          <w:b/>
          <w:sz w:val="24"/>
          <w:szCs w:val="24"/>
        </w:rPr>
        <w:t>R</w:t>
      </w:r>
      <w:r w:rsidR="00C746CE" w:rsidRPr="00274B6B">
        <w:rPr>
          <w:b/>
          <w:sz w:val="24"/>
          <w:szCs w:val="24"/>
        </w:rPr>
        <w:t>isque incendie et secourisme</w:t>
      </w:r>
    </w:p>
    <w:p w14:paraId="37D8FED1" w14:textId="77777777" w:rsidR="008647C0" w:rsidRDefault="008647C0" w:rsidP="00CF1B2F"/>
    <w:p w14:paraId="0F28BA4C" w14:textId="28AB313B" w:rsidR="008647C0" w:rsidRPr="00B176B2" w:rsidRDefault="00B979E4" w:rsidP="00CF1B2F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Description</w:t>
      </w:r>
      <w:r w:rsidR="00CF1B2F" w:rsidRPr="00B176B2">
        <w:rPr>
          <w:sz w:val="20"/>
          <w:szCs w:val="20"/>
        </w:rPr>
        <w:t xml:space="preserve">. </w:t>
      </w:r>
    </w:p>
    <w:p w14:paraId="45B734F5" w14:textId="77777777" w:rsidR="008647C0" w:rsidRDefault="008647C0" w:rsidP="00274B6B">
      <w:pPr>
        <w:pBdr>
          <w:bottom w:val="single" w:sz="4" w:space="1" w:color="E64415"/>
        </w:pBdr>
        <w:jc w:val="center"/>
        <w:rPr>
          <w:sz w:val="24"/>
          <w:szCs w:val="24"/>
        </w:rPr>
      </w:pPr>
    </w:p>
    <w:p w14:paraId="743EDFB1" w14:textId="208347C4" w:rsidR="00F773BC" w:rsidRDefault="004A5955" w:rsidP="004A5955">
      <w:pPr>
        <w:pBdr>
          <w:bottom w:val="single" w:sz="4" w:space="1" w:color="E64415"/>
        </w:pBd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6E8478A" w14:textId="77777777" w:rsidR="004A5955" w:rsidRDefault="004A5955" w:rsidP="004A5955">
      <w:pPr>
        <w:pBdr>
          <w:bottom w:val="single" w:sz="4" w:space="1" w:color="E64415"/>
        </w:pBdr>
        <w:tabs>
          <w:tab w:val="left" w:pos="795"/>
        </w:tabs>
        <w:rPr>
          <w:sz w:val="24"/>
          <w:szCs w:val="24"/>
        </w:rPr>
      </w:pPr>
    </w:p>
    <w:p w14:paraId="7C9871DA" w14:textId="77777777" w:rsidR="004A5955" w:rsidRPr="00274B6B" w:rsidRDefault="004A5955" w:rsidP="004A5955">
      <w:pPr>
        <w:pBdr>
          <w:bottom w:val="single" w:sz="4" w:space="1" w:color="E64415"/>
        </w:pBdr>
        <w:tabs>
          <w:tab w:val="left" w:pos="795"/>
        </w:tabs>
        <w:rPr>
          <w:sz w:val="24"/>
          <w:szCs w:val="24"/>
        </w:rPr>
      </w:pPr>
    </w:p>
    <w:p w14:paraId="41A1C7A8" w14:textId="7B509C05" w:rsidR="008647C0" w:rsidRPr="00274B6B" w:rsidRDefault="00B83CB4" w:rsidP="00274B6B">
      <w:pPr>
        <w:pBdr>
          <w:bottom w:val="single" w:sz="4" w:space="1" w:color="E64415"/>
        </w:pBdr>
        <w:jc w:val="center"/>
        <w:rPr>
          <w:sz w:val="24"/>
          <w:szCs w:val="24"/>
        </w:rPr>
      </w:pPr>
      <w:r w:rsidRPr="00274B6B">
        <w:rPr>
          <w:b/>
          <w:sz w:val="24"/>
          <w:szCs w:val="24"/>
        </w:rPr>
        <w:lastRenderedPageBreak/>
        <w:t xml:space="preserve">Travail isolé / horaires </w:t>
      </w:r>
      <w:r w:rsidR="00274B6B" w:rsidRPr="00274B6B">
        <w:rPr>
          <w:b/>
          <w:sz w:val="24"/>
          <w:szCs w:val="24"/>
        </w:rPr>
        <w:t>décalés</w:t>
      </w:r>
    </w:p>
    <w:p w14:paraId="00D6AF9A" w14:textId="2B188F0D" w:rsidR="00274B6B" w:rsidRPr="00B176B2" w:rsidRDefault="00B83CB4" w:rsidP="00CF1B2F">
      <w:pPr>
        <w:rPr>
          <w:sz w:val="20"/>
          <w:szCs w:val="20"/>
        </w:rPr>
      </w:pPr>
      <w:r w:rsidRPr="00B176B2">
        <w:rPr>
          <w:sz w:val="20"/>
          <w:szCs w:val="20"/>
        </w:rPr>
        <w:t xml:space="preserve"> </w:t>
      </w:r>
      <w:r w:rsidR="00B979E4" w:rsidRPr="00B176B2">
        <w:rPr>
          <w:sz w:val="20"/>
          <w:szCs w:val="20"/>
          <w:highlight w:val="yellow"/>
        </w:rPr>
        <w:t>Description</w:t>
      </w:r>
      <w:r w:rsidR="00B979E4" w:rsidRPr="00B176B2">
        <w:rPr>
          <w:sz w:val="20"/>
          <w:szCs w:val="20"/>
        </w:rPr>
        <w:t xml:space="preserve"> </w:t>
      </w:r>
    </w:p>
    <w:p w14:paraId="7E356D75" w14:textId="77777777" w:rsidR="00CD3C12" w:rsidRDefault="00CD3C12" w:rsidP="00CF1B2F"/>
    <w:p w14:paraId="57A787D9" w14:textId="77777777" w:rsidR="00CD3C12" w:rsidRDefault="00CD3C12" w:rsidP="00CF1B2F"/>
    <w:p w14:paraId="4319223C" w14:textId="77777777" w:rsidR="00274B6B" w:rsidRPr="00274B6B" w:rsidRDefault="00B979E4" w:rsidP="00274B6B">
      <w:pPr>
        <w:pBdr>
          <w:bottom w:val="single" w:sz="4" w:space="1" w:color="E64415"/>
        </w:pBdr>
        <w:jc w:val="center"/>
        <w:rPr>
          <w:b/>
          <w:sz w:val="24"/>
          <w:szCs w:val="24"/>
        </w:rPr>
      </w:pPr>
      <w:r w:rsidRPr="00274B6B">
        <w:rPr>
          <w:b/>
          <w:sz w:val="24"/>
          <w:szCs w:val="24"/>
        </w:rPr>
        <w:t>Risque chimique </w:t>
      </w:r>
    </w:p>
    <w:p w14:paraId="48C32F25" w14:textId="77777777" w:rsidR="00274B6B" w:rsidRDefault="00274B6B" w:rsidP="00274B6B">
      <w:pPr>
        <w:jc w:val="center"/>
        <w:rPr>
          <w:b/>
        </w:rPr>
      </w:pPr>
    </w:p>
    <w:p w14:paraId="21CF6E49" w14:textId="364323DA" w:rsidR="00365501" w:rsidRPr="00B176B2" w:rsidRDefault="00B979E4" w:rsidP="00274B6B">
      <w:pPr>
        <w:rPr>
          <w:sz w:val="20"/>
          <w:szCs w:val="20"/>
        </w:rPr>
      </w:pPr>
      <w:r w:rsidRPr="00B176B2">
        <w:rPr>
          <w:sz w:val="20"/>
          <w:szCs w:val="20"/>
        </w:rPr>
        <w:t xml:space="preserve"> </w:t>
      </w:r>
      <w:r w:rsidRPr="00B176B2">
        <w:rPr>
          <w:sz w:val="20"/>
          <w:szCs w:val="20"/>
          <w:highlight w:val="yellow"/>
        </w:rPr>
        <w:t>Description</w:t>
      </w:r>
    </w:p>
    <w:p w14:paraId="7AD92FBE" w14:textId="77777777" w:rsidR="00274B6B" w:rsidRDefault="00274B6B" w:rsidP="00274B6B"/>
    <w:p w14:paraId="7E6F54A7" w14:textId="3F2160D4" w:rsidR="00274B6B" w:rsidRPr="00274B6B" w:rsidRDefault="00365501" w:rsidP="00274B6B">
      <w:pPr>
        <w:pBdr>
          <w:bottom w:val="single" w:sz="4" w:space="1" w:color="E64415"/>
        </w:pBdr>
        <w:jc w:val="center"/>
        <w:rPr>
          <w:b/>
          <w:sz w:val="24"/>
          <w:szCs w:val="24"/>
          <w:highlight w:val="yellow"/>
        </w:rPr>
      </w:pPr>
      <w:r w:rsidRPr="00274B6B">
        <w:rPr>
          <w:b/>
          <w:sz w:val="24"/>
          <w:szCs w:val="24"/>
        </w:rPr>
        <w:t>Surveillance / Gardiennage locaux</w:t>
      </w:r>
    </w:p>
    <w:p w14:paraId="2DC6AFF3" w14:textId="79098CE6" w:rsidR="00670903" w:rsidRPr="00B176B2" w:rsidRDefault="00365501" w:rsidP="00CF1B2F">
      <w:pPr>
        <w:rPr>
          <w:sz w:val="20"/>
          <w:szCs w:val="20"/>
        </w:rPr>
      </w:pPr>
      <w:r w:rsidRPr="00B176B2">
        <w:rPr>
          <w:b/>
          <w:sz w:val="20"/>
          <w:szCs w:val="20"/>
          <w:highlight w:val="yellow"/>
          <w:u w:val="single"/>
        </w:rPr>
        <w:t xml:space="preserve"> </w:t>
      </w:r>
      <w:r w:rsidR="00B979E4" w:rsidRPr="00B176B2">
        <w:rPr>
          <w:sz w:val="20"/>
          <w:szCs w:val="20"/>
          <w:highlight w:val="yellow"/>
        </w:rPr>
        <w:t>Description</w:t>
      </w:r>
    </w:p>
    <w:p w14:paraId="593E0E2D" w14:textId="77777777" w:rsidR="00274B6B" w:rsidRDefault="00274B6B" w:rsidP="00CF1B2F"/>
    <w:p w14:paraId="2FA5C408" w14:textId="77777777" w:rsidR="00274B6B" w:rsidRDefault="00274B6B" w:rsidP="00CF1B2F"/>
    <w:p w14:paraId="288CD244" w14:textId="055E2CBE" w:rsidR="00274B6B" w:rsidRPr="00274B6B" w:rsidRDefault="00670903" w:rsidP="00274B6B">
      <w:pPr>
        <w:pBdr>
          <w:bottom w:val="single" w:sz="4" w:space="1" w:color="E64415"/>
        </w:pBdr>
        <w:jc w:val="center"/>
        <w:rPr>
          <w:sz w:val="24"/>
          <w:szCs w:val="24"/>
        </w:rPr>
      </w:pPr>
      <w:r w:rsidRPr="00274B6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B0264" wp14:editId="3BB77891">
                <wp:simplePos x="0" y="0"/>
                <wp:positionH relativeFrom="column">
                  <wp:posOffset>-2486660</wp:posOffset>
                </wp:positionH>
                <wp:positionV relativeFrom="paragraph">
                  <wp:posOffset>605790</wp:posOffset>
                </wp:positionV>
                <wp:extent cx="2371725" cy="320675"/>
                <wp:effectExtent l="0" t="0" r="9525" b="31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E00D1" w14:textId="77777777" w:rsidR="00670903" w:rsidRPr="00670903" w:rsidRDefault="00670903" w:rsidP="006709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Détecteur oxygène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9B02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5.8pt;margin-top:47.7pt;width:186.75pt;height:25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" stroked="f">
                <v:textbox style="mso-fit-shape-to-text:t" inset="0,0,0,0">
                  <w:txbxContent>
                    <w:p w14:paraId="5F0E00D1" w14:textId="77777777" w:rsidR="00670903" w:rsidRPr="00670903" w:rsidRDefault="00670903" w:rsidP="006709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Détecteur oxygène</w:t>
                      </w:r>
                    </w:p>
                  </w:txbxContent>
                </v:textbox>
              </v:shape>
            </w:pict>
          </mc:Fallback>
        </mc:AlternateContent>
      </w:r>
      <w:r w:rsidR="006C3B66" w:rsidRPr="00274B6B">
        <w:rPr>
          <w:b/>
          <w:sz w:val="24"/>
          <w:szCs w:val="24"/>
        </w:rPr>
        <w:t>R</w:t>
      </w:r>
      <w:r w:rsidR="00CF1B2F" w:rsidRPr="00274B6B">
        <w:rPr>
          <w:b/>
          <w:sz w:val="24"/>
          <w:szCs w:val="24"/>
        </w:rPr>
        <w:t>isque laser</w:t>
      </w:r>
    </w:p>
    <w:p w14:paraId="3A58D76B" w14:textId="63F3641C" w:rsidR="00CF1B2F" w:rsidRPr="00B176B2" w:rsidRDefault="00274B6B" w:rsidP="00CF1B2F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D</w:t>
      </w:r>
      <w:r w:rsidR="00B979E4" w:rsidRPr="00B176B2">
        <w:rPr>
          <w:sz w:val="20"/>
          <w:szCs w:val="20"/>
          <w:highlight w:val="yellow"/>
        </w:rPr>
        <w:t>escription</w:t>
      </w:r>
    </w:p>
    <w:p w14:paraId="28B2F509" w14:textId="77777777" w:rsidR="00274B6B" w:rsidRDefault="00274B6B" w:rsidP="00CF1B2F"/>
    <w:p w14:paraId="3F3921A9" w14:textId="77777777" w:rsidR="00274B6B" w:rsidRDefault="00274B6B" w:rsidP="00CF1B2F"/>
    <w:p w14:paraId="1F9B518A" w14:textId="4A8C64CC" w:rsidR="00274B6B" w:rsidRPr="00274B6B" w:rsidRDefault="00365501" w:rsidP="00274B6B">
      <w:pPr>
        <w:pBdr>
          <w:bottom w:val="single" w:sz="4" w:space="1" w:color="E64415"/>
        </w:pBdr>
        <w:jc w:val="center"/>
        <w:rPr>
          <w:b/>
          <w:sz w:val="24"/>
          <w:szCs w:val="24"/>
        </w:rPr>
      </w:pPr>
      <w:r w:rsidRPr="00274B6B">
        <w:rPr>
          <w:b/>
          <w:sz w:val="24"/>
          <w:szCs w:val="24"/>
        </w:rPr>
        <w:t>Espaces conviviaux / conditions de travail</w:t>
      </w:r>
    </w:p>
    <w:p w14:paraId="7D4CEB0D" w14:textId="3BCC1701" w:rsidR="00CF1B2F" w:rsidRPr="00B176B2" w:rsidRDefault="00365501" w:rsidP="00CF1B2F">
      <w:pPr>
        <w:rPr>
          <w:sz w:val="20"/>
          <w:szCs w:val="20"/>
        </w:rPr>
      </w:pPr>
      <w:r w:rsidRPr="00B176B2">
        <w:rPr>
          <w:sz w:val="20"/>
          <w:szCs w:val="20"/>
        </w:rPr>
        <w:t xml:space="preserve"> </w:t>
      </w:r>
      <w:r w:rsidR="00B979E4" w:rsidRPr="00B176B2">
        <w:rPr>
          <w:sz w:val="20"/>
          <w:szCs w:val="20"/>
          <w:highlight w:val="yellow"/>
        </w:rPr>
        <w:t>Description</w:t>
      </w:r>
      <w:r w:rsidR="00CF1B2F" w:rsidRPr="00B176B2">
        <w:rPr>
          <w:sz w:val="20"/>
          <w:szCs w:val="20"/>
          <w:highlight w:val="yellow"/>
        </w:rPr>
        <w:t>.</w:t>
      </w:r>
    </w:p>
    <w:p w14:paraId="0AE240FF" w14:textId="77777777" w:rsidR="00921DF1" w:rsidRDefault="00921DF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4E42013" w14:textId="77777777" w:rsidR="00413A53" w:rsidRPr="009B2029" w:rsidRDefault="00415917">
      <w:pPr>
        <w:pStyle w:val="titre10"/>
        <w:numPr>
          <w:ilvl w:val="0"/>
          <w:numId w:val="1"/>
        </w:numPr>
        <w:rPr>
          <w:color w:val="E64415"/>
          <w:sz w:val="32"/>
          <w:szCs w:val="32"/>
        </w:rPr>
      </w:pPr>
      <w:r w:rsidRPr="009B2029">
        <w:rPr>
          <w:color w:val="E64415"/>
          <w:sz w:val="32"/>
          <w:szCs w:val="32"/>
        </w:rPr>
        <w:lastRenderedPageBreak/>
        <w:t>Visite des locaux</w:t>
      </w:r>
    </w:p>
    <w:p w14:paraId="5EAF3D89" w14:textId="77777777" w:rsidR="006C3B66" w:rsidRPr="00B176B2" w:rsidRDefault="006C3B66" w:rsidP="006C3B66">
      <w:pPr>
        <w:rPr>
          <w:i/>
          <w:sz w:val="20"/>
          <w:szCs w:val="20"/>
        </w:rPr>
      </w:pPr>
      <w:r w:rsidRPr="00B176B2">
        <w:rPr>
          <w:i/>
          <w:sz w:val="20"/>
          <w:szCs w:val="20"/>
        </w:rPr>
        <w:t>A noter : Les préconisations émises par le comité de visite sont reprises dans un tableau de synthèse qui est ensuite proposé en séance d</w:t>
      </w:r>
      <w:r w:rsidR="003E0BF2" w:rsidRPr="00B176B2">
        <w:rPr>
          <w:i/>
          <w:sz w:val="20"/>
          <w:szCs w:val="20"/>
        </w:rPr>
        <w:t>e la</w:t>
      </w:r>
      <w:r w:rsidRPr="00B176B2">
        <w:rPr>
          <w:i/>
          <w:sz w:val="20"/>
          <w:szCs w:val="20"/>
        </w:rPr>
        <w:t xml:space="preserve"> </w:t>
      </w:r>
      <w:r w:rsidR="003E0BF2" w:rsidRPr="00B176B2">
        <w:rPr>
          <w:i/>
          <w:sz w:val="20"/>
          <w:szCs w:val="20"/>
        </w:rPr>
        <w:t>F4SCT</w:t>
      </w:r>
      <w:r w:rsidRPr="00B176B2">
        <w:rPr>
          <w:i/>
          <w:sz w:val="20"/>
          <w:szCs w:val="20"/>
        </w:rPr>
        <w:t>. L</w:t>
      </w:r>
      <w:r w:rsidR="003E0BF2" w:rsidRPr="00B176B2">
        <w:rPr>
          <w:i/>
          <w:sz w:val="20"/>
          <w:szCs w:val="20"/>
        </w:rPr>
        <w:t xml:space="preserve">a F4SCT </w:t>
      </w:r>
      <w:r w:rsidRPr="00B176B2">
        <w:rPr>
          <w:i/>
          <w:sz w:val="20"/>
          <w:szCs w:val="20"/>
        </w:rPr>
        <w:t xml:space="preserve">adopte donc en séance un ensemble de préconisations qui peuvent être celles émises par le comité de visite ou d’autres issues de la réflexion collective en séance. </w:t>
      </w:r>
    </w:p>
    <w:p w14:paraId="03D8994C" w14:textId="77777777" w:rsidR="006C3B66" w:rsidRPr="00B176B2" w:rsidRDefault="006C3B66">
      <w:pPr>
        <w:rPr>
          <w:sz w:val="20"/>
          <w:szCs w:val="20"/>
        </w:rPr>
      </w:pPr>
    </w:p>
    <w:p w14:paraId="277DBAFF" w14:textId="7BB19C0D" w:rsidR="00361F15" w:rsidRPr="00B176B2" w:rsidRDefault="006C3B66" w:rsidP="000151CC">
      <w:pPr>
        <w:rPr>
          <w:sz w:val="20"/>
          <w:szCs w:val="20"/>
        </w:rPr>
      </w:pPr>
      <w:r w:rsidRPr="00B176B2">
        <w:rPr>
          <w:b/>
          <w:sz w:val="20"/>
          <w:szCs w:val="20"/>
        </w:rPr>
        <w:t>Local n</w:t>
      </w:r>
      <w:r w:rsidR="00D70F73" w:rsidRPr="00B176B2">
        <w:rPr>
          <w:b/>
          <w:sz w:val="20"/>
          <w:szCs w:val="20"/>
        </w:rPr>
        <w:t>° :</w:t>
      </w:r>
      <w:r w:rsidR="00361F15" w:rsidRPr="00B176B2">
        <w:rPr>
          <w:sz w:val="20"/>
          <w:szCs w:val="20"/>
        </w:rPr>
        <w:t xml:space="preserve"> </w:t>
      </w:r>
      <w:r w:rsidRPr="00B176B2">
        <w:rPr>
          <w:sz w:val="20"/>
          <w:szCs w:val="20"/>
        </w:rPr>
        <w:t>description</w:t>
      </w:r>
    </w:p>
    <w:p w14:paraId="1D7B9FEE" w14:textId="77777777" w:rsidR="00C4199C" w:rsidRPr="00B176B2" w:rsidRDefault="009707A7" w:rsidP="00C4199C">
      <w:pPr>
        <w:rPr>
          <w:rFonts w:cs="Arial"/>
          <w:sz w:val="20"/>
          <w:szCs w:val="20"/>
        </w:rPr>
      </w:pPr>
      <w:r w:rsidRPr="00B176B2">
        <w:rPr>
          <w:rFonts w:eastAsia="Times New Roman" w:cs="Arial"/>
          <w:b/>
          <w:color w:val="0070C0"/>
          <w:sz w:val="20"/>
          <w:szCs w:val="20"/>
        </w:rPr>
        <w:t>Préconisation/Solution proposée par le comité de visite</w:t>
      </w:r>
      <w:r w:rsidRPr="00B176B2">
        <w:rPr>
          <w:rFonts w:eastAsia="Times New Roman" w:cs="Arial"/>
          <w:color w:val="0070C0"/>
          <w:sz w:val="20"/>
          <w:szCs w:val="20"/>
        </w:rPr>
        <w:t xml:space="preserve"> : </w:t>
      </w:r>
      <w:r w:rsidR="006C3B66" w:rsidRPr="00B176B2">
        <w:rPr>
          <w:rFonts w:eastAsia="Times New Roman" w:cs="Arial"/>
          <w:color w:val="0070C0"/>
          <w:sz w:val="20"/>
          <w:szCs w:val="20"/>
        </w:rPr>
        <w:t>description</w:t>
      </w:r>
    </w:p>
    <w:p w14:paraId="2AB33864" w14:textId="77777777" w:rsidR="00772146" w:rsidRDefault="00772146" w:rsidP="00361F15">
      <w:pPr>
        <w:jc w:val="both"/>
        <w:rPr>
          <w:b/>
          <w:u w:val="single"/>
        </w:rPr>
      </w:pPr>
    </w:p>
    <w:p w14:paraId="38872062" w14:textId="77777777" w:rsidR="00413A53" w:rsidRPr="009B2029" w:rsidRDefault="00415917">
      <w:pPr>
        <w:pStyle w:val="titre10"/>
        <w:numPr>
          <w:ilvl w:val="0"/>
          <w:numId w:val="1"/>
        </w:numPr>
        <w:rPr>
          <w:color w:val="E64415"/>
          <w:sz w:val="32"/>
          <w:szCs w:val="32"/>
        </w:rPr>
      </w:pPr>
      <w:r w:rsidRPr="009B2029">
        <w:rPr>
          <w:color w:val="E64415"/>
          <w:sz w:val="32"/>
          <w:szCs w:val="32"/>
        </w:rPr>
        <w:t>Rencontre avec les personnels</w:t>
      </w:r>
    </w:p>
    <w:p w14:paraId="32F21117" w14:textId="77777777" w:rsidR="003E0BF2" w:rsidRPr="00B176B2" w:rsidRDefault="00361F15" w:rsidP="00611874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Nous avons rappelé le rôle d</w:t>
      </w:r>
      <w:r w:rsidR="003E0BF2" w:rsidRPr="00B176B2">
        <w:rPr>
          <w:sz w:val="20"/>
          <w:szCs w:val="20"/>
          <w:highlight w:val="yellow"/>
        </w:rPr>
        <w:t xml:space="preserve">e la F4SCT </w:t>
      </w:r>
      <w:r w:rsidRPr="00B176B2">
        <w:rPr>
          <w:sz w:val="20"/>
          <w:szCs w:val="20"/>
          <w:highlight w:val="yellow"/>
        </w:rPr>
        <w:t xml:space="preserve">et restitué nos premières observations qui étaient très positives en matière de prévention et de condition de travail. </w:t>
      </w:r>
    </w:p>
    <w:p w14:paraId="0B866FC2" w14:textId="77777777" w:rsidR="003E0BF2" w:rsidRPr="00B176B2" w:rsidRDefault="00361F15" w:rsidP="00611874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 xml:space="preserve">Nous n’avons noté aucun retour négatif. </w:t>
      </w:r>
    </w:p>
    <w:p w14:paraId="36BB1D32" w14:textId="34E26B69" w:rsidR="00042C25" w:rsidRPr="00B176B2" w:rsidRDefault="00361F15" w:rsidP="00611874">
      <w:pPr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Toutefois de</w:t>
      </w:r>
      <w:r w:rsidR="006C3B66" w:rsidRPr="00B176B2">
        <w:rPr>
          <w:sz w:val="20"/>
          <w:szCs w:val="20"/>
          <w:highlight w:val="yellow"/>
        </w:rPr>
        <w:t>s</w:t>
      </w:r>
      <w:r w:rsidRPr="00B176B2">
        <w:rPr>
          <w:sz w:val="20"/>
          <w:szCs w:val="20"/>
          <w:highlight w:val="yellow"/>
        </w:rPr>
        <w:t xml:space="preserve"> observations ont été remontées</w:t>
      </w:r>
      <w:r w:rsidRPr="00B176B2">
        <w:rPr>
          <w:sz w:val="20"/>
          <w:szCs w:val="20"/>
        </w:rPr>
        <w:t> :</w:t>
      </w:r>
    </w:p>
    <w:p w14:paraId="498980E8" w14:textId="77777777" w:rsidR="00361F15" w:rsidRPr="00B176B2" w:rsidRDefault="006C3B66" w:rsidP="00042C25">
      <w:pPr>
        <w:pStyle w:val="Paragraphedeliste"/>
        <w:numPr>
          <w:ilvl w:val="0"/>
          <w:numId w:val="9"/>
        </w:numPr>
        <w:ind w:left="0" w:firstLine="0"/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Description observation</w:t>
      </w:r>
    </w:p>
    <w:p w14:paraId="3B233007" w14:textId="77777777" w:rsidR="00361F15" w:rsidRPr="00B176B2" w:rsidRDefault="009707A7" w:rsidP="00611874">
      <w:pPr>
        <w:rPr>
          <w:rFonts w:cs="Arial"/>
          <w:sz w:val="20"/>
          <w:szCs w:val="20"/>
        </w:rPr>
      </w:pPr>
      <w:r w:rsidRPr="00B176B2">
        <w:rPr>
          <w:rFonts w:eastAsia="Times New Roman" w:cs="Arial"/>
          <w:b/>
          <w:color w:val="0070C0"/>
          <w:sz w:val="20"/>
          <w:szCs w:val="20"/>
        </w:rPr>
        <w:t>Préconisation/Solution proposée par le comité de visite</w:t>
      </w:r>
      <w:r w:rsidR="006C3B66" w:rsidRPr="00B176B2">
        <w:rPr>
          <w:rFonts w:eastAsia="Times New Roman" w:cs="Arial"/>
          <w:color w:val="0070C0"/>
          <w:sz w:val="20"/>
          <w:szCs w:val="20"/>
        </w:rPr>
        <w:t> : description</w:t>
      </w:r>
    </w:p>
    <w:p w14:paraId="4930EAAB" w14:textId="77777777" w:rsidR="003E0BF2" w:rsidRPr="00C4199C" w:rsidRDefault="003E0BF2" w:rsidP="00C4199C"/>
    <w:p w14:paraId="74A77032" w14:textId="35184B11" w:rsidR="00413A53" w:rsidRPr="009B2029" w:rsidRDefault="00415917" w:rsidP="00361F15">
      <w:pPr>
        <w:pStyle w:val="titre10"/>
        <w:numPr>
          <w:ilvl w:val="0"/>
          <w:numId w:val="1"/>
        </w:numPr>
        <w:rPr>
          <w:color w:val="E64415"/>
          <w:sz w:val="32"/>
          <w:szCs w:val="32"/>
        </w:rPr>
      </w:pPr>
      <w:r w:rsidRPr="009B2029">
        <w:rPr>
          <w:color w:val="E64415"/>
          <w:sz w:val="32"/>
          <w:szCs w:val="32"/>
        </w:rPr>
        <w:t>C</w:t>
      </w:r>
      <w:r w:rsidR="009B2029" w:rsidRPr="009B2029">
        <w:rPr>
          <w:color w:val="E64415"/>
          <w:sz w:val="32"/>
          <w:szCs w:val="32"/>
        </w:rPr>
        <w:t>onclusion</w:t>
      </w:r>
    </w:p>
    <w:p w14:paraId="56881258" w14:textId="4685C3A0" w:rsidR="006C3B66" w:rsidRPr="00B176B2" w:rsidRDefault="00042C25" w:rsidP="00361F15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La structure</w:t>
      </w:r>
      <w:r w:rsidR="006C3B66" w:rsidRPr="00B176B2">
        <w:rPr>
          <w:sz w:val="20"/>
          <w:szCs w:val="20"/>
          <w:highlight w:val="yellow"/>
        </w:rPr>
        <w:t xml:space="preserve"> XXX présente : décrire (</w:t>
      </w:r>
      <w:r w:rsidR="00361F15" w:rsidRPr="00B176B2">
        <w:rPr>
          <w:sz w:val="20"/>
          <w:szCs w:val="20"/>
          <w:highlight w:val="yellow"/>
        </w:rPr>
        <w:t>environnement technique</w:t>
      </w:r>
      <w:r w:rsidR="006C3B66" w:rsidRPr="00B176B2">
        <w:rPr>
          <w:sz w:val="20"/>
          <w:szCs w:val="20"/>
          <w:highlight w:val="yellow"/>
        </w:rPr>
        <w:t>, qualification du p</w:t>
      </w:r>
      <w:r w:rsidR="00361F15" w:rsidRPr="00B176B2">
        <w:rPr>
          <w:sz w:val="20"/>
          <w:szCs w:val="20"/>
          <w:highlight w:val="yellow"/>
        </w:rPr>
        <w:t xml:space="preserve">ersonnel </w:t>
      </w:r>
      <w:r w:rsidR="006C3B66" w:rsidRPr="00B176B2">
        <w:rPr>
          <w:sz w:val="20"/>
          <w:szCs w:val="20"/>
          <w:highlight w:val="yellow"/>
        </w:rPr>
        <w:t>et implication</w:t>
      </w:r>
      <w:r w:rsidR="003E0BF2" w:rsidRPr="00B176B2">
        <w:rPr>
          <w:sz w:val="20"/>
          <w:szCs w:val="20"/>
          <w:highlight w:val="yellow"/>
        </w:rPr>
        <w:t>…</w:t>
      </w:r>
      <w:r w:rsidR="006C3B66" w:rsidRPr="00B176B2">
        <w:rPr>
          <w:sz w:val="20"/>
          <w:szCs w:val="20"/>
          <w:highlight w:val="yellow"/>
        </w:rPr>
        <w:t>)</w:t>
      </w:r>
      <w:r w:rsidR="00361F15" w:rsidRPr="00B176B2">
        <w:rPr>
          <w:sz w:val="20"/>
          <w:szCs w:val="20"/>
          <w:highlight w:val="yellow"/>
        </w:rPr>
        <w:t xml:space="preserve">.  </w:t>
      </w:r>
    </w:p>
    <w:p w14:paraId="3D348E43" w14:textId="77777777" w:rsidR="00361F15" w:rsidRPr="00B176B2" w:rsidRDefault="00361F15" w:rsidP="00361F15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Dans cet environnement en matière de prévention, tous les risques y sont</w:t>
      </w:r>
      <w:r w:rsidR="006C3B66" w:rsidRPr="00B176B2">
        <w:rPr>
          <w:sz w:val="20"/>
          <w:szCs w:val="20"/>
          <w:highlight w:val="yellow"/>
        </w:rPr>
        <w:t> (décrire état de maîtrise des risques).</w:t>
      </w:r>
    </w:p>
    <w:p w14:paraId="24428771" w14:textId="77777777" w:rsidR="006C3B66" w:rsidRPr="00B176B2" w:rsidRDefault="006C3B66" w:rsidP="00361F15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Avis sur la direction : niveau d’exigence, écoute, gestion des risques</w:t>
      </w:r>
      <w:r w:rsidR="003E0BF2" w:rsidRPr="00B176B2">
        <w:rPr>
          <w:sz w:val="20"/>
          <w:szCs w:val="20"/>
          <w:highlight w:val="yellow"/>
        </w:rPr>
        <w:t>…</w:t>
      </w:r>
    </w:p>
    <w:p w14:paraId="2752D17E" w14:textId="77777777" w:rsidR="00361F15" w:rsidRPr="00B176B2" w:rsidRDefault="00361F15" w:rsidP="00361F15">
      <w:pPr>
        <w:rPr>
          <w:sz w:val="20"/>
          <w:szCs w:val="20"/>
          <w:highlight w:val="yellow"/>
        </w:rPr>
      </w:pPr>
      <w:r w:rsidRPr="00B176B2">
        <w:rPr>
          <w:sz w:val="20"/>
          <w:szCs w:val="20"/>
          <w:highlight w:val="yellow"/>
        </w:rPr>
        <w:t>L’ambiance générale est</w:t>
      </w:r>
      <w:r w:rsidR="006C3B66" w:rsidRPr="00B176B2">
        <w:rPr>
          <w:sz w:val="20"/>
          <w:szCs w:val="20"/>
          <w:highlight w:val="yellow"/>
        </w:rPr>
        <w:t xml:space="preserve"> : </w:t>
      </w:r>
    </w:p>
    <w:p w14:paraId="2F3BA7A4" w14:textId="77777777" w:rsidR="00361F15" w:rsidRPr="00B176B2" w:rsidRDefault="006E2E47">
      <w:pPr>
        <w:tabs>
          <w:tab w:val="center" w:pos="2514"/>
        </w:tabs>
        <w:rPr>
          <w:sz w:val="20"/>
          <w:szCs w:val="20"/>
        </w:rPr>
      </w:pPr>
      <w:r w:rsidRPr="00B176B2">
        <w:rPr>
          <w:sz w:val="20"/>
          <w:szCs w:val="20"/>
          <w:highlight w:val="yellow"/>
        </w:rPr>
        <w:t>Le comité de visite encourage également</w:t>
      </w:r>
      <w:r w:rsidR="006C3B66" w:rsidRPr="00B176B2">
        <w:rPr>
          <w:sz w:val="20"/>
          <w:szCs w:val="20"/>
          <w:highlight w:val="yellow"/>
        </w:rPr>
        <w:t> : décrire</w:t>
      </w:r>
    </w:p>
    <w:sectPr w:rsidR="00361F15" w:rsidRPr="00B176B2" w:rsidSect="004A59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96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9F82" w14:textId="77777777" w:rsidR="00A923B4" w:rsidRDefault="00A923B4">
      <w:pPr>
        <w:spacing w:after="0" w:line="240" w:lineRule="auto"/>
      </w:pPr>
      <w:r>
        <w:separator/>
      </w:r>
    </w:p>
  </w:endnote>
  <w:endnote w:type="continuationSeparator" w:id="0">
    <w:p w14:paraId="406D944C" w14:textId="77777777" w:rsidR="00A923B4" w:rsidRDefault="00A9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1A7A" w14:textId="77777777" w:rsidR="00921A22" w:rsidRDefault="00921A22" w:rsidP="00921A22">
    <w:pPr>
      <w:tabs>
        <w:tab w:val="center" w:pos="4550"/>
        <w:tab w:val="left" w:pos="5818"/>
      </w:tabs>
      <w:ind w:left="4320" w:right="260" w:firstLine="3600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05CC6F99" wp14:editId="43629EC7">
          <wp:simplePos x="0" y="0"/>
          <wp:positionH relativeFrom="column">
            <wp:posOffset>90170</wp:posOffset>
          </wp:positionH>
          <wp:positionV relativeFrom="paragraph">
            <wp:posOffset>28575</wp:posOffset>
          </wp:positionV>
          <wp:extent cx="413385" cy="140335"/>
          <wp:effectExtent l="0" t="0" r="5715" b="0"/>
          <wp:wrapNone/>
          <wp:docPr id="1245225825" name="Image 1" descr="Une image contenan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25485" name="Image 1" descr="Une image contenant oran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A22">
      <w:rPr>
        <w:spacing w:val="60"/>
        <w:sz w:val="14"/>
        <w:szCs w:val="14"/>
      </w:rPr>
      <w:t>Page</w:t>
    </w:r>
    <w:r w:rsidRPr="00921A22">
      <w:rPr>
        <w:sz w:val="14"/>
        <w:szCs w:val="14"/>
      </w:rPr>
      <w:t xml:space="preserve"> </w:t>
    </w:r>
    <w:r w:rsidRPr="00921A22">
      <w:rPr>
        <w:sz w:val="14"/>
        <w:szCs w:val="14"/>
      </w:rPr>
      <w:fldChar w:fldCharType="begin"/>
    </w:r>
    <w:r w:rsidRPr="00921A22">
      <w:rPr>
        <w:sz w:val="14"/>
        <w:szCs w:val="14"/>
      </w:rPr>
      <w:instrText>PAGE   \* MERGEFORMAT</w:instrText>
    </w:r>
    <w:r w:rsidRPr="00921A22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921A22">
      <w:rPr>
        <w:sz w:val="14"/>
        <w:szCs w:val="14"/>
      </w:rPr>
      <w:fldChar w:fldCharType="end"/>
    </w:r>
    <w:r w:rsidRPr="00921A22">
      <w:rPr>
        <w:sz w:val="14"/>
        <w:szCs w:val="14"/>
      </w:rPr>
      <w:t xml:space="preserve"> | </w:t>
    </w:r>
    <w:r w:rsidRPr="00921A22">
      <w:rPr>
        <w:sz w:val="14"/>
        <w:szCs w:val="14"/>
      </w:rPr>
      <w:fldChar w:fldCharType="begin"/>
    </w:r>
    <w:r w:rsidRPr="00921A22">
      <w:rPr>
        <w:sz w:val="14"/>
        <w:szCs w:val="14"/>
      </w:rPr>
      <w:instrText>NUMPAGES  \* Arabic  \* MERGEFORMAT</w:instrText>
    </w:r>
    <w:r w:rsidRPr="00921A22">
      <w:rPr>
        <w:sz w:val="14"/>
        <w:szCs w:val="14"/>
      </w:rPr>
      <w:fldChar w:fldCharType="separate"/>
    </w:r>
    <w:r>
      <w:rPr>
        <w:sz w:val="14"/>
        <w:szCs w:val="14"/>
      </w:rPr>
      <w:t>6</w:t>
    </w:r>
    <w:r w:rsidRPr="00921A22">
      <w:rPr>
        <w:sz w:val="14"/>
        <w:szCs w:val="14"/>
      </w:rPr>
      <w:fldChar w:fldCharType="end"/>
    </w:r>
  </w:p>
  <w:p w14:paraId="53FD5AD8" w14:textId="6A2A5F55" w:rsidR="00413A53" w:rsidRPr="004A5955" w:rsidRDefault="004A5955" w:rsidP="004A5955">
    <w:pPr>
      <w:rPr>
        <w:rFonts w:cs="Arial"/>
        <w:sz w:val="16"/>
        <w:szCs w:val="16"/>
      </w:rPr>
    </w:pPr>
    <w:r w:rsidRPr="00091A9F">
      <w:rPr>
        <w:rFonts w:cs="Arial"/>
        <w:b/>
        <w:bCs/>
        <w:sz w:val="16"/>
        <w:szCs w:val="16"/>
      </w:rPr>
      <w:t>Date</w:t>
    </w:r>
    <w:r>
      <w:rPr>
        <w:rFonts w:cs="Arial"/>
        <w:sz w:val="16"/>
        <w:szCs w:val="16"/>
      </w:rPr>
      <w:t xml:space="preserve"> </w:t>
    </w:r>
    <w:sdt>
      <w:sdtPr>
        <w:rPr>
          <w:rFonts w:cs="Arial"/>
          <w:sz w:val="16"/>
          <w:szCs w:val="16"/>
        </w:rPr>
        <w:id w:val="131534263"/>
        <w:placeholder>
          <w:docPart w:val="AEDE95BC3F704AA893E99B0D0F8A6DF0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Content>
        <w:r>
          <w:rPr>
            <w:rFonts w:cs="Arial"/>
            <w:sz w:val="16"/>
            <w:szCs w:val="16"/>
          </w:rPr>
          <w:t>22/07</w:t>
        </w:r>
        <w:r w:rsidRPr="00091A9F">
          <w:rPr>
            <w:rFonts w:cs="Arial"/>
            <w:sz w:val="16"/>
            <w:szCs w:val="16"/>
          </w:rPr>
          <w:t>/2024</w:t>
        </w:r>
      </w:sdtContent>
    </w:sdt>
    <w:r w:rsidRPr="00091A9F">
      <w:rPr>
        <w:rFonts w:cs="Arial"/>
        <w:sz w:val="16"/>
        <w:szCs w:val="16"/>
      </w:rPr>
      <w:tab/>
    </w:r>
    <w:r w:rsidRPr="00091A9F">
      <w:rPr>
        <w:rFonts w:cs="Arial"/>
        <w:sz w:val="16"/>
        <w:szCs w:val="16"/>
      </w:rPr>
      <w:tab/>
    </w:r>
    <w:r w:rsidRPr="00091A9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   </w:t>
    </w:r>
    <w:sdt>
      <w:sdtPr>
        <w:rPr>
          <w:rFonts w:cs="Arial"/>
          <w:sz w:val="16"/>
          <w:szCs w:val="16"/>
        </w:rPr>
        <w:id w:val="-1590200"/>
        <w:placeholder>
          <w:docPart w:val="3CE774A2060449A7906E387ABFD93B4C"/>
        </w:placeholder>
      </w:sdtPr>
      <w:sdtContent>
        <w:r w:rsidRPr="00091A9F">
          <w:rPr>
            <w:rFonts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cs="Arial"/>
        <w:sz w:val="16"/>
        <w:szCs w:val="16"/>
      </w:rPr>
      <w:t xml:space="preserve"> </w:t>
    </w:r>
    <w:r w:rsidRPr="00091A9F">
      <w:rPr>
        <w:rFonts w:cs="Arial"/>
        <w:sz w:val="16"/>
        <w:szCs w:val="16"/>
      </w:rPr>
      <w:tab/>
    </w:r>
    <w:r w:rsidRPr="00091A9F">
      <w:rPr>
        <w:rFonts w:cs="Arial"/>
        <w:sz w:val="16"/>
        <w:szCs w:val="16"/>
      </w:rPr>
      <w:tab/>
    </w:r>
    <w:r w:rsidRPr="00091A9F">
      <w:rPr>
        <w:rFonts w:cs="Arial"/>
        <w:sz w:val="16"/>
        <w:szCs w:val="16"/>
      </w:rPr>
      <w:tab/>
    </w:r>
    <w:r w:rsidRPr="00091A9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      </w:t>
    </w:r>
    <w:r w:rsidRPr="00091A9F">
      <w:rPr>
        <w:rFonts w:cs="Arial"/>
        <w:b/>
        <w:bCs/>
        <w:sz w:val="16"/>
        <w:szCs w:val="16"/>
      </w:rPr>
      <w:t>Version n°</w:t>
    </w:r>
    <w:r w:rsidRPr="00091A9F">
      <w:rPr>
        <w:rFonts w:cs="Arial"/>
        <w:sz w:val="16"/>
        <w:szCs w:val="16"/>
      </w:rPr>
      <w:t xml:space="preserve"> : </w:t>
    </w:r>
    <w:sdt>
      <w:sdtPr>
        <w:rPr>
          <w:rFonts w:cs="Arial"/>
          <w:sz w:val="16"/>
          <w:szCs w:val="16"/>
        </w:rPr>
        <w:id w:val="-1531721215"/>
        <w:placeholder>
          <w:docPart w:val="A722E659A5F24A3BB5C110324E63D37D"/>
        </w:placeholder>
      </w:sdtPr>
      <w:sdtContent>
        <w:r w:rsidRPr="00091A9F">
          <w:rPr>
            <w:rFonts w:cs="Arial"/>
            <w:sz w:val="16"/>
            <w:szCs w:val="16"/>
          </w:rPr>
          <w:t>V01</w:t>
        </w:r>
      </w:sdtContent>
    </w:sdt>
    <w:r w:rsidRPr="00091A9F">
      <w:rPr>
        <w:rFonts w:cs="Arial"/>
        <w:sz w:val="16"/>
        <w:szCs w:val="16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AB15" w14:textId="3869DDD5" w:rsidR="00921A22" w:rsidRPr="00921A22" w:rsidRDefault="00921A22" w:rsidP="00921A22">
    <w:pPr>
      <w:tabs>
        <w:tab w:val="center" w:pos="4550"/>
        <w:tab w:val="left" w:pos="5818"/>
      </w:tabs>
      <w:ind w:left="4320" w:right="260" w:firstLine="3600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32BA5F7B" wp14:editId="3B64DE8D">
          <wp:simplePos x="0" y="0"/>
          <wp:positionH relativeFrom="column">
            <wp:posOffset>90170</wp:posOffset>
          </wp:positionH>
          <wp:positionV relativeFrom="paragraph">
            <wp:posOffset>145415</wp:posOffset>
          </wp:positionV>
          <wp:extent cx="413385" cy="140335"/>
          <wp:effectExtent l="0" t="0" r="5715" b="0"/>
          <wp:wrapTopAndBottom/>
          <wp:docPr id="1837877689" name="Image 1" descr="Une image contenan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25485" name="Image 1" descr="Une image contenant oran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A22">
      <w:rPr>
        <w:spacing w:val="60"/>
        <w:sz w:val="14"/>
        <w:szCs w:val="14"/>
      </w:rPr>
      <w:t>Page</w:t>
    </w:r>
    <w:r w:rsidRPr="00921A22">
      <w:rPr>
        <w:sz w:val="14"/>
        <w:szCs w:val="14"/>
      </w:rPr>
      <w:t xml:space="preserve"> </w:t>
    </w:r>
    <w:r w:rsidRPr="00921A22">
      <w:rPr>
        <w:sz w:val="14"/>
        <w:szCs w:val="14"/>
      </w:rPr>
      <w:fldChar w:fldCharType="begin"/>
    </w:r>
    <w:r w:rsidRPr="00921A22">
      <w:rPr>
        <w:sz w:val="14"/>
        <w:szCs w:val="14"/>
      </w:rPr>
      <w:instrText>PAGE   \* MERGEFORMAT</w:instrText>
    </w:r>
    <w:r w:rsidRPr="00921A22">
      <w:rPr>
        <w:sz w:val="14"/>
        <w:szCs w:val="14"/>
      </w:rPr>
      <w:fldChar w:fldCharType="separate"/>
    </w:r>
    <w:r w:rsidRPr="00921A22">
      <w:rPr>
        <w:sz w:val="14"/>
        <w:szCs w:val="14"/>
      </w:rPr>
      <w:t>1</w:t>
    </w:r>
    <w:r w:rsidRPr="00921A22">
      <w:rPr>
        <w:sz w:val="14"/>
        <w:szCs w:val="14"/>
      </w:rPr>
      <w:fldChar w:fldCharType="end"/>
    </w:r>
    <w:r w:rsidRPr="00921A22">
      <w:rPr>
        <w:sz w:val="14"/>
        <w:szCs w:val="14"/>
      </w:rPr>
      <w:t xml:space="preserve"> | </w:t>
    </w:r>
    <w:r w:rsidRPr="00921A22">
      <w:rPr>
        <w:sz w:val="14"/>
        <w:szCs w:val="14"/>
      </w:rPr>
      <w:fldChar w:fldCharType="begin"/>
    </w:r>
    <w:r w:rsidRPr="00921A22">
      <w:rPr>
        <w:sz w:val="14"/>
        <w:szCs w:val="14"/>
      </w:rPr>
      <w:instrText>NUMPAGES  \* Arabic  \* MERGEFORMAT</w:instrText>
    </w:r>
    <w:r w:rsidRPr="00921A22">
      <w:rPr>
        <w:sz w:val="14"/>
        <w:szCs w:val="14"/>
      </w:rPr>
      <w:fldChar w:fldCharType="separate"/>
    </w:r>
    <w:r w:rsidRPr="00921A22">
      <w:rPr>
        <w:sz w:val="14"/>
        <w:szCs w:val="14"/>
      </w:rPr>
      <w:t>1</w:t>
    </w:r>
    <w:r w:rsidRPr="00921A22">
      <w:rPr>
        <w:sz w:val="14"/>
        <w:szCs w:val="14"/>
      </w:rPr>
      <w:fldChar w:fldCharType="end"/>
    </w:r>
  </w:p>
  <w:p w14:paraId="75093730" w14:textId="04C94507" w:rsidR="00413A53" w:rsidRDefault="00413A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4AC4" w14:textId="77777777" w:rsidR="00A923B4" w:rsidRDefault="00A923B4">
      <w:pPr>
        <w:spacing w:after="0" w:line="240" w:lineRule="auto"/>
      </w:pPr>
      <w:r>
        <w:separator/>
      </w:r>
    </w:p>
  </w:footnote>
  <w:footnote w:type="continuationSeparator" w:id="0">
    <w:p w14:paraId="18D2E13E" w14:textId="77777777" w:rsidR="00A923B4" w:rsidRDefault="00A9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D26D" w14:textId="1A4A0E90" w:rsidR="00413A53" w:rsidRPr="009B2029" w:rsidRDefault="000B1061" w:rsidP="007216C0">
    <w:pPr>
      <w:pStyle w:val="Sansinterligne"/>
    </w:pPr>
    <w:r w:rsidRPr="009B2029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77DF42CB" wp14:editId="7345F364">
              <wp:simplePos x="0" y="0"/>
              <wp:positionH relativeFrom="margin">
                <wp:posOffset>2737485</wp:posOffset>
              </wp:positionH>
              <wp:positionV relativeFrom="page">
                <wp:posOffset>466725</wp:posOffset>
              </wp:positionV>
              <wp:extent cx="3648075" cy="342900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F6D16E" w14:textId="261FA2C8" w:rsidR="009B2029" w:rsidRPr="000B1061" w:rsidRDefault="000B1061" w:rsidP="000B1061">
                          <w:pPr>
                            <w:pStyle w:val="En-tte"/>
                            <w:jc w:val="right"/>
                            <w:rPr>
                              <w:rFonts w:ascii="Aptos" w:hAnsi="Aptos"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B1061">
                            <w:rPr>
                              <w:rFonts w:ascii="Aptos" w:hAnsi="Aptos"/>
                              <w:color w:val="000000" w:themeColor="text1"/>
                              <w:sz w:val="18"/>
                              <w:szCs w:val="18"/>
                            </w:rPr>
                            <w:t>Annexe 7 Modèle compte rendu visite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F42CB" id="Rectangle 63" o:spid="_x0000_s1027" style="position:absolute;margin-left:215.55pt;margin-top:36.75pt;width:287.25pt;height:27pt;z-index:-25164902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" o:allowoverlap="f" filled="f" stroked="f" strokeweight="1pt">
              <v:textbox>
                <w:txbxContent>
                  <w:p w14:paraId="32F6D16E" w14:textId="261FA2C8" w:rsidR="009B2029" w:rsidRPr="000B1061" w:rsidRDefault="000B1061" w:rsidP="000B1061">
                    <w:pPr>
                      <w:pStyle w:val="En-tte"/>
                      <w:jc w:val="right"/>
                      <w:rPr>
                        <w:rFonts w:ascii="Aptos" w:hAnsi="Aptos"/>
                        <w:caps/>
                        <w:color w:val="000000" w:themeColor="text1"/>
                        <w:sz w:val="18"/>
                        <w:szCs w:val="18"/>
                      </w:rPr>
                    </w:pPr>
                    <w:r w:rsidRPr="000B1061">
                      <w:rPr>
                        <w:rFonts w:ascii="Aptos" w:hAnsi="Aptos"/>
                        <w:color w:val="000000" w:themeColor="text1"/>
                        <w:sz w:val="18"/>
                        <w:szCs w:val="18"/>
                      </w:rPr>
                      <w:t>Annexe 7 Modèle compte rendu visite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286C" w14:textId="77777777" w:rsidR="005C2D9D" w:rsidRDefault="005C2D9D" w:rsidP="005C2D9D">
    <w:pPr>
      <w:spacing w:after="0" w:line="240" w:lineRule="auto"/>
    </w:pPr>
    <w:r w:rsidRPr="008B55F8">
      <w:rPr>
        <w:noProof/>
      </w:rPr>
      <w:drawing>
        <wp:anchor distT="0" distB="0" distL="114300" distR="114300" simplePos="0" relativeHeight="251671552" behindDoc="0" locked="0" layoutInCell="1" allowOverlap="1" wp14:anchorId="22E2A11C" wp14:editId="2B8656E3">
          <wp:simplePos x="0" y="0"/>
          <wp:positionH relativeFrom="column">
            <wp:posOffset>275590</wp:posOffset>
          </wp:positionH>
          <wp:positionV relativeFrom="paragraph">
            <wp:posOffset>-343375</wp:posOffset>
          </wp:positionV>
          <wp:extent cx="5403850" cy="1104900"/>
          <wp:effectExtent l="0" t="0" r="6350" b="0"/>
          <wp:wrapTopAndBottom/>
          <wp:docPr id="20540684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40EAB" w14:textId="4C6981DA" w:rsidR="00413A53" w:rsidRPr="005C2D9D" w:rsidRDefault="00413A53" w:rsidP="005C2D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C3"/>
    <w:multiLevelType w:val="multilevel"/>
    <w:tmpl w:val="9B6C2A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F249A"/>
    <w:multiLevelType w:val="hybridMultilevel"/>
    <w:tmpl w:val="DE10B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DF1"/>
    <w:multiLevelType w:val="hybridMultilevel"/>
    <w:tmpl w:val="58C85A6A"/>
    <w:lvl w:ilvl="0" w:tplc="6E94A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64415"/>
        <w:spacing w:val="0"/>
        <w:w w:val="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6EA"/>
    <w:multiLevelType w:val="hybridMultilevel"/>
    <w:tmpl w:val="2640B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ADD"/>
    <w:multiLevelType w:val="hybridMultilevel"/>
    <w:tmpl w:val="7E0E5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8AD"/>
    <w:multiLevelType w:val="hybridMultilevel"/>
    <w:tmpl w:val="10341328"/>
    <w:lvl w:ilvl="0" w:tplc="30989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7DA"/>
    <w:multiLevelType w:val="hybridMultilevel"/>
    <w:tmpl w:val="3EE4002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7843367"/>
    <w:multiLevelType w:val="hybridMultilevel"/>
    <w:tmpl w:val="56B82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63467"/>
    <w:multiLevelType w:val="hybridMultilevel"/>
    <w:tmpl w:val="4B288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4BDE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A4D72"/>
    <w:multiLevelType w:val="hybridMultilevel"/>
    <w:tmpl w:val="E50CB8EC"/>
    <w:lvl w:ilvl="0" w:tplc="6E94A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64415"/>
        <w:spacing w:val="0"/>
        <w:w w:val="66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6863"/>
    <w:multiLevelType w:val="multilevel"/>
    <w:tmpl w:val="DD8E21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90002">
    <w:abstractNumId w:val="10"/>
  </w:num>
  <w:num w:numId="2" w16cid:durableId="3627410">
    <w:abstractNumId w:val="0"/>
  </w:num>
  <w:num w:numId="3" w16cid:durableId="574362842">
    <w:abstractNumId w:val="1"/>
  </w:num>
  <w:num w:numId="4" w16cid:durableId="1187330558">
    <w:abstractNumId w:val="4"/>
  </w:num>
  <w:num w:numId="5" w16cid:durableId="1100905923">
    <w:abstractNumId w:val="5"/>
  </w:num>
  <w:num w:numId="6" w16cid:durableId="303042926">
    <w:abstractNumId w:val="7"/>
  </w:num>
  <w:num w:numId="7" w16cid:durableId="1985693432">
    <w:abstractNumId w:val="8"/>
  </w:num>
  <w:num w:numId="8" w16cid:durableId="1636788839">
    <w:abstractNumId w:val="3"/>
  </w:num>
  <w:num w:numId="9" w16cid:durableId="1778331645">
    <w:abstractNumId w:val="6"/>
  </w:num>
  <w:num w:numId="10" w16cid:durableId="979379499">
    <w:abstractNumId w:val="2"/>
  </w:num>
  <w:num w:numId="11" w16cid:durableId="1409645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3"/>
    <w:rsid w:val="000151CC"/>
    <w:rsid w:val="000340C2"/>
    <w:rsid w:val="00042C25"/>
    <w:rsid w:val="000635C9"/>
    <w:rsid w:val="00064E70"/>
    <w:rsid w:val="000751AB"/>
    <w:rsid w:val="00085D0D"/>
    <w:rsid w:val="000B1061"/>
    <w:rsid w:val="000C193C"/>
    <w:rsid w:val="000F1923"/>
    <w:rsid w:val="001271AD"/>
    <w:rsid w:val="0013002E"/>
    <w:rsid w:val="00231BFC"/>
    <w:rsid w:val="00250552"/>
    <w:rsid w:val="00251DF1"/>
    <w:rsid w:val="00254A96"/>
    <w:rsid w:val="002556D5"/>
    <w:rsid w:val="00274B6B"/>
    <w:rsid w:val="00293CCA"/>
    <w:rsid w:val="002B650A"/>
    <w:rsid w:val="002D58B9"/>
    <w:rsid w:val="002D5B32"/>
    <w:rsid w:val="002E5431"/>
    <w:rsid w:val="00313110"/>
    <w:rsid w:val="0031713C"/>
    <w:rsid w:val="00334991"/>
    <w:rsid w:val="00335624"/>
    <w:rsid w:val="00361F15"/>
    <w:rsid w:val="00365501"/>
    <w:rsid w:val="003728A0"/>
    <w:rsid w:val="003B3757"/>
    <w:rsid w:val="003C05C2"/>
    <w:rsid w:val="003E0BF2"/>
    <w:rsid w:val="003E4813"/>
    <w:rsid w:val="00413A53"/>
    <w:rsid w:val="00415917"/>
    <w:rsid w:val="00417AF1"/>
    <w:rsid w:val="004272E9"/>
    <w:rsid w:val="004561F2"/>
    <w:rsid w:val="004A166B"/>
    <w:rsid w:val="004A5955"/>
    <w:rsid w:val="004F79A0"/>
    <w:rsid w:val="005120FA"/>
    <w:rsid w:val="00527515"/>
    <w:rsid w:val="005353FE"/>
    <w:rsid w:val="005810D0"/>
    <w:rsid w:val="00583A1D"/>
    <w:rsid w:val="00583C8C"/>
    <w:rsid w:val="005C2D9D"/>
    <w:rsid w:val="005D61D1"/>
    <w:rsid w:val="005F4100"/>
    <w:rsid w:val="005F5947"/>
    <w:rsid w:val="00600ED5"/>
    <w:rsid w:val="00611874"/>
    <w:rsid w:val="006173D5"/>
    <w:rsid w:val="00624223"/>
    <w:rsid w:val="00631EC6"/>
    <w:rsid w:val="00635082"/>
    <w:rsid w:val="00670903"/>
    <w:rsid w:val="00695BAB"/>
    <w:rsid w:val="006C3B66"/>
    <w:rsid w:val="006D2498"/>
    <w:rsid w:val="006E2E47"/>
    <w:rsid w:val="0070618B"/>
    <w:rsid w:val="007078CB"/>
    <w:rsid w:val="00710CF8"/>
    <w:rsid w:val="007216C0"/>
    <w:rsid w:val="007407A1"/>
    <w:rsid w:val="00770C47"/>
    <w:rsid w:val="00772146"/>
    <w:rsid w:val="007744A0"/>
    <w:rsid w:val="007A7284"/>
    <w:rsid w:val="007C6E1C"/>
    <w:rsid w:val="007F6BD2"/>
    <w:rsid w:val="00806E40"/>
    <w:rsid w:val="00822071"/>
    <w:rsid w:val="008414D3"/>
    <w:rsid w:val="0084271F"/>
    <w:rsid w:val="008647C0"/>
    <w:rsid w:val="0086756E"/>
    <w:rsid w:val="0089705A"/>
    <w:rsid w:val="008D1E30"/>
    <w:rsid w:val="008D4538"/>
    <w:rsid w:val="008D4676"/>
    <w:rsid w:val="008E039D"/>
    <w:rsid w:val="00921A22"/>
    <w:rsid w:val="00921DF1"/>
    <w:rsid w:val="00926583"/>
    <w:rsid w:val="009624F5"/>
    <w:rsid w:val="009707A7"/>
    <w:rsid w:val="009A2DA9"/>
    <w:rsid w:val="009A4B01"/>
    <w:rsid w:val="009B2029"/>
    <w:rsid w:val="009C47F7"/>
    <w:rsid w:val="009D3756"/>
    <w:rsid w:val="00A018D5"/>
    <w:rsid w:val="00A11421"/>
    <w:rsid w:val="00A172FB"/>
    <w:rsid w:val="00A333B2"/>
    <w:rsid w:val="00A4312B"/>
    <w:rsid w:val="00A75C0E"/>
    <w:rsid w:val="00A923B4"/>
    <w:rsid w:val="00B176B2"/>
    <w:rsid w:val="00B17C40"/>
    <w:rsid w:val="00B30F0A"/>
    <w:rsid w:val="00B37CA8"/>
    <w:rsid w:val="00B551B8"/>
    <w:rsid w:val="00B56A67"/>
    <w:rsid w:val="00B83CB4"/>
    <w:rsid w:val="00B93CD7"/>
    <w:rsid w:val="00B979E4"/>
    <w:rsid w:val="00BC0467"/>
    <w:rsid w:val="00BC04F2"/>
    <w:rsid w:val="00C26AB1"/>
    <w:rsid w:val="00C4199C"/>
    <w:rsid w:val="00C42CE6"/>
    <w:rsid w:val="00C57F3F"/>
    <w:rsid w:val="00C70E89"/>
    <w:rsid w:val="00C746CE"/>
    <w:rsid w:val="00C910B7"/>
    <w:rsid w:val="00C9189E"/>
    <w:rsid w:val="00CC2281"/>
    <w:rsid w:val="00CD3C12"/>
    <w:rsid w:val="00CF1B2F"/>
    <w:rsid w:val="00D04A95"/>
    <w:rsid w:val="00D70F73"/>
    <w:rsid w:val="00DA6FF5"/>
    <w:rsid w:val="00DB4B73"/>
    <w:rsid w:val="00DE0DF9"/>
    <w:rsid w:val="00DE7879"/>
    <w:rsid w:val="00DF019A"/>
    <w:rsid w:val="00E669E2"/>
    <w:rsid w:val="00E76926"/>
    <w:rsid w:val="00EA6FEF"/>
    <w:rsid w:val="00EB2264"/>
    <w:rsid w:val="00EC4FFA"/>
    <w:rsid w:val="00EC7CF0"/>
    <w:rsid w:val="00EF204C"/>
    <w:rsid w:val="00F017DB"/>
    <w:rsid w:val="00F214E9"/>
    <w:rsid w:val="00F50084"/>
    <w:rsid w:val="00F773BC"/>
    <w:rsid w:val="00F957D0"/>
    <w:rsid w:val="00F96111"/>
    <w:rsid w:val="00FB567E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497A7"/>
  <w15:docId w15:val="{94E3F728-A2A6-4324-87ED-4B06D440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DE"/>
    <w:pPr>
      <w:spacing w:after="200" w:line="276" w:lineRule="auto"/>
    </w:pPr>
    <w:rPr>
      <w:rFonts w:ascii="Arial" w:hAnsi="Arial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Pr>
      <w:rFonts w:asciiTheme="majorHAnsi" w:hAnsiTheme="majorHAnsi"/>
      <w:sz w:val="28"/>
      <w:szCs w:val="28"/>
    </w:rPr>
  </w:style>
  <w:style w:type="character" w:styleId="lev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Accentuation">
    <w:name w:val="Emphasis"/>
    <w:qFormat/>
    <w:rPr>
      <w:b/>
      <w:i/>
      <w:color w:val="404040" w:themeColor="text1" w:themeTint="BF"/>
      <w:spacing w:val="2"/>
      <w:w w:val="100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qFormat/>
    <w:rPr>
      <w:rFonts w:cs="Times New Roman"/>
      <w:b/>
      <w:color w:val="9D3511" w:themeColor="accent1" w:themeShade="BF"/>
      <w:szCs w:val="20"/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qFormat/>
    <w:rPr>
      <w:rFonts w:cs="Times New Roman"/>
      <w:color w:val="737373" w:themeColor="text1" w:themeTint="8C"/>
      <w:szCs w:val="20"/>
      <w:u w:val="single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qFormat/>
    <w:rPr>
      <w:rFonts w:asciiTheme="majorHAnsi" w:hAnsiTheme="majorHAnsi" w:cs="Times New Roman"/>
      <w:b/>
      <w:i/>
      <w:color w:val="855D5D" w:themeColor="accent6"/>
      <w:szCs w:val="20"/>
    </w:rPr>
  </w:style>
  <w:style w:type="character" w:customStyle="1" w:styleId="CaractreEmphaseintense">
    <w:name w:val="Caractère Emphase intense"/>
    <w:basedOn w:val="Policepardfaut"/>
    <w:link w:val="Accentuation1intense"/>
    <w:uiPriority w:val="21"/>
    <w:qFormat/>
    <w:rPr>
      <w:rFonts w:cs="Times New Roman"/>
      <w:b/>
      <w:i/>
      <w:color w:val="7B6A4D" w:themeColor="accent3" w:themeShade="BF"/>
      <w:szCs w:val="20"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qFormat/>
    <w:rPr>
      <w:rFonts w:cs="Times New Roman"/>
      <w:i/>
      <w:color w:val="737373" w:themeColor="text1" w:themeTint="8C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Pr>
      <w:rFonts w:cs="Times New Roman"/>
      <w:i/>
      <w:color w:val="808080" w:themeColor="background1" w:themeShade="80"/>
      <w:sz w:val="24"/>
      <w:szCs w:val="24"/>
    </w:rPr>
  </w:style>
  <w:style w:type="character" w:customStyle="1" w:styleId="En-tteCar">
    <w:name w:val="En-tête Car"/>
    <w:basedOn w:val="Policepardfaut"/>
    <w:uiPriority w:val="99"/>
    <w:qFormat/>
    <w:rPr>
      <w:rFonts w:cs="Times New Roman"/>
      <w:color w:val="000000" w:themeColor="text1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cs="Times New Roman"/>
      <w:color w:val="000000" w:themeColor="text1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color w:val="000000" w:themeColor="text1"/>
      <w:sz w:val="16"/>
      <w:szCs w:val="16"/>
    </w:rPr>
  </w:style>
  <w:style w:type="character" w:customStyle="1" w:styleId="LienInternet">
    <w:name w:val="Lien Internet"/>
    <w:basedOn w:val="Policepardfaut"/>
    <w:uiPriority w:val="99"/>
    <w:semiHidden/>
    <w:unhideWhenUsed/>
    <w:rPr>
      <w:color w:val="CC9900" w:themeColor="hyperlink"/>
      <w:u w:val="single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Accentuationintense">
    <w:name w:val="Intense Emphasis"/>
    <w:basedOn w:val="Policepardfau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character" w:styleId="Accentuationlgre">
    <w:name w:val="Subtle Emphasis"/>
    <w:basedOn w:val="Policepardfau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sz w:val="22"/>
      <w:szCs w:val="22"/>
    </w:rPr>
  </w:style>
  <w:style w:type="character" w:styleId="Rfrencelgre">
    <w:name w:val="Subtle Reference"/>
    <w:basedOn w:val="Policepardfau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cardatesoussection">
    <w:name w:val="cardatesoussection"/>
    <w:basedOn w:val="Policepardfaut"/>
    <w:uiPriority w:val="99"/>
    <w:unhideWhenUsed/>
    <w:qFormat/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9759DE"/>
    <w:rPr>
      <w:lang w:eastAsia="en-US"/>
    </w:rPr>
  </w:style>
  <w:style w:type="character" w:customStyle="1" w:styleId="titre1Car0">
    <w:name w:val="titre1 Car"/>
    <w:basedOn w:val="ParagraphedelisteCar"/>
    <w:qFormat/>
    <w:rsid w:val="009759DE"/>
    <w:rPr>
      <w:rFonts w:ascii="Arial" w:hAnsi="Arial" w:cs="Arial"/>
      <w:b/>
      <w:color w:val="9D3511" w:themeColor="accent1" w:themeShade="BF"/>
      <w:sz w:val="36"/>
      <w:szCs w:val="36"/>
      <w:lang w:eastAsia="en-US"/>
    </w:rPr>
  </w:style>
  <w:style w:type="character" w:customStyle="1" w:styleId="ListLabel1">
    <w:name w:val="ListLabel 1"/>
    <w:qFormat/>
    <w:rPr>
      <w:color w:val="9D3511"/>
    </w:rPr>
  </w:style>
  <w:style w:type="character" w:customStyle="1" w:styleId="ListLabel2">
    <w:name w:val="ListLabel 2"/>
    <w:qFormat/>
    <w:rPr>
      <w:color w:val="9D3511"/>
    </w:rPr>
  </w:style>
  <w:style w:type="character" w:customStyle="1" w:styleId="ListLabel3">
    <w:name w:val="ListLabel 3"/>
    <w:qFormat/>
    <w:rPr>
      <w:color w:val="D34817"/>
    </w:rPr>
  </w:style>
  <w:style w:type="character" w:customStyle="1" w:styleId="ListLabel4">
    <w:name w:val="ListLabel 4"/>
    <w:qFormat/>
    <w:rPr>
      <w:color w:val="D34817"/>
    </w:rPr>
  </w:style>
  <w:style w:type="character" w:customStyle="1" w:styleId="ListLabel5">
    <w:name w:val="ListLabel 5"/>
    <w:qFormat/>
    <w:rPr>
      <w:color w:val="EE8C69"/>
    </w:rPr>
  </w:style>
  <w:style w:type="character" w:customStyle="1" w:styleId="ListLabel6">
    <w:name w:val="ListLabel 6"/>
    <w:qFormat/>
    <w:rPr>
      <w:color w:val="EE8C69"/>
    </w:rPr>
  </w:style>
  <w:style w:type="character" w:customStyle="1" w:styleId="ListLabel7">
    <w:name w:val="ListLabel 7"/>
    <w:qFormat/>
    <w:rPr>
      <w:color w:val="A28E6A"/>
    </w:rPr>
  </w:style>
  <w:style w:type="character" w:customStyle="1" w:styleId="ListLabel8">
    <w:name w:val="ListLabel 8"/>
    <w:qFormat/>
    <w:rPr>
      <w:color w:val="A28E6A"/>
    </w:rPr>
  </w:style>
  <w:style w:type="character" w:customStyle="1" w:styleId="ListLabel9">
    <w:name w:val="ListLabel 9"/>
    <w:qFormat/>
    <w:rPr>
      <w:color w:val="A28E6A"/>
    </w:rPr>
  </w:style>
  <w:style w:type="character" w:customStyle="1" w:styleId="ListLabel10">
    <w:name w:val="ListLabel 10"/>
    <w:qFormat/>
    <w:rPr>
      <w:color w:val="A28E6A"/>
    </w:rPr>
  </w:style>
  <w:style w:type="character" w:customStyle="1" w:styleId="ListLabel11">
    <w:name w:val="ListLabel 11"/>
    <w:qFormat/>
    <w:rPr>
      <w:color w:val="9D3511"/>
    </w:rPr>
  </w:style>
  <w:style w:type="character" w:customStyle="1" w:styleId="ListLabel12">
    <w:name w:val="ListLabel 12"/>
    <w:qFormat/>
    <w:rPr>
      <w:color w:val="D34817"/>
    </w:rPr>
  </w:style>
  <w:style w:type="character" w:customStyle="1" w:styleId="ListLabel13">
    <w:name w:val="ListLabel 13"/>
    <w:qFormat/>
    <w:rPr>
      <w:color w:val="EE8C69"/>
    </w:rPr>
  </w:style>
  <w:style w:type="character" w:customStyle="1" w:styleId="ListLabel14">
    <w:name w:val="ListLabel 14"/>
    <w:qFormat/>
    <w:rPr>
      <w:color w:val="A28E6A"/>
    </w:rPr>
  </w:style>
  <w:style w:type="character" w:customStyle="1" w:styleId="ListLabel15">
    <w:name w:val="ListLabel 15"/>
    <w:qFormat/>
    <w:rPr>
      <w:color w:val="A28E6A"/>
    </w:rPr>
  </w:style>
  <w:style w:type="character" w:customStyle="1" w:styleId="ListLabel16">
    <w:name w:val="ListLabel 16"/>
    <w:qFormat/>
    <w:rPr>
      <w:color w:val="9D3511"/>
    </w:rPr>
  </w:style>
  <w:style w:type="character" w:customStyle="1" w:styleId="ListLabel17">
    <w:name w:val="ListLabel 17"/>
    <w:qFormat/>
    <w:rPr>
      <w:color w:val="D34817"/>
    </w:rPr>
  </w:style>
  <w:style w:type="character" w:customStyle="1" w:styleId="ListLabel18">
    <w:name w:val="ListLabel 18"/>
    <w:qFormat/>
    <w:rPr>
      <w:color w:val="EE8C69"/>
    </w:rPr>
  </w:style>
  <w:style w:type="character" w:customStyle="1" w:styleId="ListLabel19">
    <w:name w:val="ListLabel 19"/>
    <w:qFormat/>
    <w:rPr>
      <w:color w:val="A28E6A"/>
    </w:rPr>
  </w:style>
  <w:style w:type="character" w:customStyle="1" w:styleId="ListLabel20">
    <w:name w:val="ListLabel 20"/>
    <w:qFormat/>
    <w:rPr>
      <w:color w:val="A28E6A"/>
    </w:rPr>
  </w:style>
  <w:style w:type="character" w:customStyle="1" w:styleId="ListLabel21">
    <w:name w:val="ListLabel 21"/>
    <w:qFormat/>
    <w:rPr>
      <w:color w:val="9D3511"/>
    </w:rPr>
  </w:style>
  <w:style w:type="character" w:customStyle="1" w:styleId="ListLabel22">
    <w:name w:val="ListLabel 22"/>
    <w:qFormat/>
    <w:rPr>
      <w:color w:val="D34817"/>
    </w:rPr>
  </w:style>
  <w:style w:type="character" w:customStyle="1" w:styleId="ListLabel23">
    <w:name w:val="ListLabel 23"/>
    <w:qFormat/>
    <w:rPr>
      <w:color w:val="EE8C69"/>
    </w:rPr>
  </w:style>
  <w:style w:type="character" w:customStyle="1" w:styleId="ListLabel24">
    <w:name w:val="ListLabel 24"/>
    <w:qFormat/>
    <w:rPr>
      <w:color w:val="A28E6A"/>
    </w:rPr>
  </w:style>
  <w:style w:type="character" w:customStyle="1" w:styleId="ListLabel25">
    <w:name w:val="ListLabel 25"/>
    <w:qFormat/>
    <w:rPr>
      <w:color w:val="A28E6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ous-titre">
    <w:name w:val="Subtitle"/>
    <w:basedOn w:val="Normal"/>
    <w:uiPriority w:val="11"/>
    <w:qFormat/>
    <w:pPr>
      <w:spacing w:after="480" w:line="240" w:lineRule="auto"/>
      <w:jc w:val="center"/>
    </w:pPr>
    <w:rPr>
      <w:rFonts w:asciiTheme="majorHAnsi" w:hAnsiTheme="majorHAnsi"/>
      <w:color w:val="000000"/>
      <w:sz w:val="28"/>
      <w:szCs w:val="28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Pr>
      <w:b/>
      <w:color w:val="9D3511" w:themeColor="accent1" w:themeShade="BF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Pr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paragraph" w:customStyle="1" w:styleId="Accentuation1intense">
    <w:name w:val="Accentuation1 intense"/>
    <w:basedOn w:val="Normal"/>
    <w:link w:val="CaractreEmphaseintense"/>
    <w:uiPriority w:val="21"/>
    <w:qFormat/>
    <w:rPr>
      <w:b/>
      <w:i/>
      <w:color w:val="7B6A4D" w:themeColor="accent3" w:themeShade="BF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Pr>
      <w:i/>
    </w:rPr>
  </w:style>
  <w:style w:type="paragraph" w:styleId="Citation">
    <w:name w:val="Quote"/>
    <w:basedOn w:val="Normal"/>
    <w:link w:val="CitationCar"/>
    <w:uiPriority w:val="29"/>
    <w:qFormat/>
    <w:rPr>
      <w:i/>
      <w:color w:val="808080" w:themeColor="background1" w:themeShade="80"/>
      <w:sz w:val="24"/>
    </w:rPr>
  </w:style>
  <w:style w:type="paragraph" w:styleId="Citationintense">
    <w:name w:val="Intense Quote"/>
    <w:basedOn w:val="Normal"/>
    <w:uiPriority w:val="30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rmalcentr">
    <w:name w:val="Block Text"/>
    <w:uiPriority w:val="40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 w:cs="Times New Roman"/>
      <w:color w:val="808080" w:themeColor="background1" w:themeShade="80"/>
      <w:sz w:val="28"/>
      <w:szCs w:val="28"/>
    </w:rPr>
  </w:style>
  <w:style w:type="paragraph" w:styleId="Listepuces">
    <w:name w:val="List Bullet"/>
    <w:basedOn w:val="Normal"/>
    <w:uiPriority w:val="36"/>
    <w:unhideWhenUsed/>
    <w:qFormat/>
    <w:p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pPr>
      <w:spacing w:after="0"/>
    </w:pPr>
  </w:style>
  <w:style w:type="paragraph" w:styleId="Listepuces3">
    <w:name w:val="List Bullet 3"/>
    <w:basedOn w:val="Normal"/>
    <w:uiPriority w:val="36"/>
    <w:unhideWhenUsed/>
    <w:qFormat/>
    <w:pPr>
      <w:spacing w:after="0"/>
    </w:pPr>
  </w:style>
  <w:style w:type="paragraph" w:styleId="Listepuces4">
    <w:name w:val="List Bullet 4"/>
    <w:basedOn w:val="Normal"/>
    <w:uiPriority w:val="36"/>
    <w:unhideWhenUsed/>
    <w:qFormat/>
    <w:pPr>
      <w:spacing w:after="0"/>
    </w:pPr>
  </w:style>
  <w:style w:type="paragraph" w:styleId="Listepuces5">
    <w:name w:val="List Bullet 5"/>
    <w:basedOn w:val="Normal"/>
    <w:uiPriority w:val="36"/>
    <w:unhideWhenUsed/>
    <w:qFormat/>
    <w:p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om">
    <w:name w:val="Nom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paragraph" w:customStyle="1" w:styleId="Sous-section">
    <w:name w:val="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Texteestomp">
    <w:name w:val="Texte estompé"/>
    <w:basedOn w:val="Sansinterligne"/>
    <w:unhideWhenUsed/>
    <w:qFormat/>
    <w:rPr>
      <w:rFonts w:asciiTheme="majorHAnsi" w:hAnsiTheme="majorHAnsi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9759DE"/>
    <w:pPr>
      <w:ind w:left="720"/>
      <w:contextualSpacing/>
    </w:pPr>
  </w:style>
  <w:style w:type="paragraph" w:customStyle="1" w:styleId="titre10">
    <w:name w:val="titre1"/>
    <w:basedOn w:val="Paragraphedeliste"/>
    <w:qFormat/>
    <w:rsid w:val="009759DE"/>
    <w:rPr>
      <w:rFonts w:cs="Arial"/>
      <w:b/>
      <w:color w:val="9D3511" w:themeColor="accent1" w:themeShade="BF"/>
      <w:sz w:val="36"/>
      <w:szCs w:val="36"/>
    </w:rPr>
  </w:style>
  <w:style w:type="paragraph" w:customStyle="1" w:styleId="Contenudecadre">
    <w:name w:val="Contenu de cadre"/>
    <w:basedOn w:val="Normal"/>
    <w:qFormat/>
    <w:rsid w:val="00F132EB"/>
  </w:style>
  <w:style w:type="table" w:styleId="Grilledutableau">
    <w:name w:val="Table Grid"/>
    <w:basedOn w:val="TableauNormal"/>
    <w:uiPriority w:val="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Policepardfaut"/>
    <w:rsid w:val="00CF1B2F"/>
  </w:style>
  <w:style w:type="character" w:styleId="Marquedecommentaire">
    <w:name w:val="annotation reference"/>
    <w:basedOn w:val="Policepardfaut"/>
    <w:uiPriority w:val="99"/>
    <w:semiHidden/>
    <w:unhideWhenUsed/>
    <w:rsid w:val="00EC4F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F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FFA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F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FFA"/>
    <w:rPr>
      <w:rFonts w:ascii="Arial" w:hAnsi="Arial"/>
      <w:b/>
      <w:bCs/>
      <w:sz w:val="20"/>
      <w:szCs w:val="20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0B106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DE95BC3F704AA893E99B0D0F8A6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94E17-6820-4860-8649-8FD53B76F9F8}"/>
      </w:docPartPr>
      <w:docPartBody>
        <w:p w:rsidR="00B602ED" w:rsidRDefault="00B602ED" w:rsidP="00B602ED">
          <w:pPr>
            <w:pStyle w:val="AEDE95BC3F704AA893E99B0D0F8A6DF0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CE774A2060449A7906E387ABFD93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95D30-581A-4B39-9049-8CA4727AF751}"/>
      </w:docPartPr>
      <w:docPartBody>
        <w:p w:rsidR="00B602ED" w:rsidRDefault="00B602ED" w:rsidP="00B602ED">
          <w:pPr>
            <w:pStyle w:val="3CE774A2060449A7906E387ABFD93B4C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2E659A5F24A3BB5C110324E63D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11751-03AF-4D95-A2D4-B55B4D16A0F2}"/>
      </w:docPartPr>
      <w:docPartBody>
        <w:p w:rsidR="00B602ED" w:rsidRDefault="00B602ED" w:rsidP="00B602ED">
          <w:pPr>
            <w:pStyle w:val="A722E659A5F24A3BB5C110324E63D37D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ED"/>
    <w:rsid w:val="007F6BD2"/>
    <w:rsid w:val="00B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02ED"/>
    <w:rPr>
      <w:color w:val="666666"/>
    </w:rPr>
  </w:style>
  <w:style w:type="paragraph" w:customStyle="1" w:styleId="AEDE95BC3F704AA893E99B0D0F8A6DF0">
    <w:name w:val="AEDE95BC3F704AA893E99B0D0F8A6DF0"/>
    <w:rsid w:val="00B602ED"/>
  </w:style>
  <w:style w:type="paragraph" w:customStyle="1" w:styleId="3CE774A2060449A7906E387ABFD93B4C">
    <w:name w:val="3CE774A2060449A7906E387ABFD93B4C"/>
    <w:rsid w:val="00B602ED"/>
  </w:style>
  <w:style w:type="paragraph" w:customStyle="1" w:styleId="A722E659A5F24A3BB5C110324E63D37D">
    <w:name w:val="A722E659A5F24A3BB5C110324E63D37D"/>
    <w:rsid w:val="00B60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04772A48F64CBEF198DB8D198C2A" ma:contentTypeVersion="" ma:contentTypeDescription="Crée un document." ma:contentTypeScope="" ma:versionID="631ed9e30604938ed712aec74c9a2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c986e13e04514706b69fd238ef5e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D46E7000-50E2-4FE4-926E-7B0C93CA0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AF84BB-FAF8-4C16-9454-AEF4D49AD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1734A3-42C0-4174-B409-D9BB01E333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A94D9806-80C4-4BF8-B392-146395F32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Adrien VINATIER</dc:creator>
  <cp:lastModifiedBy>Maria RUSSO</cp:lastModifiedBy>
  <cp:revision>31</cp:revision>
  <dcterms:created xsi:type="dcterms:W3CDTF">2023-06-05T12:30:00Z</dcterms:created>
  <dcterms:modified xsi:type="dcterms:W3CDTF">2024-07-22T15:06:00Z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0x0101003BA904772A48F64CBEF198DB8D198C2A</vt:lpwstr>
  </property>
</Properties>
</file>