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4D" w:rsidRDefault="00C16E4D">
      <w:pPr>
        <w:tabs>
          <w:tab w:val="right" w:pos="6096"/>
        </w:tabs>
        <w:rPr>
          <w:rFonts w:ascii="Arial" w:hAnsi="Arial" w:cs="Arial"/>
          <w:b/>
          <w:bCs/>
          <w:sz w:val="24"/>
          <w:szCs w:val="24"/>
        </w:rPr>
      </w:pPr>
    </w:p>
    <w:p w:rsidR="00367A96" w:rsidRDefault="00367A96">
      <w:pPr>
        <w:tabs>
          <w:tab w:val="right" w:pos="6096"/>
        </w:tabs>
        <w:rPr>
          <w:rFonts w:ascii="Arial" w:hAnsi="Arial" w:cs="Arial"/>
          <w:b/>
          <w:bCs/>
          <w:sz w:val="24"/>
          <w:szCs w:val="24"/>
        </w:rPr>
      </w:pPr>
    </w:p>
    <w:p w:rsidR="00C16E4D" w:rsidRDefault="00C16E4D" w:rsidP="00EE453A">
      <w:pPr>
        <w:tabs>
          <w:tab w:val="left" w:pos="5103"/>
          <w:tab w:val="right" w:pos="6096"/>
        </w:tabs>
        <w:ind w:left="4956"/>
        <w:rPr>
          <w:rFonts w:ascii="Arial" w:hAnsi="Arial" w:cs="Arial"/>
        </w:rPr>
      </w:pPr>
      <w:r>
        <w:rPr>
          <w:rFonts w:ascii="Arial" w:hAnsi="Arial" w:cs="Arial"/>
        </w:rPr>
        <w:t>Nom :</w:t>
      </w:r>
    </w:p>
    <w:p w:rsidR="00EC091B" w:rsidRDefault="00C16E4D" w:rsidP="00EE453A">
      <w:pPr>
        <w:tabs>
          <w:tab w:val="left" w:pos="5103"/>
          <w:tab w:val="right" w:pos="6096"/>
        </w:tabs>
        <w:ind w:left="4956"/>
        <w:rPr>
          <w:rFonts w:ascii="Arial" w:hAnsi="Arial" w:cs="Arial"/>
          <w:bCs/>
        </w:rPr>
      </w:pPr>
      <w:r>
        <w:rPr>
          <w:rFonts w:ascii="Arial" w:hAnsi="Arial" w:cs="Arial"/>
        </w:rPr>
        <w:t>Prénom :</w:t>
      </w:r>
      <w:r w:rsidR="00EC091B" w:rsidRPr="00EC091B">
        <w:rPr>
          <w:rFonts w:ascii="Arial" w:hAnsi="Arial" w:cs="Arial"/>
          <w:bCs/>
        </w:rPr>
        <w:t xml:space="preserve"> </w:t>
      </w:r>
    </w:p>
    <w:p w:rsidR="00C16E4D" w:rsidRPr="00EC091B" w:rsidRDefault="00EC091B" w:rsidP="00EE453A">
      <w:pPr>
        <w:tabs>
          <w:tab w:val="left" w:pos="5103"/>
          <w:tab w:val="right" w:pos="6096"/>
        </w:tabs>
        <w:ind w:left="4956"/>
        <w:rPr>
          <w:rFonts w:ascii="Arial" w:hAnsi="Arial" w:cs="Arial"/>
        </w:rPr>
      </w:pPr>
      <w:r w:rsidRPr="00EC091B">
        <w:rPr>
          <w:rFonts w:ascii="Arial" w:hAnsi="Arial" w:cs="Arial"/>
          <w:bCs/>
        </w:rPr>
        <w:t>CSS</w:t>
      </w:r>
      <w:r w:rsidR="00653307">
        <w:rPr>
          <w:rFonts w:ascii="Arial" w:hAnsi="Arial" w:cs="Arial"/>
          <w:bCs/>
        </w:rPr>
        <w:t xml:space="preserve"> / CPAR </w:t>
      </w:r>
      <w:r w:rsidRPr="00EC091B">
        <w:rPr>
          <w:rFonts w:ascii="Arial" w:hAnsi="Arial" w:cs="Arial"/>
          <w:bCs/>
        </w:rPr>
        <w:t>:</w:t>
      </w:r>
    </w:p>
    <w:p w:rsidR="00C16E4D" w:rsidRDefault="00C16E4D">
      <w:pPr>
        <w:tabs>
          <w:tab w:val="right" w:pos="6096"/>
        </w:tabs>
        <w:rPr>
          <w:rFonts w:ascii="Arial" w:hAnsi="Arial" w:cs="Arial"/>
          <w:b/>
          <w:bCs/>
          <w:sz w:val="24"/>
          <w:szCs w:val="24"/>
        </w:rPr>
      </w:pPr>
    </w:p>
    <w:p w:rsidR="00640E02" w:rsidRDefault="00640E02" w:rsidP="00640E02"/>
    <w:p w:rsidR="00640E02" w:rsidRDefault="00640E02" w:rsidP="00640E02"/>
    <w:p w:rsidR="00640E02" w:rsidRDefault="00640E02" w:rsidP="00640E02">
      <w:pPr>
        <w:autoSpaceDE/>
        <w:autoSpaceDN/>
        <w:ind w:left="284" w:hanging="284"/>
        <w:jc w:val="center"/>
        <w:outlineLvl w:val="2"/>
        <w:rPr>
          <w:rFonts w:ascii="Arial" w:hAnsi="Arial" w:cs="Arial"/>
          <w:b/>
          <w:bCs/>
          <w:noProof/>
          <w:sz w:val="28"/>
          <w:szCs w:val="28"/>
        </w:rPr>
      </w:pPr>
      <w:r w:rsidRPr="00640E02">
        <w:rPr>
          <w:rFonts w:ascii="Arial" w:hAnsi="Arial" w:cs="Arial"/>
          <w:b/>
          <w:bCs/>
          <w:noProof/>
          <w:sz w:val="28"/>
          <w:szCs w:val="28"/>
        </w:rPr>
        <w:t xml:space="preserve">Demande de Prime </w:t>
      </w:r>
      <w:r>
        <w:rPr>
          <w:rFonts w:ascii="Arial" w:hAnsi="Arial" w:cs="Arial"/>
          <w:b/>
          <w:bCs/>
          <w:noProof/>
          <w:sz w:val="28"/>
          <w:szCs w:val="28"/>
        </w:rPr>
        <w:t>individuelle RIPEC (C3)</w:t>
      </w:r>
    </w:p>
    <w:p w:rsidR="00640E02" w:rsidRPr="00640E02" w:rsidRDefault="00640E02" w:rsidP="00640E02">
      <w:pPr>
        <w:autoSpaceDE/>
        <w:autoSpaceDN/>
        <w:ind w:left="284" w:hanging="284"/>
        <w:jc w:val="center"/>
        <w:outlineLvl w:val="2"/>
        <w:rPr>
          <w:rFonts w:ascii="Arial" w:hAnsi="Arial" w:cs="Arial"/>
          <w:noProof/>
          <w:sz w:val="28"/>
          <w:szCs w:val="28"/>
        </w:rPr>
      </w:pPr>
      <w:r>
        <w:rPr>
          <w:rFonts w:ascii="Arial" w:hAnsi="Arial" w:cs="Arial"/>
          <w:b/>
          <w:bCs/>
          <w:noProof/>
          <w:sz w:val="28"/>
          <w:szCs w:val="28"/>
        </w:rPr>
        <w:t> </w:t>
      </w:r>
    </w:p>
    <w:p w:rsidR="00640E02" w:rsidRPr="00640E02" w:rsidRDefault="00640E02" w:rsidP="00640E02">
      <w:pPr>
        <w:tabs>
          <w:tab w:val="center" w:pos="4536"/>
        </w:tabs>
        <w:ind w:right="-1"/>
        <w:jc w:val="center"/>
        <w:rPr>
          <w:rFonts w:ascii="Arial" w:hAnsi="Arial" w:cs="Arial"/>
          <w:b/>
          <w:bCs/>
          <w:sz w:val="24"/>
          <w:szCs w:val="24"/>
        </w:rPr>
      </w:pPr>
    </w:p>
    <w:p w:rsidR="00640E02" w:rsidRPr="00640E02" w:rsidRDefault="00640E02" w:rsidP="00640E02">
      <w:pPr>
        <w:tabs>
          <w:tab w:val="left" w:pos="993"/>
          <w:tab w:val="center" w:pos="4536"/>
        </w:tabs>
        <w:ind w:left="360" w:right="-1"/>
        <w:jc w:val="center"/>
        <w:rPr>
          <w:rFonts w:ascii="Arial" w:hAnsi="Arial" w:cs="Arial"/>
          <w:bCs/>
          <w:color w:val="FF0000"/>
        </w:rPr>
      </w:pPr>
      <w:r w:rsidRPr="00640E02">
        <w:rPr>
          <w:rFonts w:ascii="Arial" w:hAnsi="Arial" w:cs="Arial"/>
          <w:bCs/>
          <w:color w:val="FF0000"/>
        </w:rPr>
        <w:t xml:space="preserve">Ce document </w:t>
      </w:r>
      <w:r w:rsidRPr="00680110">
        <w:rPr>
          <w:rFonts w:ascii="Arial" w:hAnsi="Arial" w:cs="Arial"/>
          <w:bCs/>
          <w:color w:val="FF0000"/>
        </w:rPr>
        <w:t xml:space="preserve">est une pièce obligatoire du dossier </w:t>
      </w:r>
      <w:r>
        <w:rPr>
          <w:rFonts w:ascii="Arial" w:hAnsi="Arial" w:cs="Arial"/>
          <w:bCs/>
          <w:color w:val="FF0000"/>
        </w:rPr>
        <w:t xml:space="preserve">de candidature ; il doit être </w:t>
      </w:r>
      <w:r w:rsidRPr="00640E02">
        <w:rPr>
          <w:rFonts w:ascii="Arial" w:hAnsi="Arial" w:cs="Arial"/>
          <w:bCs/>
          <w:color w:val="FF0000"/>
        </w:rPr>
        <w:t>signé et numérisé avant d'être déposé sur EVA3.</w:t>
      </w:r>
    </w:p>
    <w:p w:rsidR="00640E02" w:rsidRPr="00640E02" w:rsidRDefault="00640E02" w:rsidP="00640E02">
      <w:pPr>
        <w:tabs>
          <w:tab w:val="left" w:pos="4111"/>
          <w:tab w:val="left" w:pos="4678"/>
          <w:tab w:val="left" w:leader="underscore" w:pos="10020"/>
        </w:tabs>
        <w:autoSpaceDE/>
        <w:autoSpaceDN/>
        <w:ind w:right="341"/>
        <w:rPr>
          <w:rFonts w:ascii="Arial" w:hAnsi="Arial" w:cs="Arial"/>
          <w:bCs/>
          <w:sz w:val="24"/>
          <w:szCs w:val="24"/>
        </w:rPr>
      </w:pPr>
    </w:p>
    <w:p w:rsidR="00640E02" w:rsidRPr="00640E02" w:rsidRDefault="00640E02" w:rsidP="00640E02">
      <w:pPr>
        <w:tabs>
          <w:tab w:val="left" w:pos="4111"/>
          <w:tab w:val="left" w:pos="4678"/>
          <w:tab w:val="left" w:leader="underscore" w:pos="10020"/>
        </w:tabs>
        <w:autoSpaceDE/>
        <w:autoSpaceDN/>
        <w:ind w:right="341"/>
        <w:rPr>
          <w:rFonts w:ascii="Arial" w:hAnsi="Arial" w:cs="Arial"/>
          <w:bCs/>
          <w:sz w:val="24"/>
          <w:szCs w:val="24"/>
        </w:rPr>
      </w:pPr>
    </w:p>
    <w:p w:rsidR="00640E02" w:rsidRPr="00640E02" w:rsidRDefault="00640E02" w:rsidP="00640E02">
      <w:pPr>
        <w:autoSpaceDE/>
        <w:autoSpaceDN/>
        <w:jc w:val="center"/>
        <w:rPr>
          <w:rFonts w:ascii="Arial" w:hAnsi="Arial" w:cs="Arial"/>
          <w:bCs/>
          <w:sz w:val="24"/>
          <w:szCs w:val="24"/>
        </w:rPr>
      </w:pPr>
    </w:p>
    <w:p w:rsidR="00640E02" w:rsidRPr="00640E02" w:rsidRDefault="00640E02" w:rsidP="00640E02">
      <w:pPr>
        <w:tabs>
          <w:tab w:val="left" w:leader="underscore" w:pos="10065"/>
        </w:tabs>
        <w:autoSpaceDE/>
        <w:autoSpaceDN/>
        <w:jc w:val="both"/>
        <w:rPr>
          <w:rFonts w:ascii="Arial" w:hAnsi="Arial" w:cs="Arial"/>
          <w:bCs/>
          <w:sz w:val="24"/>
          <w:szCs w:val="24"/>
        </w:rPr>
      </w:pPr>
    </w:p>
    <w:p w:rsidR="00640E02" w:rsidRPr="00E928DB" w:rsidRDefault="00640E02" w:rsidP="00640E02">
      <w:pPr>
        <w:autoSpaceDE/>
        <w:autoSpaceDN/>
        <w:spacing w:before="240"/>
        <w:rPr>
          <w:rFonts w:ascii="Arial" w:hAnsi="Arial" w:cs="Arial"/>
          <w:bCs/>
        </w:rPr>
      </w:pPr>
      <w:r w:rsidRPr="00E928DB">
        <w:rPr>
          <w:rFonts w:ascii="Arial" w:hAnsi="Arial" w:cs="Arial"/>
          <w:bCs/>
        </w:rPr>
        <w:t xml:space="preserve">Je soussigné(e), (nom en majuscules et prénoms), </w:t>
      </w:r>
    </w:p>
    <w:p w:rsidR="00640E02" w:rsidRPr="00E928DB" w:rsidRDefault="00640E02" w:rsidP="00640E02">
      <w:pPr>
        <w:autoSpaceDE/>
        <w:autoSpaceDN/>
        <w:spacing w:before="240"/>
        <w:rPr>
          <w:rFonts w:ascii="Arial" w:hAnsi="Arial" w:cs="Arial"/>
          <w:bCs/>
        </w:rPr>
      </w:pPr>
      <w:r w:rsidRPr="00E928DB">
        <w:rPr>
          <w:rFonts w:ascii="Arial" w:hAnsi="Arial" w:cs="Arial"/>
          <w:bCs/>
        </w:rPr>
        <w:t>…………………………………………………………………………………………………………………………………………………………………………………………………………………………</w:t>
      </w:r>
    </w:p>
    <w:p w:rsidR="00640E02" w:rsidRPr="00E928DB" w:rsidRDefault="00640E02" w:rsidP="00640E02">
      <w:pPr>
        <w:tabs>
          <w:tab w:val="left" w:leader="underscore" w:pos="10065"/>
        </w:tabs>
        <w:jc w:val="both"/>
        <w:rPr>
          <w:rFonts w:ascii="Arial" w:hAnsi="Arial" w:cs="Arial"/>
          <w:bCs/>
        </w:rPr>
      </w:pPr>
    </w:p>
    <w:p w:rsidR="00640E02" w:rsidRPr="00E928DB" w:rsidRDefault="00640E02" w:rsidP="00640E02">
      <w:pPr>
        <w:tabs>
          <w:tab w:val="left" w:leader="underscore" w:pos="10065"/>
        </w:tabs>
        <w:jc w:val="both"/>
        <w:rPr>
          <w:rFonts w:ascii="Arial" w:hAnsi="Arial" w:cs="Arial"/>
          <w:bCs/>
        </w:rPr>
      </w:pPr>
    </w:p>
    <w:p w:rsidR="00640E02" w:rsidRPr="00E928DB" w:rsidRDefault="00640E02" w:rsidP="00640E02">
      <w:pPr>
        <w:tabs>
          <w:tab w:val="left" w:leader="underscore" w:pos="10065"/>
        </w:tabs>
        <w:jc w:val="both"/>
        <w:rPr>
          <w:rFonts w:ascii="Arial" w:hAnsi="Arial" w:cs="Arial"/>
          <w:bCs/>
        </w:rPr>
      </w:pPr>
      <w:proofErr w:type="gramStart"/>
      <w:r w:rsidRPr="00E928DB">
        <w:rPr>
          <w:rFonts w:ascii="Arial" w:hAnsi="Arial" w:cs="Arial"/>
        </w:rPr>
        <w:t>déclare</w:t>
      </w:r>
      <w:proofErr w:type="gramEnd"/>
      <w:r w:rsidRPr="00E928DB">
        <w:rPr>
          <w:rFonts w:ascii="Arial" w:hAnsi="Arial" w:cs="Arial"/>
        </w:rPr>
        <w:t xml:space="preserve"> faire acte de candidature au ti</w:t>
      </w:r>
      <w:r w:rsidR="00495DFD">
        <w:rPr>
          <w:rFonts w:ascii="Arial" w:hAnsi="Arial" w:cs="Arial"/>
        </w:rPr>
        <w:t>tre de la campagne</w:t>
      </w:r>
      <w:r w:rsidRPr="00E928DB">
        <w:rPr>
          <w:rFonts w:ascii="Arial" w:hAnsi="Arial" w:cs="Arial"/>
        </w:rPr>
        <w:t xml:space="preserve"> RIPEC</w:t>
      </w:r>
      <w:r w:rsidR="00495DFD">
        <w:rPr>
          <w:rFonts w:ascii="Arial" w:hAnsi="Arial" w:cs="Arial"/>
        </w:rPr>
        <w:t xml:space="preserve"> C</w:t>
      </w:r>
      <w:r w:rsidRPr="00E928DB">
        <w:rPr>
          <w:rFonts w:ascii="Arial" w:hAnsi="Arial" w:cs="Arial"/>
        </w:rPr>
        <w:t>3.</w:t>
      </w:r>
    </w:p>
    <w:p w:rsidR="00640E02" w:rsidRPr="00E928DB" w:rsidRDefault="00640E02" w:rsidP="00640E02">
      <w:pPr>
        <w:rPr>
          <w:rFonts w:ascii="Arial" w:hAnsi="Arial" w:cs="Arial"/>
        </w:rPr>
      </w:pPr>
      <w:bookmarkStart w:id="0" w:name="_GoBack"/>
      <w:bookmarkEnd w:id="0"/>
    </w:p>
    <w:p w:rsidR="00C16E4D" w:rsidRPr="00E928DB" w:rsidRDefault="00C16E4D">
      <w:pPr>
        <w:pStyle w:val="En-tte"/>
        <w:tabs>
          <w:tab w:val="clear" w:pos="9072"/>
        </w:tabs>
        <w:ind w:right="-1"/>
        <w:jc w:val="center"/>
        <w:rPr>
          <w:rFonts w:ascii="Arial" w:hAnsi="Arial" w:cs="Arial"/>
          <w:b/>
          <w:bCs/>
        </w:rPr>
      </w:pPr>
    </w:p>
    <w:p w:rsidR="005B6A08" w:rsidRPr="00E928DB" w:rsidRDefault="005B6A08">
      <w:pPr>
        <w:tabs>
          <w:tab w:val="left" w:leader="underscore" w:pos="10065"/>
        </w:tabs>
        <w:jc w:val="both"/>
        <w:rPr>
          <w:rFonts w:ascii="Arial" w:hAnsi="Arial" w:cs="Arial"/>
          <w:bCs/>
        </w:rPr>
      </w:pPr>
    </w:p>
    <w:p w:rsidR="00C16E4D" w:rsidRPr="00E928DB" w:rsidRDefault="00C16E4D" w:rsidP="00B14A0E">
      <w:pPr>
        <w:tabs>
          <w:tab w:val="left" w:leader="underscore" w:pos="10065"/>
        </w:tabs>
        <w:jc w:val="both"/>
        <w:rPr>
          <w:rFonts w:ascii="Arial" w:hAnsi="Arial" w:cs="Arial"/>
        </w:rPr>
      </w:pPr>
      <w:r w:rsidRPr="00E928DB">
        <w:rPr>
          <w:rFonts w:ascii="Arial" w:hAnsi="Arial" w:cs="Arial"/>
          <w:bCs/>
        </w:rPr>
        <w:t xml:space="preserve">Je déclare avoir pris connaissance que le dossier complet de candidature comporte </w:t>
      </w:r>
      <w:r w:rsidR="004159F8" w:rsidRPr="00E928DB">
        <w:rPr>
          <w:rFonts w:ascii="Arial" w:hAnsi="Arial" w:cs="Arial"/>
          <w:bCs/>
        </w:rPr>
        <w:t xml:space="preserve">uniquement des </w:t>
      </w:r>
      <w:r w:rsidRPr="00E928DB">
        <w:rPr>
          <w:rFonts w:ascii="Arial" w:hAnsi="Arial" w:cs="Arial"/>
        </w:rPr>
        <w:t xml:space="preserve">documents au format électronique </w:t>
      </w:r>
      <w:r w:rsidR="004159F8" w:rsidRPr="00E928DB">
        <w:rPr>
          <w:rFonts w:ascii="Arial" w:hAnsi="Arial" w:cs="Arial"/>
          <w:bCs/>
        </w:rPr>
        <w:t xml:space="preserve">incluant des documents attachés </w:t>
      </w:r>
      <w:r w:rsidR="002A4F97" w:rsidRPr="00E928DB">
        <w:rPr>
          <w:rFonts w:ascii="Arial" w:hAnsi="Arial" w:cs="Arial"/>
          <w:bCs/>
        </w:rPr>
        <w:t xml:space="preserve">à déposer sur le site </w:t>
      </w:r>
      <w:hyperlink r:id="rId10" w:history="1">
        <w:r w:rsidR="00F53351" w:rsidRPr="00E928DB">
          <w:rPr>
            <w:rStyle w:val="Lienhypertexte"/>
            <w:rFonts w:ascii="Arial" w:hAnsi="Arial" w:cs="Arial"/>
            <w:bCs/>
          </w:rPr>
          <w:t>www.eva3.inserm.fr</w:t>
        </w:r>
      </w:hyperlink>
      <w:r w:rsidR="00505658" w:rsidRPr="00E928DB">
        <w:rPr>
          <w:rFonts w:ascii="Arial" w:hAnsi="Arial" w:cs="Arial"/>
          <w:bCs/>
        </w:rPr>
        <w:t>.</w:t>
      </w:r>
    </w:p>
    <w:p w:rsidR="00C16E4D" w:rsidRPr="00E928DB" w:rsidRDefault="00C16E4D" w:rsidP="00B14A0E">
      <w:pPr>
        <w:tabs>
          <w:tab w:val="left" w:leader="underscore" w:pos="10065"/>
        </w:tabs>
        <w:jc w:val="both"/>
        <w:rPr>
          <w:rFonts w:ascii="Arial" w:hAnsi="Arial" w:cs="Arial"/>
          <w:bCs/>
        </w:rPr>
      </w:pPr>
    </w:p>
    <w:p w:rsidR="005B6A08" w:rsidRPr="00E928DB" w:rsidRDefault="005B6A08" w:rsidP="00B14A0E">
      <w:pPr>
        <w:tabs>
          <w:tab w:val="left" w:leader="underscore" w:pos="10065"/>
        </w:tabs>
        <w:jc w:val="both"/>
        <w:rPr>
          <w:rFonts w:ascii="Arial" w:hAnsi="Arial" w:cs="Arial"/>
          <w:bCs/>
        </w:rPr>
      </w:pPr>
    </w:p>
    <w:p w:rsidR="00C16E4D" w:rsidRPr="00E928DB" w:rsidRDefault="00C16E4D" w:rsidP="00B14A0E">
      <w:pPr>
        <w:tabs>
          <w:tab w:val="left" w:leader="underscore" w:pos="10065"/>
        </w:tabs>
        <w:ind w:right="416"/>
        <w:jc w:val="both"/>
        <w:rPr>
          <w:rFonts w:ascii="Arial" w:hAnsi="Arial" w:cs="Arial"/>
          <w:bCs/>
        </w:rPr>
      </w:pPr>
      <w:r w:rsidRPr="00E928DB">
        <w:rPr>
          <w:rFonts w:ascii="Arial" w:hAnsi="Arial" w:cs="Arial"/>
          <w:bCs/>
        </w:rPr>
        <w:t xml:space="preserve">Je certifie l’exactitude </w:t>
      </w:r>
      <w:r w:rsidR="00640E02" w:rsidRPr="00E928DB">
        <w:rPr>
          <w:rFonts w:ascii="Arial" w:hAnsi="Arial" w:cs="Arial"/>
          <w:bCs/>
        </w:rPr>
        <w:t>des renseignements portés dans l</w:t>
      </w:r>
      <w:r w:rsidRPr="00E928DB">
        <w:rPr>
          <w:rFonts w:ascii="Arial" w:hAnsi="Arial" w:cs="Arial"/>
          <w:bCs/>
        </w:rPr>
        <w:t>e dossier et déclare avoir été informé(e) :</w:t>
      </w:r>
    </w:p>
    <w:p w:rsidR="00C16E4D" w:rsidRPr="00E928DB" w:rsidRDefault="00B14A0E" w:rsidP="00B14A0E">
      <w:pPr>
        <w:tabs>
          <w:tab w:val="left" w:leader="underscore" w:pos="10065"/>
        </w:tabs>
        <w:spacing w:before="120"/>
        <w:ind w:right="416"/>
        <w:jc w:val="both"/>
        <w:rPr>
          <w:rFonts w:ascii="Arial" w:hAnsi="Arial" w:cs="Arial"/>
          <w:bCs/>
        </w:rPr>
      </w:pPr>
      <w:r w:rsidRPr="00E928DB">
        <w:rPr>
          <w:rFonts w:ascii="Arial" w:hAnsi="Arial" w:cs="Arial"/>
          <w:bCs/>
        </w:rPr>
        <w:t>-</w:t>
      </w:r>
      <w:r w:rsidR="007F41D5" w:rsidRPr="00E928DB">
        <w:rPr>
          <w:rFonts w:ascii="Arial" w:hAnsi="Arial" w:cs="Arial"/>
          <w:bCs/>
        </w:rPr>
        <w:t xml:space="preserve"> </w:t>
      </w:r>
      <w:r w:rsidR="00C16E4D" w:rsidRPr="00E928DB">
        <w:rPr>
          <w:rFonts w:ascii="Arial" w:hAnsi="Arial" w:cs="Arial"/>
          <w:bCs/>
        </w:rPr>
        <w:t>que la remise d’un dossier incomplet entraînera le rejet automatique de ma candidature,</w:t>
      </w:r>
    </w:p>
    <w:p w:rsidR="00C16E4D" w:rsidRPr="00E928DB" w:rsidRDefault="007F41D5" w:rsidP="00B14A0E">
      <w:pPr>
        <w:tabs>
          <w:tab w:val="left" w:leader="underscore" w:pos="10065"/>
        </w:tabs>
        <w:ind w:left="142" w:right="-10" w:hanging="142"/>
        <w:jc w:val="both"/>
        <w:rPr>
          <w:rFonts w:ascii="Arial" w:hAnsi="Arial" w:cs="Arial"/>
          <w:bCs/>
        </w:rPr>
      </w:pPr>
      <w:r w:rsidRPr="00E928DB">
        <w:rPr>
          <w:rFonts w:ascii="Arial" w:hAnsi="Arial" w:cs="Arial"/>
          <w:bCs/>
        </w:rPr>
        <w:t xml:space="preserve">- </w:t>
      </w:r>
      <w:r w:rsidR="00C16E4D" w:rsidRPr="00E928DB">
        <w:rPr>
          <w:rFonts w:ascii="Arial" w:hAnsi="Arial" w:cs="Arial"/>
          <w:bCs/>
        </w:rPr>
        <w:t>qu’une déclaration incomplète ou inexacte de ma part entraînera l</w:t>
      </w:r>
      <w:r w:rsidR="00B14A0E" w:rsidRPr="00E928DB">
        <w:rPr>
          <w:rFonts w:ascii="Arial" w:hAnsi="Arial" w:cs="Arial"/>
          <w:bCs/>
        </w:rPr>
        <w:t xml:space="preserve">’annulation de mon éventuelle </w:t>
      </w:r>
      <w:r w:rsidR="00C16E4D" w:rsidRPr="00E928DB">
        <w:rPr>
          <w:rFonts w:ascii="Arial" w:hAnsi="Arial" w:cs="Arial"/>
          <w:bCs/>
        </w:rPr>
        <w:t>inscription sur la liste d’admission.</w:t>
      </w:r>
    </w:p>
    <w:p w:rsidR="00C16E4D" w:rsidRPr="00E928DB" w:rsidRDefault="00C16E4D">
      <w:pPr>
        <w:tabs>
          <w:tab w:val="left" w:leader="underscore" w:pos="10065"/>
        </w:tabs>
        <w:rPr>
          <w:rFonts w:ascii="Arial" w:hAnsi="Arial" w:cs="Arial"/>
          <w:bCs/>
        </w:rPr>
      </w:pPr>
    </w:p>
    <w:p w:rsidR="00C16E4D" w:rsidRPr="00E928DB" w:rsidRDefault="00C16E4D">
      <w:pPr>
        <w:tabs>
          <w:tab w:val="left" w:leader="underscore" w:pos="10065"/>
        </w:tabs>
        <w:rPr>
          <w:rFonts w:ascii="Arial" w:hAnsi="Arial" w:cs="Arial"/>
          <w:bCs/>
        </w:rPr>
      </w:pPr>
    </w:p>
    <w:p w:rsidR="00C16E4D" w:rsidRPr="00E928DB" w:rsidRDefault="00C16E4D">
      <w:pPr>
        <w:tabs>
          <w:tab w:val="left" w:leader="underscore" w:pos="10065"/>
        </w:tabs>
        <w:rPr>
          <w:rFonts w:ascii="Arial" w:hAnsi="Arial" w:cs="Arial"/>
          <w:b/>
          <w:bCs/>
        </w:rPr>
      </w:pPr>
    </w:p>
    <w:p w:rsidR="00C16E4D" w:rsidRPr="00E928DB" w:rsidRDefault="0086684F" w:rsidP="00EE453A">
      <w:pPr>
        <w:ind w:left="708" w:firstLine="708"/>
        <w:jc w:val="center"/>
        <w:rPr>
          <w:rFonts w:ascii="Arial" w:hAnsi="Arial" w:cs="Arial"/>
          <w:bCs/>
        </w:rPr>
      </w:pPr>
      <w:r w:rsidRPr="00E928DB">
        <w:rPr>
          <w:rFonts w:ascii="Arial" w:hAnsi="Arial" w:cs="Arial"/>
          <w:bCs/>
        </w:rPr>
        <w:t xml:space="preserve">Fait à </w:t>
      </w:r>
      <w:r w:rsidRPr="00E928DB">
        <w:rPr>
          <w:rFonts w:ascii="Arial" w:hAnsi="Arial" w:cs="Arial"/>
          <w:bCs/>
        </w:rPr>
        <w:tab/>
      </w:r>
      <w:r w:rsidRPr="00E928DB">
        <w:rPr>
          <w:rFonts w:ascii="Arial" w:hAnsi="Arial" w:cs="Arial"/>
          <w:bCs/>
        </w:rPr>
        <w:tab/>
      </w:r>
      <w:r w:rsidRPr="00E928DB">
        <w:rPr>
          <w:rFonts w:ascii="Arial" w:hAnsi="Arial" w:cs="Arial"/>
          <w:bCs/>
        </w:rPr>
        <w:tab/>
      </w:r>
      <w:r w:rsidRPr="00E928DB">
        <w:rPr>
          <w:rFonts w:ascii="Arial" w:hAnsi="Arial" w:cs="Arial"/>
          <w:bCs/>
        </w:rPr>
        <w:tab/>
      </w:r>
      <w:r w:rsidR="00050539" w:rsidRPr="00E928DB">
        <w:rPr>
          <w:rFonts w:ascii="Arial" w:hAnsi="Arial" w:cs="Arial"/>
          <w:bCs/>
        </w:rPr>
        <w:t>,</w:t>
      </w:r>
      <w:r w:rsidR="00AC4F24" w:rsidRPr="00E928DB">
        <w:rPr>
          <w:rFonts w:ascii="Arial" w:hAnsi="Arial" w:cs="Arial"/>
          <w:bCs/>
        </w:rPr>
        <w:t xml:space="preserve"> l</w:t>
      </w:r>
      <w:r w:rsidRPr="00E928DB">
        <w:rPr>
          <w:rFonts w:ascii="Arial" w:hAnsi="Arial" w:cs="Arial"/>
          <w:bCs/>
        </w:rPr>
        <w:t xml:space="preserve">e  </w:t>
      </w:r>
      <w:r w:rsidRPr="00E928DB">
        <w:rPr>
          <w:rFonts w:ascii="Arial" w:hAnsi="Arial" w:cs="Arial"/>
          <w:bCs/>
        </w:rPr>
        <w:tab/>
      </w:r>
      <w:r w:rsidRPr="00E928DB">
        <w:rPr>
          <w:rFonts w:ascii="Arial" w:hAnsi="Arial" w:cs="Arial"/>
          <w:bCs/>
        </w:rPr>
        <w:tab/>
      </w:r>
      <w:r w:rsidRPr="00E928DB">
        <w:rPr>
          <w:rFonts w:ascii="Arial" w:hAnsi="Arial" w:cs="Arial"/>
          <w:bCs/>
        </w:rPr>
        <w:tab/>
      </w:r>
      <w:r w:rsidRPr="00E928DB">
        <w:rPr>
          <w:rFonts w:ascii="Arial" w:hAnsi="Arial" w:cs="Arial"/>
          <w:bCs/>
        </w:rPr>
        <w:tab/>
      </w:r>
    </w:p>
    <w:p w:rsidR="00851784" w:rsidRPr="00851784" w:rsidRDefault="00851784">
      <w:pPr>
        <w:rPr>
          <w:rFonts w:ascii="Arial" w:hAnsi="Arial" w:cs="Arial"/>
          <w:b/>
          <w:bCs/>
        </w:rPr>
      </w:pPr>
    </w:p>
    <w:p w:rsidR="00851784" w:rsidRDefault="00851784">
      <w:pPr>
        <w:rPr>
          <w:rFonts w:ascii="Arial" w:hAnsi="Arial" w:cs="Arial"/>
          <w:b/>
          <w:bCs/>
        </w:rPr>
      </w:pPr>
    </w:p>
    <w:p w:rsidR="00844179" w:rsidRPr="00851784" w:rsidRDefault="00844179">
      <w:pPr>
        <w:rPr>
          <w:rFonts w:ascii="Arial" w:hAnsi="Arial" w:cs="Arial"/>
          <w:b/>
          <w:bCs/>
        </w:rPr>
      </w:pPr>
    </w:p>
    <w:p w:rsidR="00851784" w:rsidRPr="00851784" w:rsidRDefault="00851784">
      <w:pPr>
        <w:rPr>
          <w:rFonts w:ascii="Arial" w:hAnsi="Arial" w:cs="Arial"/>
          <w:b/>
          <w:bCs/>
        </w:rPr>
      </w:pPr>
    </w:p>
    <w:p w:rsidR="00C16E4D" w:rsidRPr="00E928DB" w:rsidRDefault="00562A51" w:rsidP="00844179">
      <w:pPr>
        <w:ind w:left="2268"/>
        <w:rPr>
          <w:rFonts w:ascii="Arial" w:hAnsi="Arial" w:cs="Arial"/>
          <w:b/>
          <w:bCs/>
        </w:rPr>
      </w:pPr>
      <w:r>
        <w:rPr>
          <w:rFonts w:ascii="Arial" w:hAnsi="Arial" w:cs="Arial"/>
          <w:b/>
          <w:bCs/>
          <w:sz w:val="24"/>
          <w:szCs w:val="24"/>
        </w:rPr>
        <w:t xml:space="preserve"> </w:t>
      </w:r>
      <w:r w:rsidR="00EE453A">
        <w:rPr>
          <w:rFonts w:ascii="Arial" w:hAnsi="Arial" w:cs="Arial"/>
          <w:b/>
          <w:bCs/>
          <w:sz w:val="24"/>
          <w:szCs w:val="24"/>
        </w:rPr>
        <w:tab/>
      </w:r>
      <w:r w:rsidR="00C16E4D" w:rsidRPr="00E928DB">
        <w:rPr>
          <w:rFonts w:ascii="Arial" w:hAnsi="Arial" w:cs="Arial"/>
          <w:b/>
          <w:bCs/>
        </w:rPr>
        <w:t>Signature</w:t>
      </w:r>
      <w:r w:rsidR="00844179" w:rsidRPr="00E928DB">
        <w:rPr>
          <w:rFonts w:ascii="Arial" w:hAnsi="Arial" w:cs="Arial"/>
          <w:b/>
          <w:bCs/>
        </w:rPr>
        <w:t xml:space="preserve"> obligatoire</w:t>
      </w:r>
      <w:r w:rsidR="00C16E4D" w:rsidRPr="00E928DB">
        <w:rPr>
          <w:rFonts w:ascii="Arial" w:hAnsi="Arial" w:cs="Arial"/>
          <w:b/>
          <w:bCs/>
        </w:rPr>
        <w:t xml:space="preserve"> :</w:t>
      </w:r>
    </w:p>
    <w:p w:rsidR="00851784" w:rsidRPr="00851784" w:rsidRDefault="00851784" w:rsidP="00851784">
      <w:pPr>
        <w:ind w:left="5529"/>
        <w:rPr>
          <w:rFonts w:ascii="Arial" w:hAnsi="Arial" w:cs="Arial"/>
          <w:b/>
          <w:bCs/>
          <w:sz w:val="10"/>
          <w:szCs w:val="10"/>
        </w:rPr>
      </w:pPr>
    </w:p>
    <w:p w:rsidR="00C16E4D" w:rsidRPr="00851784" w:rsidRDefault="00C16E4D">
      <w:pPr>
        <w:pStyle w:val="Corpsdetexte2"/>
        <w:jc w:val="both"/>
        <w:rPr>
          <w:color w:val="auto"/>
        </w:rPr>
      </w:pPr>
    </w:p>
    <w:sectPr w:rsidR="00C16E4D" w:rsidRPr="00851784" w:rsidSect="00AD4AE1">
      <w:headerReference w:type="default" r:id="rId11"/>
      <w:footerReference w:type="default" r:id="rId12"/>
      <w:pgSz w:w="11906" w:h="16838"/>
      <w:pgMar w:top="1418" w:right="1133" w:bottom="1418" w:left="86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74" w:rsidRDefault="00D13A74">
      <w:r>
        <w:separator/>
      </w:r>
    </w:p>
  </w:endnote>
  <w:endnote w:type="continuationSeparator" w:id="0">
    <w:p w:rsidR="00D13A74" w:rsidRDefault="00D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4D" w:rsidRPr="00AA57EC" w:rsidRDefault="00EB2318" w:rsidP="00AA57EC">
    <w:pPr>
      <w:pStyle w:val="Pieddepage"/>
      <w:tabs>
        <w:tab w:val="clear" w:pos="9072"/>
        <w:tab w:val="left" w:pos="9214"/>
      </w:tabs>
      <w:rPr>
        <w:sz w:val="16"/>
        <w:szCs w:val="16"/>
      </w:rPr>
    </w:pPr>
    <w:r>
      <w:rPr>
        <w:rFonts w:ascii="Arial" w:hAnsi="Arial" w:cs="Arial"/>
        <w:sz w:val="16"/>
        <w:szCs w:val="16"/>
      </w:rPr>
      <w:t>D</w:t>
    </w:r>
    <w:r w:rsidR="00AC24FF">
      <w:rPr>
        <w:rFonts w:ascii="Arial" w:hAnsi="Arial" w:cs="Arial"/>
        <w:sz w:val="16"/>
        <w:szCs w:val="16"/>
      </w:rPr>
      <w:t>emande de candidature</w:t>
    </w:r>
    <w:r w:rsidR="00290E82">
      <w:rPr>
        <w:rFonts w:ascii="Arial" w:hAnsi="Arial" w:cs="Arial"/>
        <w:sz w:val="16"/>
        <w:szCs w:val="16"/>
      </w:rPr>
      <w:t xml:space="preserve"> –</w:t>
    </w:r>
    <w:r w:rsidR="00495DFD">
      <w:rPr>
        <w:rFonts w:ascii="Arial" w:hAnsi="Arial" w:cs="Arial"/>
        <w:sz w:val="16"/>
        <w:szCs w:val="16"/>
      </w:rPr>
      <w:t xml:space="preserve"> </w:t>
    </w:r>
    <w:r w:rsidR="00640E02">
      <w:rPr>
        <w:rFonts w:ascii="Arial" w:hAnsi="Arial" w:cs="Arial"/>
        <w:sz w:val="16"/>
        <w:szCs w:val="16"/>
      </w:rPr>
      <w:t>RIPEC</w:t>
    </w:r>
    <w:r w:rsidR="00495DFD">
      <w:rPr>
        <w:rFonts w:ascii="Arial" w:hAnsi="Arial" w:cs="Arial"/>
        <w:sz w:val="16"/>
        <w:szCs w:val="16"/>
      </w:rPr>
      <w:t xml:space="preserve"> C</w:t>
    </w:r>
    <w:r w:rsidR="00640E02">
      <w:rPr>
        <w:rFonts w:ascii="Arial" w:hAnsi="Arial" w:cs="Arial"/>
        <w:sz w:val="16"/>
        <w:szCs w:val="16"/>
      </w:rPr>
      <w:t>3</w:t>
    </w:r>
    <w:r w:rsidR="00AA57EC">
      <w:rPr>
        <w:rFonts w:ascii="Arial" w:hAnsi="Arial" w:cs="Arial"/>
        <w:sz w:val="16"/>
        <w:szCs w:val="16"/>
      </w:rPr>
      <w:tab/>
    </w:r>
    <w:r w:rsidR="00AA57EC">
      <w:rPr>
        <w:rFonts w:ascii="Arial" w:hAnsi="Arial" w:cs="Arial"/>
        <w:sz w:val="16"/>
        <w:szCs w:val="16"/>
      </w:rPr>
      <w:tab/>
    </w:r>
    <w:r w:rsidR="00C16E4D" w:rsidRPr="00AA57EC">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74" w:rsidRDefault="00D13A74">
      <w:r>
        <w:separator/>
      </w:r>
    </w:p>
  </w:footnote>
  <w:footnote w:type="continuationSeparator" w:id="0">
    <w:p w:rsidR="00D13A74" w:rsidRDefault="00D1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13"/>
    </w:tblGrid>
    <w:tr w:rsidR="00367A96" w:rsidTr="00367A96">
      <w:tc>
        <w:tcPr>
          <w:tcW w:w="9119" w:type="dxa"/>
          <w:tcBorders>
            <w:top w:val="nil"/>
            <w:left w:val="nil"/>
            <w:bottom w:val="nil"/>
            <w:right w:val="nil"/>
          </w:tcBorders>
        </w:tcPr>
        <w:p w:rsidR="00367A96" w:rsidRDefault="00367A96" w:rsidP="00367A96">
          <w:pPr>
            <w:pStyle w:val="En-tte"/>
            <w:ind w:left="-501"/>
          </w:pPr>
          <w:r>
            <w:rPr>
              <w:noProof/>
            </w:rPr>
            <w:drawing>
              <wp:inline distT="0" distB="0" distL="0" distR="0" wp14:anchorId="1757691F" wp14:editId="0F6896C4">
                <wp:extent cx="6919595" cy="12680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9595" cy="1268095"/>
                        </a:xfrm>
                        <a:prstGeom prst="rect">
                          <a:avLst/>
                        </a:prstGeom>
                        <a:noFill/>
                      </pic:spPr>
                    </pic:pic>
                  </a:graphicData>
                </a:graphic>
              </wp:inline>
            </w:drawing>
          </w:r>
        </w:p>
      </w:tc>
    </w:tr>
  </w:tbl>
  <w:p w:rsidR="00C16E4D" w:rsidRDefault="00C16E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FC7"/>
    <w:multiLevelType w:val="singleLevel"/>
    <w:tmpl w:val="F4AAD71A"/>
    <w:lvl w:ilvl="0">
      <w:start w:val="1"/>
      <w:numFmt w:val="bullet"/>
      <w:lvlText w:val="-"/>
      <w:lvlJc w:val="left"/>
      <w:pPr>
        <w:tabs>
          <w:tab w:val="num" w:pos="2340"/>
        </w:tabs>
        <w:ind w:left="234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F17AF5"/>
    <w:multiLevelType w:val="singleLevel"/>
    <w:tmpl w:val="9B742830"/>
    <w:lvl w:ilvl="0">
      <w:start w:val="1"/>
      <w:numFmt w:val="bullet"/>
      <w:lvlText w:val=""/>
      <w:lvlJc w:val="left"/>
      <w:pPr>
        <w:tabs>
          <w:tab w:val="num" w:pos="1631"/>
        </w:tabs>
        <w:ind w:left="1631" w:hanging="360"/>
      </w:pPr>
      <w:rPr>
        <w:rFonts w:ascii="Monotype Sorts" w:hAnsi="Monotype Sorts" w:hint="default"/>
        <w:b/>
        <w:i/>
        <w:caps/>
        <w:smallCaps/>
        <w:strike w:val="0"/>
        <w:vanish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EF731F0"/>
    <w:multiLevelType w:val="singleLevel"/>
    <w:tmpl w:val="EF647902"/>
    <w:lvl w:ilvl="0">
      <w:numFmt w:val="bullet"/>
      <w:lvlText w:val=""/>
      <w:lvlJc w:val="left"/>
      <w:pPr>
        <w:tabs>
          <w:tab w:val="num" w:pos="360"/>
        </w:tabs>
        <w:ind w:left="360" w:hanging="360"/>
      </w:pPr>
      <w:rPr>
        <w:rFonts w:ascii="Symbol" w:hAnsi="Symbol" w:hint="default"/>
        <w:b/>
        <w:i/>
        <w:caps w:val="0"/>
        <w:smallCaps w:val="0"/>
        <w:strike w:val="0"/>
        <w:vanish w:val="0"/>
        <w:color w:val="000000"/>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2E1D82"/>
    <w:multiLevelType w:val="singleLevel"/>
    <w:tmpl w:val="95846C2C"/>
    <w:lvl w:ilvl="0">
      <w:start w:val="1"/>
      <w:numFmt w:val="bullet"/>
      <w:lvlText w:val="-"/>
      <w:lvlJc w:val="left"/>
      <w:pPr>
        <w:tabs>
          <w:tab w:val="num" w:pos="2340"/>
        </w:tabs>
        <w:ind w:left="234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D87BA8"/>
    <w:multiLevelType w:val="singleLevel"/>
    <w:tmpl w:val="4AE4725A"/>
    <w:lvl w:ilvl="0">
      <w:start w:val="1"/>
      <w:numFmt w:val="bullet"/>
      <w:lvlText w:val="-"/>
      <w:lvlJc w:val="left"/>
      <w:pPr>
        <w:tabs>
          <w:tab w:val="num" w:pos="2061"/>
        </w:tabs>
        <w:ind w:left="2061"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4F5BAC"/>
    <w:multiLevelType w:val="singleLevel"/>
    <w:tmpl w:val="615470DC"/>
    <w:lvl w:ilvl="0">
      <w:numFmt w:val="bullet"/>
      <w:lvlText w:val="-"/>
      <w:lvlJc w:val="left"/>
      <w:pPr>
        <w:tabs>
          <w:tab w:val="num" w:pos="1211"/>
        </w:tabs>
        <w:ind w:left="1211"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FF20EE"/>
    <w:multiLevelType w:val="singleLevel"/>
    <w:tmpl w:val="E2BA9F20"/>
    <w:lvl w:ilvl="0">
      <w:numFmt w:val="bullet"/>
      <w:lvlText w:val="-"/>
      <w:lvlJc w:val="left"/>
      <w:pPr>
        <w:tabs>
          <w:tab w:val="num" w:pos="360"/>
        </w:tabs>
        <w:ind w:left="36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0076C4"/>
    <w:multiLevelType w:val="singleLevel"/>
    <w:tmpl w:val="180254EC"/>
    <w:lvl w:ilvl="0">
      <w:start w:val="1"/>
      <w:numFmt w:val="bullet"/>
      <w:lvlText w:val="-"/>
      <w:lvlJc w:val="left"/>
      <w:pPr>
        <w:tabs>
          <w:tab w:val="num" w:pos="2340"/>
        </w:tabs>
        <w:ind w:left="234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B15004"/>
    <w:multiLevelType w:val="hybridMultilevel"/>
    <w:tmpl w:val="02306366"/>
    <w:lvl w:ilvl="0" w:tplc="F412185C">
      <w:numFmt w:val="bullet"/>
      <w:lvlText w:val=""/>
      <w:lvlJc w:val="left"/>
      <w:pPr>
        <w:tabs>
          <w:tab w:val="num" w:pos="1350"/>
        </w:tabs>
        <w:ind w:left="1350" w:hanging="990"/>
      </w:pPr>
      <w:rPr>
        <w:rFonts w:ascii="Monotype Sorts" w:eastAsia="Times New Roman" w:hAnsi="Monotype Sorts" w:hint="default"/>
        <w:b w:val="0"/>
        <w:color w:val="auto"/>
        <w:sz w:val="48"/>
      </w:rPr>
    </w:lvl>
    <w:lvl w:ilvl="1" w:tplc="040C0003">
      <w:start w:val="1"/>
      <w:numFmt w:val="bullet"/>
      <w:lvlText w:val="o"/>
      <w:lvlJc w:val="left"/>
      <w:pPr>
        <w:tabs>
          <w:tab w:val="num" w:pos="1440"/>
        </w:tabs>
        <w:ind w:left="144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C0001">
      <w:start w:val="1"/>
      <w:numFmt w:val="bullet"/>
      <w:lvlText w:val=""/>
      <w:lvlJc w:val="left"/>
      <w:pPr>
        <w:tabs>
          <w:tab w:val="num" w:pos="2880"/>
        </w:tabs>
        <w:ind w:left="288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600"/>
        </w:tabs>
        <w:ind w:left="360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4320"/>
        </w:tabs>
        <w:ind w:left="432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C0001">
      <w:start w:val="1"/>
      <w:numFmt w:val="bullet"/>
      <w:lvlText w:val=""/>
      <w:lvlJc w:val="left"/>
      <w:pPr>
        <w:tabs>
          <w:tab w:val="num" w:pos="5040"/>
        </w:tabs>
        <w:ind w:left="50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760"/>
        </w:tabs>
        <w:ind w:left="57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480"/>
        </w:tabs>
        <w:ind w:left="64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9" w15:restartNumberingAfterBreak="0">
    <w:nsid w:val="57B802BC"/>
    <w:multiLevelType w:val="hybridMultilevel"/>
    <w:tmpl w:val="4D402618"/>
    <w:lvl w:ilvl="0" w:tplc="36D0191E">
      <w:start w:val="1"/>
      <w:numFmt w:val="bullet"/>
      <w:pStyle w:val="Actions"/>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01DAE"/>
    <w:multiLevelType w:val="singleLevel"/>
    <w:tmpl w:val="81704236"/>
    <w:lvl w:ilvl="0">
      <w:start w:val="1"/>
      <w:numFmt w:val="bullet"/>
      <w:lvlText w:val="-"/>
      <w:lvlJc w:val="left"/>
      <w:pPr>
        <w:tabs>
          <w:tab w:val="num" w:pos="1778"/>
        </w:tabs>
        <w:ind w:left="1778"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15F3754"/>
    <w:multiLevelType w:val="singleLevel"/>
    <w:tmpl w:val="B7247734"/>
    <w:lvl w:ilvl="0">
      <w:start w:val="1"/>
      <w:numFmt w:val="bullet"/>
      <w:lvlText w:val="-"/>
      <w:lvlJc w:val="left"/>
      <w:pPr>
        <w:tabs>
          <w:tab w:val="num" w:pos="360"/>
        </w:tabs>
        <w:ind w:left="36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2896559"/>
    <w:multiLevelType w:val="singleLevel"/>
    <w:tmpl w:val="059C7670"/>
    <w:lvl w:ilvl="0">
      <w:start w:val="1"/>
      <w:numFmt w:val="bullet"/>
      <w:lvlText w:val="-"/>
      <w:lvlJc w:val="left"/>
      <w:pPr>
        <w:tabs>
          <w:tab w:val="num" w:pos="360"/>
        </w:tabs>
        <w:ind w:left="36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6CB4095"/>
    <w:multiLevelType w:val="singleLevel"/>
    <w:tmpl w:val="8D9C1BFC"/>
    <w:lvl w:ilvl="0">
      <w:numFmt w:val="bullet"/>
      <w:lvlText w:val="-"/>
      <w:lvlJc w:val="left"/>
      <w:pPr>
        <w:tabs>
          <w:tab w:val="num" w:pos="360"/>
        </w:tabs>
        <w:ind w:left="36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FA569D9"/>
    <w:multiLevelType w:val="singleLevel"/>
    <w:tmpl w:val="D33E9D08"/>
    <w:lvl w:ilvl="0">
      <w:numFmt w:val="bullet"/>
      <w:lvlText w:val="-"/>
      <w:lvlJc w:val="left"/>
      <w:pPr>
        <w:tabs>
          <w:tab w:val="num" w:pos="2340"/>
        </w:tabs>
        <w:ind w:left="234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557337"/>
    <w:multiLevelType w:val="singleLevel"/>
    <w:tmpl w:val="901289A0"/>
    <w:lvl w:ilvl="0">
      <w:numFmt w:val="bullet"/>
      <w:lvlText w:val="-"/>
      <w:lvlJc w:val="left"/>
      <w:pPr>
        <w:tabs>
          <w:tab w:val="num" w:pos="2340"/>
        </w:tabs>
        <w:ind w:left="2340" w:hanging="360"/>
      </w:pPr>
      <w:rPr>
        <w:rFonts w:ascii="Times New Roman" w:hAnsi="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8"/>
  </w:num>
  <w:num w:numId="3">
    <w:abstractNumId w:val="15"/>
  </w:num>
  <w:num w:numId="4">
    <w:abstractNumId w:val="6"/>
  </w:num>
  <w:num w:numId="5">
    <w:abstractNumId w:val="5"/>
  </w:num>
  <w:num w:numId="6">
    <w:abstractNumId w:val="2"/>
  </w:num>
  <w:num w:numId="7">
    <w:abstractNumId w:val="1"/>
  </w:num>
  <w:num w:numId="8">
    <w:abstractNumId w:val="4"/>
  </w:num>
  <w:num w:numId="9">
    <w:abstractNumId w:val="0"/>
  </w:num>
  <w:num w:numId="10">
    <w:abstractNumId w:val="7"/>
  </w:num>
  <w:num w:numId="11">
    <w:abstractNumId w:val="3"/>
  </w:num>
  <w:num w:numId="12">
    <w:abstractNumId w:val="14"/>
  </w:num>
  <w:num w:numId="13">
    <w:abstractNumId w:val="10"/>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1"/>
    <w:rsid w:val="000218A0"/>
    <w:rsid w:val="0004436E"/>
    <w:rsid w:val="00045C1F"/>
    <w:rsid w:val="00050539"/>
    <w:rsid w:val="00085B41"/>
    <w:rsid w:val="00094986"/>
    <w:rsid w:val="000C205C"/>
    <w:rsid w:val="001539A6"/>
    <w:rsid w:val="0016277C"/>
    <w:rsid w:val="00187092"/>
    <w:rsid w:val="001F1E38"/>
    <w:rsid w:val="00217CC9"/>
    <w:rsid w:val="00225B31"/>
    <w:rsid w:val="00241798"/>
    <w:rsid w:val="00262904"/>
    <w:rsid w:val="00267A91"/>
    <w:rsid w:val="00286BFD"/>
    <w:rsid w:val="00290E82"/>
    <w:rsid w:val="002A4F97"/>
    <w:rsid w:val="002B4913"/>
    <w:rsid w:val="002B6665"/>
    <w:rsid w:val="002C12DD"/>
    <w:rsid w:val="003317EA"/>
    <w:rsid w:val="003350A3"/>
    <w:rsid w:val="003357AA"/>
    <w:rsid w:val="00367A96"/>
    <w:rsid w:val="004159F8"/>
    <w:rsid w:val="00447CE5"/>
    <w:rsid w:val="00495DFD"/>
    <w:rsid w:val="0049620A"/>
    <w:rsid w:val="00505658"/>
    <w:rsid w:val="00525134"/>
    <w:rsid w:val="005424D9"/>
    <w:rsid w:val="00562A51"/>
    <w:rsid w:val="005856D5"/>
    <w:rsid w:val="005B1D52"/>
    <w:rsid w:val="005B6A08"/>
    <w:rsid w:val="005F4F33"/>
    <w:rsid w:val="00624E78"/>
    <w:rsid w:val="00640E02"/>
    <w:rsid w:val="00653307"/>
    <w:rsid w:val="00661994"/>
    <w:rsid w:val="006645D4"/>
    <w:rsid w:val="00680110"/>
    <w:rsid w:val="006835E7"/>
    <w:rsid w:val="006D02EF"/>
    <w:rsid w:val="006D1989"/>
    <w:rsid w:val="006E7C3E"/>
    <w:rsid w:val="00713335"/>
    <w:rsid w:val="0071575A"/>
    <w:rsid w:val="00737AA4"/>
    <w:rsid w:val="00751A9B"/>
    <w:rsid w:val="007F0963"/>
    <w:rsid w:val="007F1E79"/>
    <w:rsid w:val="007F3820"/>
    <w:rsid w:val="007F41D5"/>
    <w:rsid w:val="00806A69"/>
    <w:rsid w:val="00832E24"/>
    <w:rsid w:val="00844179"/>
    <w:rsid w:val="00851784"/>
    <w:rsid w:val="00855F9B"/>
    <w:rsid w:val="0086684F"/>
    <w:rsid w:val="0089737D"/>
    <w:rsid w:val="008C67AE"/>
    <w:rsid w:val="008F5F8B"/>
    <w:rsid w:val="00944834"/>
    <w:rsid w:val="00946F87"/>
    <w:rsid w:val="0095087E"/>
    <w:rsid w:val="009623A6"/>
    <w:rsid w:val="009E2267"/>
    <w:rsid w:val="00A230D1"/>
    <w:rsid w:val="00A37E95"/>
    <w:rsid w:val="00A5094C"/>
    <w:rsid w:val="00A9116B"/>
    <w:rsid w:val="00AA57EC"/>
    <w:rsid w:val="00AC24FF"/>
    <w:rsid w:val="00AC4F24"/>
    <w:rsid w:val="00AD4AE1"/>
    <w:rsid w:val="00AF7B3E"/>
    <w:rsid w:val="00B14A0E"/>
    <w:rsid w:val="00B14B1C"/>
    <w:rsid w:val="00B720FB"/>
    <w:rsid w:val="00B778D5"/>
    <w:rsid w:val="00B813FE"/>
    <w:rsid w:val="00C10DFD"/>
    <w:rsid w:val="00C16E4D"/>
    <w:rsid w:val="00C30F9E"/>
    <w:rsid w:val="00C343FF"/>
    <w:rsid w:val="00C57D6F"/>
    <w:rsid w:val="00C877D7"/>
    <w:rsid w:val="00CA56F9"/>
    <w:rsid w:val="00CB413F"/>
    <w:rsid w:val="00CB6266"/>
    <w:rsid w:val="00D13A74"/>
    <w:rsid w:val="00D32AD0"/>
    <w:rsid w:val="00D41683"/>
    <w:rsid w:val="00D92C94"/>
    <w:rsid w:val="00DA4B55"/>
    <w:rsid w:val="00DD43E6"/>
    <w:rsid w:val="00DD5B52"/>
    <w:rsid w:val="00E1644D"/>
    <w:rsid w:val="00E17FC9"/>
    <w:rsid w:val="00E87381"/>
    <w:rsid w:val="00E928DB"/>
    <w:rsid w:val="00EA40FE"/>
    <w:rsid w:val="00EA6485"/>
    <w:rsid w:val="00EB2318"/>
    <w:rsid w:val="00EC091B"/>
    <w:rsid w:val="00EE453A"/>
    <w:rsid w:val="00EF52F2"/>
    <w:rsid w:val="00F271B6"/>
    <w:rsid w:val="00F41A9B"/>
    <w:rsid w:val="00F53351"/>
    <w:rsid w:val="00F82D6C"/>
    <w:rsid w:val="00FA5976"/>
    <w:rsid w:val="00FD12B1"/>
    <w:rsid w:val="00FE7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6EE9353"/>
  <w14:defaultImageDpi w14:val="0"/>
  <w15:docId w15:val="{A0C68518-F8C2-45D5-8A1E-D91C6B79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itre3">
    <w:name w:val="heading 3"/>
    <w:basedOn w:val="Normal"/>
    <w:next w:val="Normal"/>
    <w:link w:val="Titre3Car"/>
    <w:uiPriority w:val="99"/>
    <w:qFormat/>
    <w:pPr>
      <w:autoSpaceDE/>
      <w:autoSpaceDN/>
      <w:outlineLvl w:val="2"/>
    </w:pPr>
    <w:rPr>
      <w:rFonts w:ascii="Helvetica" w:hAnsi="Helvetica" w:cs="Helvetica"/>
      <w:b/>
      <w:bCs/>
      <w:noProo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Corpsdetexte">
    <w:name w:val="Body Text"/>
    <w:basedOn w:val="Normal"/>
    <w:link w:val="CorpsdetexteCar"/>
    <w:uiPriority w:val="99"/>
    <w:pPr>
      <w:tabs>
        <w:tab w:val="left" w:pos="4111"/>
        <w:tab w:val="left" w:pos="4678"/>
        <w:tab w:val="left" w:leader="underscore" w:pos="10020"/>
      </w:tabs>
      <w:ind w:right="341"/>
      <w:jc w:val="center"/>
    </w:pPr>
    <w:rPr>
      <w:rFonts w:ascii="Arial" w:hAnsi="Arial" w:cs="Arial"/>
      <w:b/>
      <w:bCs/>
    </w:rPr>
  </w:style>
  <w:style w:type="character" w:customStyle="1" w:styleId="CorpsdetexteCar">
    <w:name w:val="Corps de texte Car"/>
    <w:basedOn w:val="Policepardfaut"/>
    <w:link w:val="Corpsdetexte"/>
    <w:uiPriority w:val="99"/>
    <w:semiHidden/>
    <w:locked/>
    <w:rPr>
      <w:rFont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rPr>
  </w:style>
  <w:style w:type="character" w:styleId="Lienhypertexte">
    <w:name w:val="Hyperlink"/>
    <w:basedOn w:val="Policepardfaut"/>
    <w:uiPriority w:val="99"/>
    <w:rPr>
      <w:rFonts w:ascii="Times New Roman" w:hAnsi="Times New Roman" w:cs="Times New Roman"/>
      <w:color w:val="0000FF"/>
      <w:u w:val="single"/>
    </w:rPr>
  </w:style>
  <w:style w:type="paragraph" w:styleId="Corpsdetexte2">
    <w:name w:val="Body Text 2"/>
    <w:basedOn w:val="Normal"/>
    <w:link w:val="Corpsdetexte2Car"/>
    <w:uiPriority w:val="99"/>
    <w:pPr>
      <w:tabs>
        <w:tab w:val="left" w:pos="4111"/>
        <w:tab w:val="left" w:pos="4678"/>
        <w:tab w:val="left" w:leader="underscore" w:pos="10020"/>
      </w:tabs>
      <w:ind w:right="341"/>
    </w:pPr>
    <w:rPr>
      <w:rFonts w:ascii="Arial" w:hAnsi="Arial" w:cs="Arial"/>
      <w:color w:val="FF0000"/>
    </w:rPr>
  </w:style>
  <w:style w:type="character" w:customStyle="1" w:styleId="Corpsdetexte2Car">
    <w:name w:val="Corps de texte 2 Car"/>
    <w:basedOn w:val="Policepardfaut"/>
    <w:link w:val="Corpsdetexte2"/>
    <w:uiPriority w:val="99"/>
    <w:semiHidden/>
    <w:locked/>
    <w:rPr>
      <w:rFonts w:cs="Times New Roman"/>
      <w:sz w:val="20"/>
      <w:szCs w:val="20"/>
    </w:rPr>
  </w:style>
  <w:style w:type="paragraph" w:customStyle="1" w:styleId="Actions">
    <w:name w:val="Actions"/>
    <w:basedOn w:val="Normal"/>
    <w:uiPriority w:val="99"/>
    <w:pPr>
      <w:numPr>
        <w:numId w:val="16"/>
      </w:numPr>
    </w:pPr>
  </w:style>
  <w:style w:type="paragraph" w:styleId="Textedebulles">
    <w:name w:val="Balloon Text"/>
    <w:basedOn w:val="Normal"/>
    <w:link w:val="TextedebullesCar"/>
    <w:uiPriority w:val="99"/>
    <w:semiHidden/>
    <w:unhideWhenUsed/>
    <w:rsid w:val="00AD4AE1"/>
    <w:rPr>
      <w:rFonts w:ascii="Tahoma" w:hAnsi="Tahoma" w:cs="Tahoma"/>
      <w:sz w:val="16"/>
      <w:szCs w:val="16"/>
    </w:rPr>
  </w:style>
  <w:style w:type="character" w:customStyle="1" w:styleId="TextedebullesCar">
    <w:name w:val="Texte de bulles Car"/>
    <w:basedOn w:val="Policepardfaut"/>
    <w:link w:val="Textedebulles"/>
    <w:uiPriority w:val="99"/>
    <w:semiHidden/>
    <w:rsid w:val="00AD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va3.inserm.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Encart xmlns="9811ea4b-6cec-460e-a8a5-e95c9b464d3b"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IsFurlPage xmlns="http://schemas.microsoft.com/sharepoint/v3">false</PublishingIsFurlPag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u standard Eva" ma:contentTypeID="0x010100C568DB52D9D0A14D9B2FDCC96666E9F2007948130EC3DB064584E219954237AF3900242457EFB8B24247815D688C526CD44D00EC639E6AFCC347C095A73A5860989C7200CEDBBDBEA4E52142923C371475604F46" ma:contentTypeVersion="1" ma:contentTypeDescription="Contenu standard des pages du site Eva de l'Inserm" ma:contentTypeScope="" ma:versionID="5df7d49d0d13b7a70189c98964f865f0">
  <xsd:schema xmlns:xsd="http://www.w3.org/2001/XMLSchema" xmlns:xs="http://www.w3.org/2001/XMLSchema" xmlns:p="http://schemas.microsoft.com/office/2006/metadata/properties" xmlns:ns1="http://schemas.microsoft.com/sharepoint/v3" xmlns:ns2="9811ea4b-6cec-460e-a8a5-e95c9b464d3b" targetNamespace="http://schemas.microsoft.com/office/2006/metadata/properties" ma:root="true" ma:fieldsID="e761b70401adfb1f25d19ae49041c6d6" ns1:_="" ns2:_="">
    <xsd:import namespace="http://schemas.microsoft.com/sharepoint/v3"/>
    <xsd:import namespace="9811ea4b-6cec-460e-a8a5-e95c9b464d3b"/>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Enc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aires" ma:internalName="Comments">
      <xsd:simpleType>
        <xsd:restriction base="dms:Note">
          <xsd:maxLength value="255"/>
        </xsd:restriction>
      </xsd:simpleType>
    </xsd:element>
    <xsd:element name="PublishingStartDate" ma:index="9"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0"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PublishingContact" ma:index="11" nillable="true" ma:displayName="Contact" ma:description="La colonne de site Contact est créée par la fonctionnalité de publication. Elle est utilisée sur le type de contenu Page comme personne ou groupe correspondant à la personne à contacter pour la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Adresse de courrier du contact" ma:description="La colonne de site Adresse de courrier du contact est créée par la fonctionnalité de publication. Elle est utilisée sur le type de contenu Page comme adresse de courrier de la personne ou du groupe correspondant à la personne à contacter pour la page." ma:internalName="PublishingContactEmail">
      <xsd:simpleType>
        <xsd:restriction base="dms:Text">
          <xsd:maxLength value="255"/>
        </xsd:restriction>
      </xsd:simpleType>
    </xsd:element>
    <xsd:element name="PublishingContactName" ma:index="13" nillable="true" ma:displayName="Nom du contact" ma:description="La colonne de site Nom du contact est créée par la fonctionnalité de publication. Elle est utilisée sur le type de contenu Page comme nom de la personne ou du groupe correspondant à la personne à contacter pour la page." ma:internalName="PublishingContactName">
      <xsd:simpleType>
        <xsd:restriction base="dms:Text">
          <xsd:maxLength value="255"/>
        </xsd:restriction>
      </xsd:simpleType>
    </xsd:element>
    <xsd:element name="PublishingContactPicture" ma:index="14" nillable="true" ma:displayName="Image du contact" ma:description="La colonne de site Image du contact est créée par la fonctionnalité de publication. Elle est utilisé sur le type de contenu Page comme image de l'utilisateur ou du groupe correspondant à la personne à contacter pour la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Mise en page"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u groupe de variantes" ma:hidden="true" ma:internalName="PublishingVariationGroupID">
      <xsd:simpleType>
        <xsd:restriction base="dms:Text">
          <xsd:maxLength value="255"/>
        </xsd:restriction>
      </xsd:simpleType>
    </xsd:element>
    <xsd:element name="PublishingVariationRelationshipLinkFieldID" ma:index="17" nillable="true" ma:displayName="Lien de relation de la variante"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épéter l’image" ma:description="La colonne de site Image Report est créée par la fonctionnalité de publication. Elle est utilisée sur le type de contenu Page comme image pour la page affichée dans les reports de contenu tels que le composant WebPart Contenu par recherche." ma:internalName="PublishingRollupImage">
      <xsd:simpleType>
        <xsd:restriction base="dms:Unknown"/>
      </xsd:simpleType>
    </xsd:element>
    <xsd:element name="Audience" ma:index="19" nillable="true" ma:displayName="Audiences ciblées" ma:description="La colonne de site Audiences ciblées est créée par la fonctionnalité de publication. Elle permet de spécifier les audiences auxquelles cette page est destinée." ma:internalName="Audience">
      <xsd:simpleType>
        <xsd:restriction base="dms:Unknown"/>
      </xsd:simpleType>
    </xsd:element>
    <xsd:element name="PublishingIsFurlPage" ma:index="20" nillable="true" ma:displayName="Masquer les URL physiques de la recherche" ma:description="Si contrôlée, l’URL physique de cette page ne sera pas affichée dans les résultats de la recherche. Les URL conviviales affectées à cette page seront toujours affichées." ma:internalName="PublishingIsFurlPage">
      <xsd:simpleType>
        <xsd:restriction base="dms:Boolean"/>
      </xsd:simpleType>
    </xsd:element>
    <xsd:element name="PublishingPageImage" ma:index="21" nillable="true" ma:displayName="Image de la page" ma:description="La colonne de site Image de la page est créée par la fonctionnalité de publication. Elle est utilisée sur le type de contenu Page d'article comme image principale de la page." ma:internalName="PublishingPageImage">
      <xsd:simpleType>
        <xsd:restriction base="dms:Unknown"/>
      </xsd:simpleType>
    </xsd:element>
    <xsd:element name="PublishingPageContent" ma:index="22" nillable="true" ma:displayName="Contenu de la page" ma:description="La colonne de site Contenu de la page est créée par la fonctionnalité de publication. Elle est utilisée sur le type de contenu Page d'article comme contenu de la page." ma:internalName="PublishingPageContent">
      <xsd:simpleType>
        <xsd:restriction base="dms:Unknown"/>
      </xsd:simpleType>
    </xsd:element>
    <xsd:element name="SummaryLinks" ma:index="23" nillable="true" ma:displayName="Liens récapitulatifs" ma:description="La colonne de site Liens récapitulatifs est créée par la fonctionnalité de publication. Elle est utilisée sur le type de contenu Page d’accueil pour afficher un ensemble de liens." ma:internalName="SummaryLinks">
      <xsd:simpleType>
        <xsd:restriction base="dms:Unknown"/>
      </xsd:simpleType>
    </xsd:element>
    <xsd:element name="ArticleByLine" ma:index="24" nillable="true" ma:displayName="Par ligne" ma:description="La colonne de site Par ligne est créée par la fonctionnalité de publication. Elle est utilisée sur le type de contenu Page d'article comme signature de la page." ma:internalName="ArticleByLine">
      <xsd:simpleType>
        <xsd:restriction base="dms:Text">
          <xsd:maxLength value="255"/>
        </xsd:restriction>
      </xsd:simpleType>
    </xsd:element>
    <xsd:element name="ArticleStartDate" ma:index="25" nillable="true" ma:displayName="Date article" ma:description="La colonne de site Date de l'article est créée par la fonctionnalité de publication. Elle est utilisée sur le type de contenu Page d'article comme date de la page." ma:format="DateOnly" ma:internalName="ArticleStartDate">
      <xsd:simpleType>
        <xsd:restriction base="dms:DateTime"/>
      </xsd:simpleType>
    </xsd:element>
    <xsd:element name="PublishingImageCaption" ma:index="26" nillable="true" ma:displayName="Légende de l’image" ma:description="La colonne de site Légende de l'image est créée par la fonctionnalité de publication. Elle est utilisée sur le type de contenu Page de l'article comme légende pour l'image principale affichée sur la page." ma:internalName="PublishingImageCaption">
      <xsd:simpleType>
        <xsd:restriction base="dms:Unknown"/>
      </xsd:simpleType>
    </xsd:element>
    <xsd:element name="HeaderStyleDefinitions" ma:index="27" nillable="true" ma:displayName="Définition des styles" ma:hidden="true" ma:internalName="HeaderStyleDefinitions">
      <xsd:simpleType>
        <xsd:restriction base="dms:Unknown"/>
      </xsd:simpleType>
    </xsd:element>
    <xsd:element name="SeoBrowserTitle" ma:index="28" nillable="true" ma:displayName="Barre de titre du navigateur" ma:description="La colonne de site Barre de titre du navigateur est créée par la fonctionnalité Publication. Elle est utilisée comme titre en haut de la fenêtre du navigateur. Elle peut également apparaître dans les résultats de recherche Internet." ma:hidden="true" ma:internalName="SeoBrowserTitle">
      <xsd:simpleType>
        <xsd:restriction base="dms:Text"/>
      </xsd:simpleType>
    </xsd:element>
    <xsd:element name="SeoMetaDescription" ma:index="29" nillable="true" ma:displayName="Description META" ma:description="La colonne de site Description META est créée par la fonctionnalité Publication. Les moteurs de recherche Internet peuvent afficher cette description dans les pages de résultats de recherche." ma:hidden="true" ma:internalName="SeoMetaDescription">
      <xsd:simpleType>
        <xsd:restriction base="dms:Text"/>
      </xsd:simpleType>
    </xsd:element>
    <xsd:element name="SeoKeywords" ma:index="30" nillable="true" ma:displayName="Mots clés META" ma:description="Mots clés META" ma:hidden="true" ma:internalName="SeoKeywords">
      <xsd:simpleType>
        <xsd:restriction base="dms:Text"/>
      </xsd:simpleType>
    </xsd:element>
    <xsd:element name="SeoRobotsNoIndex" ma:index="31" nillable="true" ma:displayName="Masquer dans les moteurs de recherche Internet" ma:description="La colonne de site Masquer dans les moteurs de recherche Internet est créée par la fonctionnalité Publication. Elle sert à indiquer aux robots de recherche qu'une page particulière ne doit pas être indexée."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11ea4b-6cec-460e-a8a5-e95c9b464d3b" elementFormDefault="qualified">
    <xsd:import namespace="http://schemas.microsoft.com/office/2006/documentManagement/types"/>
    <xsd:import namespace="http://schemas.microsoft.com/office/infopath/2007/PartnerControls"/>
    <xsd:element name="Encart" ma:index="32" nillable="true" ma:displayName="Encart" ma:internalName="Encar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0D5C3-E427-4CC3-AE64-43166D87A2FD}">
  <ds:schemaRefs>
    <ds:schemaRef ds:uri="http://schemas.microsoft.com/sharepoint/v3/contenttype/forms"/>
  </ds:schemaRefs>
</ds:datastoreItem>
</file>

<file path=customXml/itemProps2.xml><?xml version="1.0" encoding="utf-8"?>
<ds:datastoreItem xmlns:ds="http://schemas.openxmlformats.org/officeDocument/2006/customXml" ds:itemID="{B646BC99-6C87-4795-9759-E320828187C8}">
  <ds:schemaRefs>
    <ds:schemaRef ds:uri="http://schemas.openxmlformats.org/package/2006/metadata/core-properties"/>
    <ds:schemaRef ds:uri="http://schemas.microsoft.com/office/2006/documentManagement/types"/>
    <ds:schemaRef ds:uri="http://schemas.microsoft.com/sharepoint/v3"/>
    <ds:schemaRef ds:uri="http://purl.org/dc/terms/"/>
    <ds:schemaRef ds:uri="http://www.w3.org/XML/1998/namespace"/>
    <ds:schemaRef ds:uri="http://purl.org/dc/elements/1.1/"/>
    <ds:schemaRef ds:uri="http://schemas.microsoft.com/office/infopath/2007/PartnerControls"/>
    <ds:schemaRef ds:uri="9811ea4b-6cec-460e-a8a5-e95c9b464d3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96797D-2847-436C-AE51-A52448ACF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11ea4b-6cec-460e-a8a5-e95c9b464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Stéphanie Pommier</dc:creator>
  <cp:lastModifiedBy>Marc Cressant</cp:lastModifiedBy>
  <cp:revision>2</cp:revision>
  <cp:lastPrinted>2012-11-14T11:37:00Z</cp:lastPrinted>
  <dcterms:created xsi:type="dcterms:W3CDTF">2023-05-24T13:59:00Z</dcterms:created>
  <dcterms:modified xsi:type="dcterms:W3CDTF">2023-05-24T13:59:00Z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0x010100C568DB52D9D0A14D9B2FDCC96666E9F2007948130EC3DB064584E219954237AF3900242457EFB8B24247815D688C526CD44D00EC639E6AFCC347C095A73A5860989C7200CEDBBDBEA4E52142923C371475604F46</vt:lpwstr>
  </property>
</Properties>
</file>