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58" w:rsidRDefault="003E4E58" w:rsidP="003E4E58">
      <w:pPr>
        <w:spacing w:after="0"/>
        <w:jc w:val="center"/>
      </w:pPr>
      <w:r>
        <w:rPr>
          <w:rFonts w:ascii="Arial" w:hAnsi="Arial" w:cs="Arial"/>
          <w:b/>
          <w:sz w:val="20"/>
          <w:szCs w:val="20"/>
        </w:rPr>
        <w:t>CAES-INSERM</w:t>
      </w:r>
      <w:r w:rsidR="00FB757B">
        <w:rPr>
          <w:rFonts w:ascii="Arial" w:hAnsi="Arial" w:cs="Arial"/>
          <w:b/>
          <w:sz w:val="20"/>
          <w:szCs w:val="20"/>
        </w:rPr>
        <w:t xml:space="preserve"> </w:t>
      </w:r>
      <w:r>
        <w:rPr>
          <w:rFonts w:ascii="Arial" w:hAnsi="Arial" w:cs="Arial"/>
          <w:b/>
          <w:sz w:val="20"/>
          <w:szCs w:val="20"/>
        </w:rPr>
        <w:t>-</w:t>
      </w:r>
      <w:r w:rsidR="00FB757B">
        <w:rPr>
          <w:rFonts w:ascii="Arial" w:hAnsi="Arial" w:cs="Arial"/>
          <w:b/>
          <w:sz w:val="20"/>
          <w:szCs w:val="20"/>
        </w:rPr>
        <w:t xml:space="preserve"> </w:t>
      </w:r>
      <w:r>
        <w:rPr>
          <w:rFonts w:ascii="Arial" w:hAnsi="Arial" w:cs="Arial"/>
          <w:b/>
          <w:sz w:val="20"/>
          <w:szCs w:val="20"/>
        </w:rPr>
        <w:t>CLAS-TOULOUSE</w:t>
      </w:r>
    </w:p>
    <w:p w:rsidR="007C5B2C" w:rsidRDefault="007C5B2C" w:rsidP="007C5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4"/>
          <w:szCs w:val="24"/>
          <w:lang w:eastAsia="zh-CN"/>
        </w:rPr>
      </w:pPr>
      <w:hyperlink r:id="rId5" w:history="1">
        <w:r>
          <w:rPr>
            <w:rStyle w:val="Lienhypertexte"/>
            <w:rFonts w:ascii="Arial" w:hAnsi="Arial" w:cs="Arial"/>
            <w:bCs/>
            <w:sz w:val="20"/>
            <w:szCs w:val="20"/>
          </w:rPr>
          <w:t>https://pro.inserm.fr/caes/comites-locaux-action-sociale-clas/toulouse</w:t>
        </w:r>
      </w:hyperlink>
      <w:r>
        <w:rPr>
          <w:rFonts w:ascii="Arial" w:hAnsi="Arial" w:cs="Arial"/>
          <w:bCs/>
          <w:sz w:val="20"/>
          <w:szCs w:val="20"/>
        </w:rPr>
        <w:t>.</w:t>
      </w:r>
      <w:r>
        <w:t xml:space="preserve"> </w:t>
      </w:r>
    </w:p>
    <w:p w:rsidR="00B61312" w:rsidRDefault="001D2858" w:rsidP="00F07EF2">
      <w:pPr>
        <w:jc w:val="center"/>
        <w:rPr>
          <w:noProof/>
          <w:lang w:eastAsia="fr-FR"/>
        </w:rPr>
      </w:pPr>
      <w:r>
        <w:rPr>
          <w:noProof/>
          <w:lang w:eastAsia="fr-FR"/>
        </w:rPr>
        <w:drawing>
          <wp:anchor distT="0" distB="0" distL="114300" distR="114300" simplePos="0" relativeHeight="251658240" behindDoc="0" locked="0" layoutInCell="1" allowOverlap="1">
            <wp:simplePos x="0" y="0"/>
            <wp:positionH relativeFrom="margin">
              <wp:posOffset>547573</wp:posOffset>
            </wp:positionH>
            <wp:positionV relativeFrom="page">
              <wp:posOffset>1052881</wp:posOffset>
            </wp:positionV>
            <wp:extent cx="2643505" cy="1433195"/>
            <wp:effectExtent l="0" t="0" r="4445" b="0"/>
            <wp:wrapSquare wrapText="bothSides"/>
            <wp:docPr id="2" name="Image 2" descr="Cani trail Pyrénées - Husky Sibé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i trail Pyrénées - Husky Sibéri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3505"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2858" w:rsidRPr="00806023" w:rsidRDefault="00D516B2" w:rsidP="00F07EF2">
      <w:pPr>
        <w:jc w:val="center"/>
        <w:rPr>
          <w:b/>
          <w:noProof/>
          <w:color w:val="538135" w:themeColor="accent6" w:themeShade="BF"/>
          <w:sz w:val="40"/>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06023">
        <w:rPr>
          <w:b/>
          <w:noProof/>
          <w:color w:val="538135" w:themeColor="accent6" w:themeShade="BF"/>
          <w:sz w:val="40"/>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Cani-</w:t>
      </w:r>
      <w:r w:rsidR="00806023" w:rsidRPr="00806023">
        <w:rPr>
          <w:b/>
          <w:noProof/>
          <w:color w:val="538135" w:themeColor="accent6" w:themeShade="BF"/>
          <w:sz w:val="40"/>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marche</w:t>
      </w:r>
    </w:p>
    <w:p w:rsidR="00D516B2" w:rsidRPr="00017480" w:rsidRDefault="00806023" w:rsidP="00F07EF2">
      <w:pPr>
        <w:jc w:val="center"/>
        <w:rPr>
          <w:noProof/>
          <w:color w:val="538135" w:themeColor="accent6" w:themeShade="BF"/>
          <w:sz w:val="40"/>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color w:val="538135" w:themeColor="accent6" w:themeShade="BF"/>
          <w:sz w:val="40"/>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D516B2" w:rsidRPr="00017480">
        <w:rPr>
          <w:noProof/>
          <w:color w:val="538135" w:themeColor="accent6" w:themeShade="BF"/>
          <w:sz w:val="40"/>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noProof/>
          <w:color w:val="538135" w:themeColor="accent6" w:themeShade="BF"/>
          <w:sz w:val="40"/>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Sur le plateau de Beille</w:t>
      </w:r>
    </w:p>
    <w:p w:rsidR="008A728A" w:rsidRPr="00857DE0" w:rsidRDefault="008A728A" w:rsidP="008A728A">
      <w:pPr>
        <w:jc w:val="center"/>
        <w:rPr>
          <w:b/>
          <w:noProof/>
          <w:color w:val="7030A0"/>
          <w:sz w:val="36"/>
          <w:szCs w:val="36"/>
          <w:lang w:eastAsia="fr-FR"/>
        </w:rPr>
      </w:pPr>
      <w:r>
        <w:rPr>
          <w:b/>
          <w:noProof/>
          <w:color w:val="7030A0"/>
          <w:sz w:val="36"/>
          <w:szCs w:val="36"/>
          <w:lang w:eastAsia="fr-FR"/>
        </w:rPr>
        <w:t xml:space="preserve">Dimanche </w:t>
      </w:r>
      <w:r w:rsidR="00E6643B">
        <w:rPr>
          <w:b/>
          <w:noProof/>
          <w:color w:val="7030A0"/>
          <w:sz w:val="36"/>
          <w:szCs w:val="36"/>
          <w:lang w:eastAsia="fr-FR"/>
        </w:rPr>
        <w:t>4</w:t>
      </w:r>
      <w:r>
        <w:rPr>
          <w:b/>
          <w:noProof/>
          <w:color w:val="7030A0"/>
          <w:sz w:val="36"/>
          <w:szCs w:val="36"/>
          <w:lang w:eastAsia="fr-FR"/>
        </w:rPr>
        <w:t xml:space="preserve"> </w:t>
      </w:r>
      <w:r w:rsidR="00E6643B">
        <w:rPr>
          <w:b/>
          <w:noProof/>
          <w:color w:val="7030A0"/>
          <w:sz w:val="36"/>
          <w:szCs w:val="36"/>
          <w:lang w:eastAsia="fr-FR"/>
        </w:rPr>
        <w:t>juin 23</w:t>
      </w:r>
      <w:r>
        <w:rPr>
          <w:b/>
          <w:noProof/>
          <w:color w:val="7030A0"/>
          <w:sz w:val="36"/>
          <w:szCs w:val="36"/>
          <w:lang w:eastAsia="fr-FR"/>
        </w:rPr>
        <w:t xml:space="preserve"> </w:t>
      </w:r>
      <w:r w:rsidRPr="004239E1">
        <w:rPr>
          <w:b/>
          <w:noProof/>
          <w:color w:val="7030A0"/>
          <w:sz w:val="36"/>
          <w:szCs w:val="36"/>
          <w:lang w:eastAsia="fr-FR"/>
        </w:rPr>
        <w:t xml:space="preserve">- </w:t>
      </w:r>
      <w:r w:rsidR="00E6643B">
        <w:rPr>
          <w:b/>
          <w:noProof/>
          <w:color w:val="7030A0"/>
          <w:sz w:val="36"/>
          <w:szCs w:val="36"/>
          <w:lang w:eastAsia="fr-FR"/>
        </w:rPr>
        <w:t>9</w:t>
      </w:r>
      <w:r w:rsidRPr="004239E1">
        <w:rPr>
          <w:b/>
          <w:noProof/>
          <w:color w:val="7030A0"/>
          <w:sz w:val="36"/>
          <w:szCs w:val="36"/>
          <w:lang w:eastAsia="fr-FR"/>
        </w:rPr>
        <w:t>H00</w:t>
      </w:r>
    </w:p>
    <w:p w:rsidR="00017480" w:rsidRDefault="00017480" w:rsidP="00857DE0">
      <w:pPr>
        <w:shd w:val="clear" w:color="auto" w:fill="FFFFFF"/>
        <w:jc w:val="both"/>
        <w:rPr>
          <w:rFonts w:cs="Calibri"/>
          <w:bCs/>
          <w:sz w:val="20"/>
        </w:rPr>
      </w:pPr>
    </w:p>
    <w:p w:rsidR="00D516B2" w:rsidRPr="00E6643B" w:rsidRDefault="00421B77" w:rsidP="00017480">
      <w:pPr>
        <w:pStyle w:val="Titre2"/>
        <w:shd w:val="clear" w:color="auto" w:fill="FFFFFF"/>
        <w:spacing w:before="0" w:beforeAutospacing="0" w:after="0" w:afterAutospacing="0"/>
        <w:jc w:val="both"/>
        <w:rPr>
          <w:rFonts w:ascii="Arial" w:hAnsi="Arial" w:cs="Arial"/>
          <w:b w:val="0"/>
          <w:bCs w:val="0"/>
          <w:sz w:val="20"/>
          <w:szCs w:val="20"/>
          <w:lang w:val="fr-FR"/>
        </w:rPr>
      </w:pPr>
      <w:r>
        <w:rPr>
          <w:rFonts w:ascii="Arial" w:hAnsi="Arial" w:cs="Arial"/>
          <w:b w:val="0"/>
          <w:bCs w:val="0"/>
          <w:sz w:val="20"/>
          <w:szCs w:val="20"/>
          <w:lang w:val="fr-FR"/>
        </w:rPr>
        <w:t xml:space="preserve">Nous vous proposons de partager </w:t>
      </w:r>
      <w:r w:rsidR="00E6643B" w:rsidRPr="00D516B2">
        <w:rPr>
          <w:rFonts w:ascii="Arial" w:hAnsi="Arial" w:cs="Arial"/>
          <w:b w:val="0"/>
          <w:bCs w:val="0"/>
          <w:sz w:val="20"/>
          <w:szCs w:val="20"/>
          <w:lang w:val="fr-FR"/>
        </w:rPr>
        <w:t>u</w:t>
      </w:r>
      <w:r w:rsidR="00E6643B" w:rsidRPr="00D516B2">
        <w:rPr>
          <w:rFonts w:ascii="Arial" w:hAnsi="Arial" w:cs="Arial"/>
          <w:b w:val="0"/>
          <w:bCs w:val="0"/>
          <w:sz w:val="20"/>
          <w:szCs w:val="20"/>
        </w:rPr>
        <w:t>n</w:t>
      </w:r>
      <w:r>
        <w:rPr>
          <w:rFonts w:ascii="Arial" w:hAnsi="Arial" w:cs="Arial"/>
          <w:b w:val="0"/>
          <w:bCs w:val="0"/>
          <w:sz w:val="20"/>
          <w:szCs w:val="20"/>
        </w:rPr>
        <w:t xml:space="preserve"> </w:t>
      </w:r>
      <w:r w:rsidR="00D516B2" w:rsidRPr="00D516B2">
        <w:rPr>
          <w:rFonts w:ascii="Arial" w:hAnsi="Arial" w:cs="Arial"/>
          <w:b w:val="0"/>
          <w:bCs w:val="0"/>
          <w:sz w:val="20"/>
          <w:szCs w:val="20"/>
        </w:rPr>
        <w:t>moment de co</w:t>
      </w:r>
      <w:r w:rsidR="00F917CE">
        <w:rPr>
          <w:rFonts w:ascii="Arial" w:hAnsi="Arial" w:cs="Arial"/>
          <w:b w:val="0"/>
          <w:bCs w:val="0"/>
          <w:sz w:val="20"/>
          <w:szCs w:val="20"/>
        </w:rPr>
        <w:t xml:space="preserve">mplicité avec un chien </w:t>
      </w:r>
      <w:r w:rsidR="00806023">
        <w:rPr>
          <w:rFonts w:ascii="Arial" w:hAnsi="Arial" w:cs="Arial"/>
          <w:b w:val="0"/>
          <w:bCs w:val="0"/>
          <w:sz w:val="20"/>
          <w:szCs w:val="20"/>
        </w:rPr>
        <w:t>nordique</w:t>
      </w:r>
      <w:r>
        <w:rPr>
          <w:rFonts w:ascii="Arial" w:hAnsi="Arial" w:cs="Arial"/>
          <w:b w:val="0"/>
          <w:bCs w:val="0"/>
          <w:sz w:val="20"/>
          <w:szCs w:val="20"/>
        </w:rPr>
        <w:t>:</w:t>
      </w:r>
      <w:r w:rsidR="00F917CE">
        <w:rPr>
          <w:rFonts w:ascii="Arial" w:hAnsi="Arial" w:cs="Arial"/>
          <w:b w:val="0"/>
          <w:bCs w:val="0"/>
          <w:sz w:val="20"/>
          <w:szCs w:val="20"/>
        </w:rPr>
        <w:t xml:space="preserve"> </w:t>
      </w:r>
      <w:r w:rsidR="00E6643B">
        <w:rPr>
          <w:rFonts w:ascii="Arial" w:hAnsi="Arial" w:cs="Arial"/>
          <w:b w:val="0"/>
          <w:bCs w:val="0"/>
          <w:sz w:val="20"/>
          <w:szCs w:val="20"/>
          <w:lang w:val="fr-FR"/>
        </w:rPr>
        <w:t>nous commencerons par une heure de visite au cœur de la meute pour tout apprendre sur le monde fascinant des chiens de traineau. Puis équipés d’une large ceinture et d’une ligne élastique reliée au chien, nous partons ensemble</w:t>
      </w:r>
      <w:r w:rsidR="00FB757B">
        <w:rPr>
          <w:rFonts w:ascii="Arial" w:hAnsi="Arial" w:cs="Arial"/>
          <w:b w:val="0"/>
          <w:bCs w:val="0"/>
          <w:sz w:val="20"/>
          <w:szCs w:val="20"/>
          <w:lang w:val="fr-FR"/>
        </w:rPr>
        <w:t>, encadrés par le musher,</w:t>
      </w:r>
      <w:r w:rsidR="00E6643B">
        <w:rPr>
          <w:rFonts w:ascii="Arial" w:hAnsi="Arial" w:cs="Arial"/>
          <w:b w:val="0"/>
          <w:bCs w:val="0"/>
          <w:sz w:val="20"/>
          <w:szCs w:val="20"/>
          <w:lang w:val="fr-FR"/>
        </w:rPr>
        <w:t xml:space="preserve"> pour une heure et demi de balade inoubliable pleine d’émotions et de découvertes.</w:t>
      </w:r>
    </w:p>
    <w:p w:rsidR="00F917CE" w:rsidRPr="00F917CE" w:rsidRDefault="00F917CE" w:rsidP="00017480">
      <w:pPr>
        <w:pStyle w:val="NormalWeb"/>
        <w:shd w:val="clear" w:color="auto" w:fill="FFFFFF"/>
        <w:spacing w:before="0" w:beforeAutospacing="0" w:after="0" w:afterAutospacing="0"/>
        <w:jc w:val="both"/>
        <w:rPr>
          <w:rFonts w:ascii="Arial" w:hAnsi="Arial" w:cs="Arial"/>
          <w:bCs/>
          <w:sz w:val="20"/>
          <w:szCs w:val="20"/>
        </w:rPr>
      </w:pPr>
    </w:p>
    <w:p w:rsidR="00D516B2" w:rsidRDefault="00F917CE" w:rsidP="00017480">
      <w:pPr>
        <w:pStyle w:val="standard"/>
        <w:shd w:val="clear" w:color="auto" w:fill="FFFFFF"/>
        <w:spacing w:before="0" w:beforeAutospacing="0" w:after="0" w:afterAutospacing="0"/>
        <w:jc w:val="both"/>
        <w:rPr>
          <w:rFonts w:ascii="Arial" w:hAnsi="Arial" w:cs="Arial"/>
          <w:sz w:val="20"/>
          <w:szCs w:val="20"/>
        </w:rPr>
      </w:pPr>
      <w:r w:rsidRPr="00F917CE">
        <w:rPr>
          <w:rFonts w:ascii="Arial" w:hAnsi="Arial" w:cs="Arial"/>
          <w:sz w:val="20"/>
          <w:szCs w:val="20"/>
        </w:rPr>
        <w:t>Public : La cani-</w:t>
      </w:r>
      <w:r w:rsidR="00806023">
        <w:rPr>
          <w:rFonts w:ascii="Arial" w:hAnsi="Arial" w:cs="Arial"/>
          <w:sz w:val="20"/>
          <w:szCs w:val="20"/>
        </w:rPr>
        <w:t>marche</w:t>
      </w:r>
      <w:r w:rsidRPr="00F917CE">
        <w:rPr>
          <w:rFonts w:ascii="Arial" w:hAnsi="Arial" w:cs="Arial"/>
          <w:sz w:val="20"/>
          <w:szCs w:val="20"/>
        </w:rPr>
        <w:t xml:space="preserve"> est adaptée à tous les publics, nous choisissons les chiens en fonction des participants et du type de randonnée.</w:t>
      </w:r>
      <w:r>
        <w:rPr>
          <w:rFonts w:ascii="Arial" w:hAnsi="Arial" w:cs="Arial"/>
          <w:sz w:val="20"/>
          <w:szCs w:val="20"/>
        </w:rPr>
        <w:t xml:space="preserve"> </w:t>
      </w:r>
      <w:r w:rsidR="00C107D7">
        <w:rPr>
          <w:rFonts w:ascii="Arial" w:hAnsi="Arial" w:cs="Arial"/>
          <w:bCs/>
          <w:sz w:val="20"/>
          <w:szCs w:val="20"/>
        </w:rPr>
        <w:t xml:space="preserve">Accessible aux enfants de plus de </w:t>
      </w:r>
      <w:r w:rsidR="00703724">
        <w:rPr>
          <w:rFonts w:ascii="Arial" w:hAnsi="Arial" w:cs="Arial"/>
          <w:bCs/>
          <w:sz w:val="20"/>
          <w:szCs w:val="20"/>
        </w:rPr>
        <w:t>6</w:t>
      </w:r>
      <w:r w:rsidR="00C107D7">
        <w:rPr>
          <w:rFonts w:ascii="Arial" w:hAnsi="Arial" w:cs="Arial"/>
          <w:bCs/>
          <w:sz w:val="20"/>
          <w:szCs w:val="20"/>
        </w:rPr>
        <w:t xml:space="preserve"> ans</w:t>
      </w:r>
      <w:r w:rsidR="00703724">
        <w:rPr>
          <w:rFonts w:ascii="Arial" w:hAnsi="Arial" w:cs="Arial"/>
          <w:bCs/>
          <w:sz w:val="20"/>
          <w:szCs w:val="20"/>
        </w:rPr>
        <w:t xml:space="preserve"> en tandem avec les parents, 10/12 ans en autonomie selon carrure/poids.</w:t>
      </w:r>
    </w:p>
    <w:p w:rsidR="008A728A" w:rsidRDefault="008A728A" w:rsidP="00017480">
      <w:pPr>
        <w:pStyle w:val="standard"/>
        <w:shd w:val="clear" w:color="auto" w:fill="FFFFFF"/>
        <w:spacing w:before="0" w:beforeAutospacing="0" w:after="0" w:afterAutospacing="0"/>
        <w:jc w:val="both"/>
        <w:rPr>
          <w:rFonts w:ascii="Arial" w:hAnsi="Arial" w:cs="Arial"/>
          <w:sz w:val="20"/>
          <w:szCs w:val="20"/>
        </w:rPr>
      </w:pPr>
    </w:p>
    <w:p w:rsidR="008A728A" w:rsidRPr="00017480" w:rsidRDefault="008A728A" w:rsidP="00017480">
      <w:pPr>
        <w:pStyle w:val="standard"/>
        <w:shd w:val="clear" w:color="auto" w:fill="FFFFFF"/>
        <w:spacing w:before="0" w:beforeAutospacing="0" w:after="0" w:afterAutospacing="0"/>
        <w:jc w:val="both"/>
        <w:rPr>
          <w:rFonts w:ascii="Arial" w:hAnsi="Arial" w:cs="Arial"/>
          <w:sz w:val="20"/>
          <w:szCs w:val="20"/>
        </w:rPr>
      </w:pPr>
    </w:p>
    <w:p w:rsidR="001525DF" w:rsidRPr="001160BD" w:rsidRDefault="003B6DC3" w:rsidP="001160BD">
      <w:pPr>
        <w:pBdr>
          <w:top w:val="single" w:sz="4" w:space="1" w:color="auto"/>
          <w:left w:val="single" w:sz="4" w:space="4" w:color="auto"/>
          <w:bottom w:val="single" w:sz="4" w:space="1" w:color="auto"/>
          <w:right w:val="single" w:sz="4" w:space="4" w:color="auto"/>
        </w:pBdr>
        <w:spacing w:after="120" w:line="240" w:lineRule="auto"/>
        <w:ind w:left="-340" w:right="-340" w:firstLine="1049"/>
        <w:rPr>
          <w:rFonts w:asciiTheme="minorHAnsi" w:hAnsiTheme="minorHAnsi" w:cstheme="minorHAnsi"/>
          <w:b/>
          <w:color w:val="FF0000"/>
          <w:sz w:val="24"/>
        </w:rPr>
      </w:pPr>
      <w:r w:rsidRPr="001160BD">
        <w:rPr>
          <w:rFonts w:asciiTheme="minorHAnsi" w:hAnsiTheme="minorHAnsi" w:cstheme="minorHAnsi"/>
          <w:b/>
          <w:color w:val="FF0000"/>
          <w:sz w:val="24"/>
        </w:rPr>
        <w:t>Tari</w:t>
      </w:r>
      <w:r w:rsidR="001525DF" w:rsidRPr="001160BD">
        <w:rPr>
          <w:rFonts w:asciiTheme="minorHAnsi" w:hAnsiTheme="minorHAnsi" w:cstheme="minorHAnsi"/>
          <w:b/>
          <w:color w:val="FF0000"/>
          <w:sz w:val="24"/>
        </w:rPr>
        <w:t xml:space="preserve">f INSERM conjoint et enfant(s) : </w:t>
      </w:r>
      <w:r w:rsidR="00806023">
        <w:rPr>
          <w:rFonts w:asciiTheme="minorHAnsi" w:hAnsiTheme="minorHAnsi" w:cstheme="minorHAnsi"/>
          <w:b/>
          <w:color w:val="FF0000"/>
          <w:sz w:val="24"/>
        </w:rPr>
        <w:t>Adulte: 22.75</w:t>
      </w:r>
      <w:r w:rsidR="00806023">
        <w:rPr>
          <w:rFonts w:asciiTheme="minorHAnsi" w:hAnsiTheme="minorHAnsi" w:cstheme="minorHAnsi"/>
          <w:b/>
          <w:color w:val="FF0000"/>
          <w:sz w:val="24"/>
        </w:rPr>
        <w:tab/>
        <w:t>euros</w:t>
      </w:r>
      <w:r w:rsidR="00806023">
        <w:rPr>
          <w:rFonts w:asciiTheme="minorHAnsi" w:hAnsiTheme="minorHAnsi" w:cstheme="minorHAnsi"/>
          <w:b/>
          <w:color w:val="FF0000"/>
          <w:sz w:val="24"/>
        </w:rPr>
        <w:tab/>
      </w:r>
      <w:r w:rsidR="00806023">
        <w:rPr>
          <w:rFonts w:asciiTheme="minorHAnsi" w:hAnsiTheme="minorHAnsi" w:cstheme="minorHAnsi"/>
          <w:b/>
          <w:color w:val="FF0000"/>
          <w:sz w:val="24"/>
        </w:rPr>
        <w:tab/>
        <w:t xml:space="preserve">6-12 ans : </w:t>
      </w:r>
      <w:r w:rsidR="00BC0A6B">
        <w:rPr>
          <w:rFonts w:asciiTheme="minorHAnsi" w:hAnsiTheme="minorHAnsi" w:cstheme="minorHAnsi"/>
          <w:b/>
          <w:color w:val="FF0000"/>
          <w:sz w:val="24"/>
        </w:rPr>
        <w:t>16.25 euros</w:t>
      </w:r>
    </w:p>
    <w:p w:rsidR="003B6DC3" w:rsidRDefault="003B6DC3" w:rsidP="00BC0A6B">
      <w:pPr>
        <w:pBdr>
          <w:top w:val="single" w:sz="4" w:space="1" w:color="auto"/>
          <w:left w:val="single" w:sz="4" w:space="4" w:color="auto"/>
          <w:bottom w:val="single" w:sz="4" w:space="1" w:color="auto"/>
          <w:right w:val="single" w:sz="4" w:space="4" w:color="auto"/>
        </w:pBdr>
        <w:spacing w:after="0" w:line="240" w:lineRule="auto"/>
        <w:ind w:left="-340" w:right="-340" w:firstLine="1049"/>
        <w:rPr>
          <w:rFonts w:asciiTheme="minorHAnsi" w:hAnsiTheme="minorHAnsi" w:cstheme="minorHAnsi"/>
          <w:b/>
          <w:color w:val="0070C0"/>
        </w:rPr>
      </w:pPr>
      <w:r w:rsidRPr="001160BD">
        <w:rPr>
          <w:b/>
          <w:color w:val="0070C0"/>
          <w:szCs w:val="20"/>
        </w:rPr>
        <w:t xml:space="preserve">Tarif </w:t>
      </w:r>
      <w:r w:rsidR="00BC0A6B">
        <w:rPr>
          <w:b/>
          <w:color w:val="0070C0"/>
          <w:szCs w:val="20"/>
        </w:rPr>
        <w:t>agent autres EPST</w:t>
      </w:r>
      <w:r w:rsidR="00087E66" w:rsidRPr="001160BD">
        <w:rPr>
          <w:rFonts w:asciiTheme="minorHAnsi" w:hAnsiTheme="minorHAnsi" w:cstheme="minorHAnsi"/>
          <w:b/>
          <w:color w:val="0070C0"/>
          <w:sz w:val="24"/>
        </w:rPr>
        <w:t xml:space="preserve">: </w:t>
      </w:r>
      <w:r w:rsidR="00BC0A6B">
        <w:rPr>
          <w:rFonts w:asciiTheme="minorHAnsi" w:hAnsiTheme="minorHAnsi" w:cstheme="minorHAnsi"/>
          <w:b/>
          <w:color w:val="0070C0"/>
          <w:sz w:val="24"/>
        </w:rPr>
        <w:tab/>
      </w:r>
      <w:r w:rsidR="00BC0A6B">
        <w:rPr>
          <w:rFonts w:asciiTheme="minorHAnsi" w:hAnsiTheme="minorHAnsi" w:cstheme="minorHAnsi"/>
          <w:b/>
          <w:color w:val="0070C0"/>
          <w:sz w:val="24"/>
        </w:rPr>
        <w:tab/>
      </w:r>
      <w:r w:rsidR="00806023">
        <w:rPr>
          <w:rFonts w:asciiTheme="minorHAnsi" w:hAnsiTheme="minorHAnsi" w:cstheme="minorHAnsi"/>
          <w:b/>
          <w:color w:val="0070C0"/>
          <w:sz w:val="24"/>
        </w:rPr>
        <w:t xml:space="preserve">Adulte: </w:t>
      </w:r>
      <w:r w:rsidR="00BC0A6B">
        <w:rPr>
          <w:rFonts w:asciiTheme="minorHAnsi" w:hAnsiTheme="minorHAnsi" w:cstheme="minorHAnsi"/>
          <w:b/>
          <w:color w:val="0070C0"/>
        </w:rPr>
        <w:t>31.5</w:t>
      </w:r>
      <w:r w:rsidR="00087E66" w:rsidRPr="001160BD">
        <w:rPr>
          <w:rFonts w:asciiTheme="minorHAnsi" w:hAnsiTheme="minorHAnsi" w:cstheme="minorHAnsi"/>
          <w:b/>
          <w:color w:val="0070C0"/>
        </w:rPr>
        <w:t xml:space="preserve"> euros</w:t>
      </w:r>
      <w:r w:rsidR="00806023">
        <w:rPr>
          <w:rFonts w:asciiTheme="minorHAnsi" w:hAnsiTheme="minorHAnsi" w:cstheme="minorHAnsi"/>
          <w:b/>
          <w:color w:val="0070C0"/>
        </w:rPr>
        <w:tab/>
      </w:r>
      <w:r w:rsidR="00BC0A6B">
        <w:rPr>
          <w:rFonts w:asciiTheme="minorHAnsi" w:hAnsiTheme="minorHAnsi" w:cstheme="minorHAnsi"/>
          <w:b/>
          <w:color w:val="0070C0"/>
        </w:rPr>
        <w:tab/>
      </w:r>
      <w:r w:rsidR="00806023">
        <w:rPr>
          <w:rFonts w:asciiTheme="minorHAnsi" w:hAnsiTheme="minorHAnsi" w:cstheme="minorHAnsi"/>
          <w:b/>
          <w:color w:val="0070C0"/>
        </w:rPr>
        <w:t xml:space="preserve">6-11 ans : </w:t>
      </w:r>
      <w:r w:rsidR="00BC0A6B">
        <w:rPr>
          <w:rFonts w:asciiTheme="minorHAnsi" w:hAnsiTheme="minorHAnsi" w:cstheme="minorHAnsi"/>
          <w:b/>
          <w:color w:val="0070C0"/>
        </w:rPr>
        <w:t xml:space="preserve"> 22.5 euros</w:t>
      </w:r>
    </w:p>
    <w:p w:rsidR="00BC0A6B" w:rsidRDefault="00BC0A6B" w:rsidP="00BC0A6B">
      <w:pPr>
        <w:pBdr>
          <w:top w:val="single" w:sz="4" w:space="1" w:color="auto"/>
          <w:left w:val="single" w:sz="4" w:space="4" w:color="auto"/>
          <w:bottom w:val="single" w:sz="4" w:space="1" w:color="auto"/>
          <w:right w:val="single" w:sz="4" w:space="4" w:color="auto"/>
        </w:pBdr>
        <w:spacing w:after="0" w:line="240" w:lineRule="auto"/>
        <w:ind w:left="-340" w:right="-340" w:firstLine="1049"/>
        <w:rPr>
          <w:b/>
          <w:color w:val="0070C0"/>
          <w:sz w:val="16"/>
          <w:szCs w:val="20"/>
        </w:rPr>
      </w:pPr>
      <w:r w:rsidRPr="00806023">
        <w:rPr>
          <w:b/>
          <w:color w:val="0070C0"/>
          <w:sz w:val="16"/>
          <w:szCs w:val="20"/>
        </w:rPr>
        <w:t>(Fac., CNRS, INRA, étudiants et conjoint/enfants dans structures INSERM</w:t>
      </w:r>
      <w:r>
        <w:rPr>
          <w:b/>
          <w:color w:val="0070C0"/>
          <w:sz w:val="16"/>
          <w:szCs w:val="20"/>
        </w:rPr>
        <w:t>)</w:t>
      </w:r>
      <w:r w:rsidRPr="00806023">
        <w:rPr>
          <w:b/>
          <w:color w:val="0070C0"/>
          <w:sz w:val="16"/>
          <w:szCs w:val="20"/>
        </w:rPr>
        <w:t> </w:t>
      </w:r>
    </w:p>
    <w:p w:rsidR="00BC0A6B" w:rsidRPr="001160BD" w:rsidRDefault="00BC0A6B" w:rsidP="00BC0A6B">
      <w:pPr>
        <w:pBdr>
          <w:top w:val="single" w:sz="4" w:space="1" w:color="auto"/>
          <w:left w:val="single" w:sz="4" w:space="4" w:color="auto"/>
          <w:bottom w:val="single" w:sz="4" w:space="1" w:color="auto"/>
          <w:right w:val="single" w:sz="4" w:space="4" w:color="auto"/>
        </w:pBdr>
        <w:spacing w:after="0" w:line="240" w:lineRule="auto"/>
        <w:ind w:left="-340" w:right="-340" w:firstLine="1049"/>
        <w:rPr>
          <w:rFonts w:asciiTheme="minorHAnsi" w:hAnsiTheme="minorHAnsi" w:cstheme="minorHAnsi"/>
          <w:b/>
          <w:color w:val="0070C0"/>
          <w:sz w:val="20"/>
          <w:szCs w:val="20"/>
        </w:rPr>
      </w:pPr>
    </w:p>
    <w:p w:rsidR="003B6DC3" w:rsidRPr="001160BD" w:rsidRDefault="001160BD" w:rsidP="001160BD">
      <w:pPr>
        <w:pBdr>
          <w:top w:val="single" w:sz="4" w:space="1" w:color="auto"/>
          <w:left w:val="single" w:sz="4" w:space="4" w:color="auto"/>
          <w:bottom w:val="single" w:sz="4" w:space="1" w:color="auto"/>
          <w:right w:val="single" w:sz="4" w:space="4" w:color="auto"/>
        </w:pBdr>
        <w:spacing w:after="120" w:line="240" w:lineRule="auto"/>
        <w:ind w:left="-340" w:right="-340" w:firstLine="1049"/>
        <w:rPr>
          <w:rFonts w:asciiTheme="minorHAnsi" w:hAnsiTheme="minorHAnsi" w:cstheme="minorHAnsi"/>
          <w:b/>
          <w:szCs w:val="20"/>
        </w:rPr>
      </w:pPr>
      <w:r>
        <w:rPr>
          <w:rFonts w:asciiTheme="minorHAnsi" w:hAnsiTheme="minorHAnsi" w:cstheme="minorHAnsi"/>
          <w:b/>
          <w:szCs w:val="20"/>
        </w:rPr>
        <w:t>Tarif Extérieur</w:t>
      </w:r>
      <w:r w:rsidR="00087E66" w:rsidRPr="001160BD">
        <w:rPr>
          <w:rFonts w:asciiTheme="minorHAnsi" w:hAnsiTheme="minorHAnsi" w:cstheme="minorHAnsi"/>
          <w:b/>
          <w:szCs w:val="20"/>
        </w:rPr>
        <w:t xml:space="preserve"> : </w:t>
      </w:r>
      <w:r w:rsidR="00BC0A6B">
        <w:rPr>
          <w:rFonts w:asciiTheme="minorHAnsi" w:hAnsiTheme="minorHAnsi" w:cstheme="minorHAnsi"/>
          <w:b/>
          <w:szCs w:val="20"/>
        </w:rPr>
        <w:tab/>
      </w:r>
      <w:r w:rsidR="00BC0A6B">
        <w:rPr>
          <w:rFonts w:asciiTheme="minorHAnsi" w:hAnsiTheme="minorHAnsi" w:cstheme="minorHAnsi"/>
          <w:b/>
          <w:szCs w:val="20"/>
        </w:rPr>
        <w:tab/>
      </w:r>
      <w:r w:rsidR="00BC0A6B">
        <w:rPr>
          <w:rFonts w:asciiTheme="minorHAnsi" w:hAnsiTheme="minorHAnsi" w:cstheme="minorHAnsi"/>
          <w:b/>
          <w:szCs w:val="20"/>
        </w:rPr>
        <w:tab/>
      </w:r>
      <w:r w:rsidR="00806023">
        <w:rPr>
          <w:rFonts w:asciiTheme="minorHAnsi" w:hAnsiTheme="minorHAnsi" w:cstheme="minorHAnsi"/>
          <w:b/>
          <w:szCs w:val="20"/>
        </w:rPr>
        <w:t>Adulte: 35</w:t>
      </w:r>
      <w:r w:rsidR="00087E66" w:rsidRPr="001160BD">
        <w:rPr>
          <w:rFonts w:asciiTheme="minorHAnsi" w:hAnsiTheme="minorHAnsi" w:cstheme="minorHAnsi"/>
          <w:b/>
          <w:szCs w:val="20"/>
        </w:rPr>
        <w:t xml:space="preserve"> euros</w:t>
      </w:r>
      <w:r w:rsidR="00806023">
        <w:rPr>
          <w:rFonts w:asciiTheme="minorHAnsi" w:hAnsiTheme="minorHAnsi" w:cstheme="minorHAnsi"/>
          <w:b/>
          <w:szCs w:val="20"/>
        </w:rPr>
        <w:tab/>
      </w:r>
      <w:r w:rsidR="00BC0A6B">
        <w:rPr>
          <w:rFonts w:asciiTheme="minorHAnsi" w:hAnsiTheme="minorHAnsi" w:cstheme="minorHAnsi"/>
          <w:b/>
          <w:szCs w:val="20"/>
        </w:rPr>
        <w:tab/>
      </w:r>
      <w:r w:rsidR="00806023">
        <w:rPr>
          <w:rFonts w:asciiTheme="minorHAnsi" w:hAnsiTheme="minorHAnsi" w:cstheme="minorHAnsi"/>
          <w:b/>
          <w:szCs w:val="20"/>
        </w:rPr>
        <w:t>6-11 ans : 25 euros</w:t>
      </w:r>
    </w:p>
    <w:p w:rsidR="00FB757B" w:rsidRDefault="00FB757B" w:rsidP="00FB757B">
      <w:pPr>
        <w:ind w:right="-340"/>
        <w:rPr>
          <w:color w:val="8064A2"/>
          <w:sz w:val="20"/>
          <w:szCs w:val="20"/>
        </w:rPr>
      </w:pPr>
    </w:p>
    <w:p w:rsidR="004B074A" w:rsidRDefault="004B074A" w:rsidP="00FB757B">
      <w:pPr>
        <w:ind w:right="-340"/>
        <w:rPr>
          <w:b/>
          <w:color w:val="8064A2"/>
          <w:sz w:val="20"/>
          <w:szCs w:val="20"/>
        </w:rPr>
      </w:pPr>
      <w:bookmarkStart w:id="0" w:name="_GoBack"/>
      <w:bookmarkEnd w:id="0"/>
      <w:r w:rsidRPr="00940182">
        <w:rPr>
          <w:color w:val="8064A2"/>
          <w:sz w:val="20"/>
          <w:szCs w:val="20"/>
        </w:rPr>
        <w:t>Bulleti</w:t>
      </w:r>
      <w:r w:rsidR="008A30E4" w:rsidRPr="00940182">
        <w:rPr>
          <w:color w:val="8064A2"/>
          <w:sz w:val="20"/>
          <w:szCs w:val="20"/>
        </w:rPr>
        <w:t>n d'inscription à envoyer par mai</w:t>
      </w:r>
      <w:r w:rsidRPr="00940182">
        <w:rPr>
          <w:color w:val="8064A2"/>
          <w:sz w:val="20"/>
          <w:szCs w:val="20"/>
        </w:rPr>
        <w:t xml:space="preserve">l à Hélène Martin (helene.martin@inserm.fr) puis par courrier avec le règlement à  </w:t>
      </w:r>
      <w:r>
        <w:rPr>
          <w:b/>
          <w:color w:val="8064A2"/>
          <w:sz w:val="20"/>
          <w:szCs w:val="20"/>
        </w:rPr>
        <w:t xml:space="preserve">             H.Martin (CLAS-INSERM)        </w:t>
      </w:r>
      <w:r>
        <w:rPr>
          <w:b/>
          <w:color w:val="7030A0"/>
          <w:sz w:val="20"/>
          <w:szCs w:val="20"/>
        </w:rPr>
        <w:t>INSERM U1291 INFINITY CHU Purpan BP3028 31024 TLS CDX3</w:t>
      </w:r>
      <w:r>
        <w:rPr>
          <w:b/>
          <w:color w:val="8064A2"/>
          <w:sz w:val="20"/>
          <w:szCs w:val="20"/>
        </w:rPr>
        <w:tab/>
        <w:t>Tel: 0562748375</w:t>
      </w:r>
    </w:p>
    <w:tbl>
      <w:tblPr>
        <w:tblpPr w:leftFromText="141" w:rightFromText="141" w:vertAnchor="text" w:horzAnchor="margin" w:tblpY="2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5244"/>
      </w:tblGrid>
      <w:tr w:rsidR="001A72C3" w:rsidTr="00A0282A">
        <w:trPr>
          <w:trHeight w:val="340"/>
        </w:trPr>
        <w:tc>
          <w:tcPr>
            <w:tcW w:w="959" w:type="dxa"/>
            <w:shd w:val="clear" w:color="auto" w:fill="auto"/>
            <w:vAlign w:val="center"/>
          </w:tcPr>
          <w:p w:rsidR="001A72C3" w:rsidRPr="008A728A" w:rsidRDefault="001A72C3" w:rsidP="00A0282A">
            <w:pPr>
              <w:spacing w:after="0" w:line="240" w:lineRule="auto"/>
              <w:jc w:val="center"/>
              <w:rPr>
                <w:sz w:val="20"/>
                <w:szCs w:val="20"/>
              </w:rPr>
            </w:pPr>
            <w:r w:rsidRPr="008A728A">
              <w:rPr>
                <w:sz w:val="20"/>
                <w:szCs w:val="20"/>
              </w:rPr>
              <w:t>Agent</w:t>
            </w:r>
          </w:p>
        </w:tc>
        <w:tc>
          <w:tcPr>
            <w:tcW w:w="4678" w:type="dxa"/>
            <w:shd w:val="clear" w:color="auto" w:fill="auto"/>
            <w:vAlign w:val="center"/>
          </w:tcPr>
          <w:p w:rsidR="001A72C3" w:rsidRPr="008A728A" w:rsidRDefault="001A72C3" w:rsidP="00A0282A">
            <w:pPr>
              <w:spacing w:after="0" w:line="240" w:lineRule="auto"/>
              <w:rPr>
                <w:sz w:val="20"/>
                <w:szCs w:val="20"/>
              </w:rPr>
            </w:pPr>
            <w:r w:rsidRPr="008A728A">
              <w:rPr>
                <w:sz w:val="20"/>
                <w:szCs w:val="20"/>
              </w:rPr>
              <w:t>Nom :</w:t>
            </w:r>
          </w:p>
        </w:tc>
        <w:tc>
          <w:tcPr>
            <w:tcW w:w="5244" w:type="dxa"/>
            <w:shd w:val="clear" w:color="auto" w:fill="auto"/>
            <w:vAlign w:val="center"/>
          </w:tcPr>
          <w:p w:rsidR="001A72C3" w:rsidRPr="008A728A" w:rsidRDefault="001A72C3" w:rsidP="00A0282A">
            <w:pPr>
              <w:spacing w:after="0" w:line="240" w:lineRule="auto"/>
              <w:rPr>
                <w:sz w:val="20"/>
                <w:szCs w:val="20"/>
              </w:rPr>
            </w:pPr>
            <w:r w:rsidRPr="008A728A">
              <w:rPr>
                <w:sz w:val="20"/>
                <w:szCs w:val="20"/>
              </w:rPr>
              <w:t>Prénom :</w:t>
            </w:r>
          </w:p>
        </w:tc>
      </w:tr>
      <w:tr w:rsidR="001A72C3" w:rsidTr="00DD45EA">
        <w:trPr>
          <w:trHeight w:val="340"/>
        </w:trPr>
        <w:tc>
          <w:tcPr>
            <w:tcW w:w="959" w:type="dxa"/>
            <w:shd w:val="clear" w:color="auto" w:fill="auto"/>
            <w:vAlign w:val="center"/>
          </w:tcPr>
          <w:p w:rsidR="001A72C3" w:rsidRPr="008A728A" w:rsidRDefault="001A72C3" w:rsidP="00A0282A">
            <w:pPr>
              <w:spacing w:after="0" w:line="240" w:lineRule="auto"/>
              <w:jc w:val="center"/>
              <w:rPr>
                <w:sz w:val="20"/>
                <w:szCs w:val="20"/>
              </w:rPr>
            </w:pPr>
            <w:r w:rsidRPr="008A728A">
              <w:rPr>
                <w:sz w:val="20"/>
                <w:szCs w:val="20"/>
              </w:rPr>
              <w:t>Statut</w:t>
            </w:r>
          </w:p>
        </w:tc>
        <w:tc>
          <w:tcPr>
            <w:tcW w:w="9922" w:type="dxa"/>
            <w:gridSpan w:val="2"/>
            <w:shd w:val="clear" w:color="auto" w:fill="auto"/>
            <w:vAlign w:val="center"/>
          </w:tcPr>
          <w:p w:rsidR="001A72C3" w:rsidRPr="008A728A" w:rsidRDefault="001A72C3" w:rsidP="00A0282A">
            <w:pPr>
              <w:spacing w:after="0" w:line="240" w:lineRule="auto"/>
              <w:rPr>
                <w:sz w:val="20"/>
                <w:szCs w:val="20"/>
              </w:rPr>
            </w:pPr>
            <w:r w:rsidRPr="008A728A">
              <w:rPr>
                <w:b/>
                <w:sz w:val="20"/>
                <w:szCs w:val="20"/>
                <w:u w:val="single"/>
              </w:rPr>
              <w:t>INSERM :</w:t>
            </w:r>
            <w:r w:rsidRPr="008A728A">
              <w:rPr>
                <w:sz w:val="20"/>
                <w:szCs w:val="20"/>
              </w:rPr>
              <w:t xml:space="preserve"> </w:t>
            </w:r>
            <w:r w:rsidRPr="008A728A">
              <w:rPr>
                <w:b/>
                <w:sz w:val="20"/>
                <w:szCs w:val="20"/>
              </w:rPr>
              <w:t xml:space="preserve"> </w:t>
            </w:r>
            <w:r w:rsidRPr="008A728A">
              <w:rPr>
                <w:sz w:val="20"/>
                <w:szCs w:val="20"/>
              </w:rPr>
              <w:t>Statutaire-CDD-Vacataire-Retraité-Post Doc-Etudiant</w:t>
            </w:r>
          </w:p>
          <w:p w:rsidR="001A72C3" w:rsidRPr="008A728A" w:rsidRDefault="001A72C3" w:rsidP="00A0282A">
            <w:pPr>
              <w:spacing w:after="0" w:line="240" w:lineRule="auto"/>
              <w:rPr>
                <w:b/>
                <w:sz w:val="20"/>
                <w:szCs w:val="20"/>
                <w:u w:val="single"/>
              </w:rPr>
            </w:pPr>
            <w:r w:rsidRPr="008A728A">
              <w:rPr>
                <w:b/>
                <w:sz w:val="20"/>
                <w:szCs w:val="20"/>
                <w:u w:val="single"/>
              </w:rPr>
              <w:t xml:space="preserve">AUTRE  </w:t>
            </w:r>
            <w:r w:rsidRPr="008A728A">
              <w:rPr>
                <w:b/>
                <w:sz w:val="20"/>
                <w:szCs w:val="20"/>
              </w:rPr>
              <w:t xml:space="preserve">: </w:t>
            </w:r>
            <w:r w:rsidRPr="008A728A">
              <w:rPr>
                <w:sz w:val="20"/>
                <w:szCs w:val="20"/>
              </w:rPr>
              <w:t>CNRS, FAC, INRA, EXTERIEUR….</w:t>
            </w:r>
          </w:p>
        </w:tc>
      </w:tr>
      <w:tr w:rsidR="001A72C3" w:rsidTr="00A0282A">
        <w:trPr>
          <w:trHeight w:val="340"/>
        </w:trPr>
        <w:tc>
          <w:tcPr>
            <w:tcW w:w="959" w:type="dxa"/>
            <w:shd w:val="clear" w:color="auto" w:fill="auto"/>
            <w:vAlign w:val="center"/>
          </w:tcPr>
          <w:p w:rsidR="001A72C3" w:rsidRPr="008A728A" w:rsidRDefault="001A72C3" w:rsidP="00A0282A">
            <w:pPr>
              <w:spacing w:after="0" w:line="240" w:lineRule="auto"/>
              <w:jc w:val="center"/>
              <w:rPr>
                <w:sz w:val="20"/>
                <w:szCs w:val="20"/>
              </w:rPr>
            </w:pPr>
          </w:p>
        </w:tc>
        <w:tc>
          <w:tcPr>
            <w:tcW w:w="4678" w:type="dxa"/>
            <w:shd w:val="clear" w:color="auto" w:fill="auto"/>
            <w:vAlign w:val="bottom"/>
          </w:tcPr>
          <w:p w:rsidR="001A72C3" w:rsidRPr="008A728A" w:rsidRDefault="001A72C3" w:rsidP="00A0282A">
            <w:pPr>
              <w:spacing w:after="0" w:line="240" w:lineRule="auto"/>
              <w:jc w:val="center"/>
              <w:rPr>
                <w:b/>
                <w:sz w:val="20"/>
                <w:szCs w:val="20"/>
              </w:rPr>
            </w:pPr>
            <w:r w:rsidRPr="008A728A">
              <w:rPr>
                <w:b/>
                <w:sz w:val="20"/>
                <w:szCs w:val="20"/>
              </w:rPr>
              <w:t>Données personnelles</w:t>
            </w:r>
          </w:p>
        </w:tc>
        <w:tc>
          <w:tcPr>
            <w:tcW w:w="5244" w:type="dxa"/>
            <w:shd w:val="clear" w:color="auto" w:fill="auto"/>
            <w:vAlign w:val="bottom"/>
          </w:tcPr>
          <w:p w:rsidR="001A72C3" w:rsidRPr="008A728A" w:rsidRDefault="001A72C3" w:rsidP="00A0282A">
            <w:pPr>
              <w:spacing w:after="0" w:line="240" w:lineRule="auto"/>
              <w:jc w:val="center"/>
              <w:rPr>
                <w:b/>
                <w:sz w:val="20"/>
                <w:szCs w:val="20"/>
              </w:rPr>
            </w:pPr>
            <w:r w:rsidRPr="008A728A">
              <w:rPr>
                <w:b/>
                <w:sz w:val="20"/>
                <w:szCs w:val="20"/>
              </w:rPr>
              <w:t>Données administratives</w:t>
            </w:r>
          </w:p>
        </w:tc>
      </w:tr>
      <w:tr w:rsidR="001A72C3" w:rsidTr="00A0282A">
        <w:trPr>
          <w:trHeight w:val="340"/>
        </w:trPr>
        <w:tc>
          <w:tcPr>
            <w:tcW w:w="959" w:type="dxa"/>
            <w:shd w:val="clear" w:color="auto" w:fill="auto"/>
            <w:vAlign w:val="center"/>
          </w:tcPr>
          <w:p w:rsidR="001A72C3" w:rsidRPr="008A728A" w:rsidRDefault="001A72C3" w:rsidP="00A0282A">
            <w:pPr>
              <w:spacing w:after="0" w:line="240" w:lineRule="auto"/>
              <w:jc w:val="center"/>
              <w:rPr>
                <w:sz w:val="20"/>
                <w:szCs w:val="20"/>
              </w:rPr>
            </w:pPr>
            <w:r w:rsidRPr="008A728A">
              <w:rPr>
                <w:sz w:val="20"/>
                <w:szCs w:val="20"/>
              </w:rPr>
              <w:t>Adresse</w:t>
            </w:r>
          </w:p>
        </w:tc>
        <w:tc>
          <w:tcPr>
            <w:tcW w:w="4678" w:type="dxa"/>
            <w:shd w:val="clear" w:color="auto" w:fill="auto"/>
            <w:vAlign w:val="bottom"/>
          </w:tcPr>
          <w:p w:rsidR="001A72C3" w:rsidRPr="008A728A" w:rsidRDefault="001A72C3" w:rsidP="00A0282A">
            <w:pPr>
              <w:spacing w:after="0" w:line="240" w:lineRule="auto"/>
              <w:jc w:val="center"/>
              <w:rPr>
                <w:sz w:val="20"/>
                <w:szCs w:val="20"/>
              </w:rPr>
            </w:pPr>
          </w:p>
          <w:p w:rsidR="001A72C3" w:rsidRPr="008A728A" w:rsidRDefault="001A72C3" w:rsidP="00A0282A">
            <w:pPr>
              <w:spacing w:after="0" w:line="240" w:lineRule="auto"/>
              <w:jc w:val="center"/>
              <w:rPr>
                <w:sz w:val="20"/>
                <w:szCs w:val="20"/>
              </w:rPr>
            </w:pPr>
          </w:p>
        </w:tc>
        <w:tc>
          <w:tcPr>
            <w:tcW w:w="5244" w:type="dxa"/>
            <w:shd w:val="clear" w:color="auto" w:fill="auto"/>
            <w:vAlign w:val="bottom"/>
          </w:tcPr>
          <w:p w:rsidR="001A72C3" w:rsidRPr="008A728A" w:rsidRDefault="001A72C3" w:rsidP="00A0282A">
            <w:pPr>
              <w:spacing w:after="0" w:line="240" w:lineRule="auto"/>
              <w:jc w:val="center"/>
              <w:rPr>
                <w:sz w:val="20"/>
                <w:szCs w:val="20"/>
              </w:rPr>
            </w:pPr>
          </w:p>
        </w:tc>
      </w:tr>
      <w:tr w:rsidR="001A72C3" w:rsidTr="00A0282A">
        <w:trPr>
          <w:trHeight w:val="340"/>
        </w:trPr>
        <w:tc>
          <w:tcPr>
            <w:tcW w:w="959" w:type="dxa"/>
            <w:shd w:val="clear" w:color="auto" w:fill="auto"/>
            <w:vAlign w:val="center"/>
          </w:tcPr>
          <w:p w:rsidR="001A72C3" w:rsidRPr="008A728A" w:rsidRDefault="001A72C3" w:rsidP="00A0282A">
            <w:pPr>
              <w:spacing w:after="0" w:line="240" w:lineRule="auto"/>
              <w:jc w:val="center"/>
              <w:rPr>
                <w:sz w:val="20"/>
                <w:szCs w:val="20"/>
              </w:rPr>
            </w:pPr>
            <w:r w:rsidRPr="008A728A">
              <w:rPr>
                <w:sz w:val="20"/>
                <w:szCs w:val="20"/>
              </w:rPr>
              <w:t>tel</w:t>
            </w:r>
          </w:p>
        </w:tc>
        <w:tc>
          <w:tcPr>
            <w:tcW w:w="4678" w:type="dxa"/>
            <w:shd w:val="clear" w:color="auto" w:fill="auto"/>
            <w:vAlign w:val="bottom"/>
          </w:tcPr>
          <w:p w:rsidR="001A72C3" w:rsidRPr="008A728A" w:rsidRDefault="001A72C3" w:rsidP="00A0282A">
            <w:pPr>
              <w:spacing w:after="0" w:line="240" w:lineRule="auto"/>
              <w:jc w:val="center"/>
              <w:rPr>
                <w:sz w:val="20"/>
                <w:szCs w:val="20"/>
              </w:rPr>
            </w:pPr>
          </w:p>
        </w:tc>
        <w:tc>
          <w:tcPr>
            <w:tcW w:w="5244" w:type="dxa"/>
            <w:shd w:val="clear" w:color="auto" w:fill="auto"/>
            <w:vAlign w:val="bottom"/>
          </w:tcPr>
          <w:p w:rsidR="001A72C3" w:rsidRPr="008A728A" w:rsidRDefault="001A72C3" w:rsidP="00A0282A">
            <w:pPr>
              <w:spacing w:after="0" w:line="240" w:lineRule="auto"/>
              <w:jc w:val="center"/>
              <w:rPr>
                <w:sz w:val="20"/>
                <w:szCs w:val="20"/>
              </w:rPr>
            </w:pPr>
          </w:p>
        </w:tc>
      </w:tr>
      <w:tr w:rsidR="001A72C3" w:rsidTr="00A0282A">
        <w:trPr>
          <w:trHeight w:val="340"/>
        </w:trPr>
        <w:tc>
          <w:tcPr>
            <w:tcW w:w="959" w:type="dxa"/>
            <w:shd w:val="clear" w:color="auto" w:fill="auto"/>
            <w:vAlign w:val="center"/>
          </w:tcPr>
          <w:p w:rsidR="001A72C3" w:rsidRPr="008A728A" w:rsidRDefault="001A72C3" w:rsidP="00A0282A">
            <w:pPr>
              <w:spacing w:after="0" w:line="240" w:lineRule="auto"/>
              <w:jc w:val="center"/>
              <w:rPr>
                <w:sz w:val="20"/>
                <w:szCs w:val="20"/>
              </w:rPr>
            </w:pPr>
            <w:r w:rsidRPr="008A728A">
              <w:rPr>
                <w:sz w:val="20"/>
                <w:szCs w:val="20"/>
              </w:rPr>
              <w:t>mail</w:t>
            </w:r>
          </w:p>
        </w:tc>
        <w:tc>
          <w:tcPr>
            <w:tcW w:w="4678" w:type="dxa"/>
            <w:shd w:val="clear" w:color="auto" w:fill="auto"/>
            <w:vAlign w:val="bottom"/>
          </w:tcPr>
          <w:p w:rsidR="001A72C3" w:rsidRPr="008A728A" w:rsidRDefault="001A72C3" w:rsidP="00A0282A">
            <w:pPr>
              <w:spacing w:after="0" w:line="240" w:lineRule="auto"/>
              <w:jc w:val="center"/>
              <w:rPr>
                <w:sz w:val="20"/>
                <w:szCs w:val="20"/>
              </w:rPr>
            </w:pPr>
          </w:p>
        </w:tc>
        <w:tc>
          <w:tcPr>
            <w:tcW w:w="5244" w:type="dxa"/>
            <w:shd w:val="clear" w:color="auto" w:fill="auto"/>
            <w:vAlign w:val="bottom"/>
          </w:tcPr>
          <w:p w:rsidR="001A72C3" w:rsidRPr="008A728A" w:rsidRDefault="001A72C3" w:rsidP="00A0282A">
            <w:pPr>
              <w:spacing w:after="0" w:line="240" w:lineRule="auto"/>
              <w:jc w:val="center"/>
              <w:rPr>
                <w:sz w:val="20"/>
                <w:szCs w:val="20"/>
              </w:rPr>
            </w:pPr>
          </w:p>
        </w:tc>
      </w:tr>
    </w:tbl>
    <w:p w:rsidR="008A728A" w:rsidRPr="001A72C3" w:rsidRDefault="003B6DC3" w:rsidP="008A728A">
      <w:pPr>
        <w:jc w:val="center"/>
        <w:rPr>
          <w:b/>
          <w:color w:val="00B050"/>
          <w:u w:val="single"/>
        </w:rPr>
      </w:pPr>
      <w:r>
        <w:rPr>
          <w:b/>
          <w:color w:val="00B050"/>
          <w:u w:val="single"/>
        </w:rPr>
        <w:t xml:space="preserve">Date limite de </w:t>
      </w:r>
      <w:r w:rsidR="008A30E4">
        <w:rPr>
          <w:b/>
          <w:color w:val="00B050"/>
          <w:u w:val="single"/>
        </w:rPr>
        <w:t>réservation :</w:t>
      </w:r>
      <w:r w:rsidR="002A0EF3">
        <w:rPr>
          <w:b/>
          <w:color w:val="00B050"/>
          <w:u w:val="single"/>
        </w:rPr>
        <w:t xml:space="preserve"> </w:t>
      </w:r>
      <w:r w:rsidR="00BC0A6B">
        <w:rPr>
          <w:b/>
          <w:color w:val="00B050"/>
          <w:u w:val="single"/>
        </w:rPr>
        <w:t>Mercredi 17 mai 2023</w:t>
      </w:r>
    </w:p>
    <w:tbl>
      <w:tblPr>
        <w:tblpPr w:leftFromText="141" w:rightFromText="141" w:vertAnchor="text" w:horzAnchor="margin"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0"/>
        <w:gridCol w:w="1259"/>
        <w:gridCol w:w="1259"/>
        <w:gridCol w:w="1417"/>
      </w:tblGrid>
      <w:tr w:rsidR="004F22AE" w:rsidRPr="009618FE" w:rsidTr="003C3275">
        <w:trPr>
          <w:trHeight w:val="59"/>
        </w:trPr>
        <w:tc>
          <w:tcPr>
            <w:tcW w:w="1580" w:type="dxa"/>
            <w:shd w:val="clear" w:color="auto" w:fill="auto"/>
            <w:vAlign w:val="center"/>
          </w:tcPr>
          <w:p w:rsidR="004F22AE" w:rsidRPr="0050315B" w:rsidRDefault="004F22AE" w:rsidP="003C3275">
            <w:pPr>
              <w:spacing w:after="0" w:line="240" w:lineRule="auto"/>
              <w:jc w:val="center"/>
              <w:rPr>
                <w:b/>
                <w:color w:val="0070C0"/>
                <w:sz w:val="18"/>
              </w:rPr>
            </w:pPr>
            <w:r w:rsidRPr="0050315B">
              <w:rPr>
                <w:b/>
                <w:color w:val="0070C0"/>
                <w:sz w:val="18"/>
              </w:rPr>
              <w:t>Nom</w:t>
            </w:r>
          </w:p>
        </w:tc>
        <w:tc>
          <w:tcPr>
            <w:tcW w:w="1259" w:type="dxa"/>
            <w:vAlign w:val="center"/>
          </w:tcPr>
          <w:p w:rsidR="004F22AE" w:rsidRPr="0050315B" w:rsidRDefault="004F22AE" w:rsidP="003C3275">
            <w:pPr>
              <w:spacing w:after="0" w:line="240" w:lineRule="auto"/>
              <w:jc w:val="center"/>
              <w:rPr>
                <w:b/>
                <w:color w:val="0070C0"/>
                <w:sz w:val="18"/>
              </w:rPr>
            </w:pPr>
            <w:r w:rsidRPr="0050315B">
              <w:rPr>
                <w:b/>
                <w:color w:val="0070C0"/>
                <w:sz w:val="18"/>
              </w:rPr>
              <w:t>Prénom</w:t>
            </w:r>
          </w:p>
        </w:tc>
        <w:tc>
          <w:tcPr>
            <w:tcW w:w="1259" w:type="dxa"/>
            <w:vAlign w:val="center"/>
          </w:tcPr>
          <w:p w:rsidR="004F22AE" w:rsidRPr="0050315B" w:rsidRDefault="004F22AE" w:rsidP="003C3275">
            <w:pPr>
              <w:spacing w:after="0" w:line="240" w:lineRule="auto"/>
              <w:jc w:val="center"/>
              <w:rPr>
                <w:b/>
                <w:color w:val="0070C0"/>
                <w:sz w:val="18"/>
              </w:rPr>
            </w:pPr>
            <w:r w:rsidRPr="0050315B">
              <w:rPr>
                <w:b/>
                <w:color w:val="0070C0"/>
                <w:sz w:val="18"/>
              </w:rPr>
              <w:t>Lien parenté</w:t>
            </w:r>
          </w:p>
        </w:tc>
        <w:tc>
          <w:tcPr>
            <w:tcW w:w="1417" w:type="dxa"/>
            <w:shd w:val="clear" w:color="auto" w:fill="auto"/>
            <w:vAlign w:val="center"/>
          </w:tcPr>
          <w:p w:rsidR="004F22AE" w:rsidRPr="0050315B" w:rsidRDefault="008A728A" w:rsidP="003C3275">
            <w:pPr>
              <w:spacing w:after="0" w:line="240" w:lineRule="auto"/>
              <w:jc w:val="center"/>
              <w:rPr>
                <w:b/>
                <w:color w:val="0070C0"/>
                <w:sz w:val="18"/>
              </w:rPr>
            </w:pPr>
            <w:r>
              <w:rPr>
                <w:b/>
                <w:color w:val="0070C0"/>
                <w:sz w:val="18"/>
              </w:rPr>
              <w:t>Age</w:t>
            </w:r>
            <w:r w:rsidR="004F22AE">
              <w:rPr>
                <w:b/>
                <w:color w:val="0070C0"/>
                <w:sz w:val="18"/>
              </w:rPr>
              <w:t xml:space="preserve"> </w:t>
            </w:r>
            <w:r w:rsidR="004F22AE" w:rsidRPr="0050315B">
              <w:rPr>
                <w:b/>
                <w:color w:val="0070C0"/>
                <w:sz w:val="18"/>
              </w:rPr>
              <w:t>enfants</w:t>
            </w:r>
          </w:p>
        </w:tc>
      </w:tr>
      <w:tr w:rsidR="001A72C3" w:rsidRPr="009618FE" w:rsidTr="003C3275">
        <w:trPr>
          <w:trHeight w:val="21"/>
        </w:trPr>
        <w:tc>
          <w:tcPr>
            <w:tcW w:w="1580" w:type="dxa"/>
            <w:shd w:val="clear" w:color="auto" w:fill="auto"/>
          </w:tcPr>
          <w:p w:rsidR="001A72C3" w:rsidRPr="002255C3" w:rsidRDefault="001A72C3" w:rsidP="003C3275">
            <w:pPr>
              <w:spacing w:after="0" w:line="240" w:lineRule="auto"/>
              <w:jc w:val="center"/>
            </w:pPr>
          </w:p>
        </w:tc>
        <w:tc>
          <w:tcPr>
            <w:tcW w:w="1259" w:type="dxa"/>
          </w:tcPr>
          <w:p w:rsidR="001A72C3" w:rsidRPr="002255C3" w:rsidRDefault="001A72C3" w:rsidP="003C3275">
            <w:pPr>
              <w:spacing w:after="0" w:line="240" w:lineRule="auto"/>
              <w:jc w:val="center"/>
            </w:pPr>
          </w:p>
        </w:tc>
        <w:tc>
          <w:tcPr>
            <w:tcW w:w="1259" w:type="dxa"/>
          </w:tcPr>
          <w:p w:rsidR="001A72C3" w:rsidRPr="002255C3" w:rsidRDefault="001A72C3" w:rsidP="003C3275">
            <w:pPr>
              <w:spacing w:after="0" w:line="240" w:lineRule="auto"/>
              <w:jc w:val="center"/>
            </w:pPr>
          </w:p>
        </w:tc>
        <w:tc>
          <w:tcPr>
            <w:tcW w:w="1417" w:type="dxa"/>
            <w:shd w:val="clear" w:color="auto" w:fill="auto"/>
          </w:tcPr>
          <w:p w:rsidR="001A72C3" w:rsidRPr="002255C3" w:rsidRDefault="001A72C3" w:rsidP="003C3275">
            <w:pPr>
              <w:spacing w:after="0" w:line="240" w:lineRule="auto"/>
              <w:jc w:val="center"/>
            </w:pPr>
          </w:p>
        </w:tc>
      </w:tr>
      <w:tr w:rsidR="001A72C3" w:rsidRPr="009618FE" w:rsidTr="003C3275">
        <w:trPr>
          <w:trHeight w:val="21"/>
        </w:trPr>
        <w:tc>
          <w:tcPr>
            <w:tcW w:w="1580" w:type="dxa"/>
            <w:shd w:val="clear" w:color="auto" w:fill="auto"/>
          </w:tcPr>
          <w:p w:rsidR="001A72C3" w:rsidRPr="002255C3" w:rsidRDefault="001A72C3" w:rsidP="003C3275">
            <w:pPr>
              <w:spacing w:after="0" w:line="240" w:lineRule="auto"/>
              <w:jc w:val="center"/>
            </w:pPr>
          </w:p>
        </w:tc>
        <w:tc>
          <w:tcPr>
            <w:tcW w:w="1259" w:type="dxa"/>
          </w:tcPr>
          <w:p w:rsidR="001A72C3" w:rsidRPr="002255C3" w:rsidRDefault="001A72C3" w:rsidP="003C3275">
            <w:pPr>
              <w:spacing w:after="0" w:line="240" w:lineRule="auto"/>
              <w:jc w:val="center"/>
            </w:pPr>
          </w:p>
        </w:tc>
        <w:tc>
          <w:tcPr>
            <w:tcW w:w="1259" w:type="dxa"/>
          </w:tcPr>
          <w:p w:rsidR="001A72C3" w:rsidRPr="002255C3" w:rsidRDefault="001A72C3" w:rsidP="003C3275">
            <w:pPr>
              <w:spacing w:after="0" w:line="240" w:lineRule="auto"/>
              <w:jc w:val="center"/>
            </w:pPr>
          </w:p>
        </w:tc>
        <w:tc>
          <w:tcPr>
            <w:tcW w:w="1417" w:type="dxa"/>
            <w:shd w:val="clear" w:color="auto" w:fill="auto"/>
          </w:tcPr>
          <w:p w:rsidR="001A72C3" w:rsidRPr="002255C3" w:rsidRDefault="001A72C3" w:rsidP="003C3275">
            <w:pPr>
              <w:spacing w:after="0" w:line="240" w:lineRule="auto"/>
              <w:jc w:val="center"/>
            </w:pPr>
          </w:p>
        </w:tc>
      </w:tr>
      <w:tr w:rsidR="001A72C3" w:rsidRPr="009618FE" w:rsidTr="003C3275">
        <w:trPr>
          <w:trHeight w:val="21"/>
        </w:trPr>
        <w:tc>
          <w:tcPr>
            <w:tcW w:w="1580" w:type="dxa"/>
            <w:shd w:val="clear" w:color="auto" w:fill="auto"/>
          </w:tcPr>
          <w:p w:rsidR="001A72C3" w:rsidRPr="002255C3" w:rsidRDefault="001A72C3" w:rsidP="003C3275">
            <w:pPr>
              <w:spacing w:after="0" w:line="240" w:lineRule="auto"/>
              <w:jc w:val="center"/>
            </w:pPr>
          </w:p>
        </w:tc>
        <w:tc>
          <w:tcPr>
            <w:tcW w:w="1259" w:type="dxa"/>
          </w:tcPr>
          <w:p w:rsidR="001A72C3" w:rsidRPr="002255C3" w:rsidRDefault="001A72C3" w:rsidP="003C3275">
            <w:pPr>
              <w:spacing w:after="0" w:line="240" w:lineRule="auto"/>
              <w:jc w:val="center"/>
            </w:pPr>
          </w:p>
        </w:tc>
        <w:tc>
          <w:tcPr>
            <w:tcW w:w="1259" w:type="dxa"/>
          </w:tcPr>
          <w:p w:rsidR="001A72C3" w:rsidRPr="002255C3" w:rsidRDefault="001A72C3" w:rsidP="003C3275">
            <w:pPr>
              <w:spacing w:after="0" w:line="240" w:lineRule="auto"/>
              <w:jc w:val="center"/>
            </w:pPr>
          </w:p>
        </w:tc>
        <w:tc>
          <w:tcPr>
            <w:tcW w:w="1417" w:type="dxa"/>
            <w:shd w:val="clear" w:color="auto" w:fill="auto"/>
          </w:tcPr>
          <w:p w:rsidR="001A72C3" w:rsidRPr="002255C3" w:rsidRDefault="001A72C3" w:rsidP="003C3275">
            <w:pPr>
              <w:spacing w:after="0" w:line="240" w:lineRule="auto"/>
              <w:jc w:val="center"/>
            </w:pPr>
          </w:p>
        </w:tc>
      </w:tr>
      <w:tr w:rsidR="004F22AE" w:rsidRPr="009618FE" w:rsidTr="003C3275">
        <w:trPr>
          <w:trHeight w:val="21"/>
        </w:trPr>
        <w:tc>
          <w:tcPr>
            <w:tcW w:w="1580" w:type="dxa"/>
            <w:shd w:val="clear" w:color="auto" w:fill="auto"/>
          </w:tcPr>
          <w:p w:rsidR="004F22AE" w:rsidRPr="002255C3" w:rsidRDefault="004F22AE" w:rsidP="003C3275">
            <w:pPr>
              <w:spacing w:after="0" w:line="240" w:lineRule="auto"/>
              <w:jc w:val="center"/>
            </w:pPr>
          </w:p>
        </w:tc>
        <w:tc>
          <w:tcPr>
            <w:tcW w:w="1259" w:type="dxa"/>
          </w:tcPr>
          <w:p w:rsidR="004F22AE" w:rsidRPr="002255C3" w:rsidRDefault="004F22AE" w:rsidP="003C3275">
            <w:pPr>
              <w:spacing w:after="0" w:line="240" w:lineRule="auto"/>
              <w:jc w:val="center"/>
            </w:pPr>
          </w:p>
        </w:tc>
        <w:tc>
          <w:tcPr>
            <w:tcW w:w="1259" w:type="dxa"/>
          </w:tcPr>
          <w:p w:rsidR="004F22AE" w:rsidRPr="002255C3" w:rsidRDefault="004F22AE" w:rsidP="003C3275">
            <w:pPr>
              <w:spacing w:after="0" w:line="240" w:lineRule="auto"/>
              <w:jc w:val="center"/>
            </w:pPr>
          </w:p>
        </w:tc>
        <w:tc>
          <w:tcPr>
            <w:tcW w:w="1417" w:type="dxa"/>
            <w:shd w:val="clear" w:color="auto" w:fill="auto"/>
          </w:tcPr>
          <w:p w:rsidR="004F22AE" w:rsidRPr="002255C3" w:rsidRDefault="004F22AE" w:rsidP="003C3275">
            <w:pPr>
              <w:spacing w:after="0" w:line="240" w:lineRule="auto"/>
              <w:jc w:val="center"/>
            </w:pPr>
          </w:p>
        </w:tc>
      </w:tr>
    </w:tbl>
    <w:p w:rsidR="003C3275" w:rsidRDefault="003C3275" w:rsidP="00FD025B">
      <w:pPr>
        <w:spacing w:after="120"/>
        <w:ind w:right="-340"/>
        <w:rPr>
          <w:b/>
        </w:rPr>
      </w:pPr>
      <w:r>
        <w:rPr>
          <w:b/>
        </w:rPr>
        <w:t>Toute inscription est due et définitive</w:t>
      </w:r>
    </w:p>
    <w:p w:rsidR="008A728A" w:rsidRDefault="00BC0A6B" w:rsidP="00FD025B">
      <w:pPr>
        <w:spacing w:after="120"/>
        <w:ind w:right="-340"/>
        <w:rPr>
          <w:b/>
        </w:rPr>
      </w:pPr>
      <w:r>
        <w:rPr>
          <w:b/>
        </w:rPr>
        <w:t>Liste des participants :</w:t>
      </w:r>
      <w:r w:rsidR="004F22AE">
        <w:rPr>
          <w:b/>
        </w:rPr>
        <w:tab/>
      </w:r>
    </w:p>
    <w:p w:rsidR="004F22AE" w:rsidRPr="00270058" w:rsidRDefault="00BC0A6B" w:rsidP="00BC0A6B">
      <w:pPr>
        <w:spacing w:after="120"/>
        <w:ind w:right="-340" w:firstLine="708"/>
        <w:rPr>
          <w:b/>
          <w:color w:val="FF0000"/>
        </w:rPr>
      </w:pPr>
      <w:r>
        <w:rPr>
          <w:b/>
          <w:color w:val="FF0000"/>
        </w:rPr>
        <w:t>22.75</w:t>
      </w:r>
      <w:r w:rsidR="004F22AE" w:rsidRPr="00270058">
        <w:rPr>
          <w:b/>
          <w:color w:val="FF0000"/>
        </w:rPr>
        <w:t xml:space="preserve"> * ………</w:t>
      </w:r>
      <w:r>
        <w:rPr>
          <w:b/>
          <w:color w:val="FF0000"/>
        </w:rPr>
        <w:t xml:space="preserve"> + 16.25 * ……….=</w:t>
      </w:r>
      <w:r w:rsidR="00270058">
        <w:rPr>
          <w:b/>
          <w:color w:val="FF0000"/>
        </w:rPr>
        <w:t>…………</w:t>
      </w:r>
      <w:r w:rsidR="004F22AE" w:rsidRPr="00270058">
        <w:rPr>
          <w:b/>
          <w:color w:val="FF0000"/>
        </w:rPr>
        <w:tab/>
        <w:t>euros</w:t>
      </w:r>
    </w:p>
    <w:p w:rsidR="004F22AE" w:rsidRPr="00270058" w:rsidRDefault="00BC0A6B" w:rsidP="00FD025B">
      <w:pPr>
        <w:spacing w:after="120"/>
        <w:ind w:right="-340"/>
        <w:rPr>
          <w:b/>
          <w:color w:val="0070C0"/>
        </w:rPr>
      </w:pPr>
      <w:r>
        <w:rPr>
          <w:b/>
        </w:rPr>
        <w:tab/>
      </w:r>
      <w:r>
        <w:rPr>
          <w:b/>
          <w:color w:val="0070C0"/>
        </w:rPr>
        <w:t>31.5</w:t>
      </w:r>
      <w:r w:rsidR="004F22AE" w:rsidRPr="00270058">
        <w:rPr>
          <w:b/>
          <w:color w:val="0070C0"/>
        </w:rPr>
        <w:t xml:space="preserve"> * …</w:t>
      </w:r>
      <w:r w:rsidRPr="00270058">
        <w:rPr>
          <w:b/>
          <w:color w:val="0070C0"/>
        </w:rPr>
        <w:t>……</w:t>
      </w:r>
      <w:r>
        <w:rPr>
          <w:b/>
          <w:color w:val="0070C0"/>
        </w:rPr>
        <w:t>… + 22.5*………….</w:t>
      </w:r>
      <w:r w:rsidR="004F22AE" w:rsidRPr="00270058">
        <w:rPr>
          <w:b/>
          <w:color w:val="0070C0"/>
        </w:rPr>
        <w:t>=</w:t>
      </w:r>
      <w:r w:rsidR="004F22AE" w:rsidRPr="00270058">
        <w:rPr>
          <w:b/>
          <w:color w:val="0070C0"/>
        </w:rPr>
        <w:tab/>
      </w:r>
      <w:r w:rsidR="00270058">
        <w:rPr>
          <w:b/>
          <w:color w:val="0070C0"/>
        </w:rPr>
        <w:t>…………</w:t>
      </w:r>
      <w:r w:rsidR="004F22AE" w:rsidRPr="00270058">
        <w:rPr>
          <w:b/>
          <w:color w:val="0070C0"/>
        </w:rPr>
        <w:tab/>
        <w:t>euros</w:t>
      </w:r>
    </w:p>
    <w:p w:rsidR="008A30E4" w:rsidRDefault="00BC0A6B" w:rsidP="004F22AE">
      <w:pPr>
        <w:spacing w:after="120"/>
        <w:ind w:right="-340"/>
        <w:rPr>
          <w:b/>
        </w:rPr>
      </w:pPr>
      <w:r>
        <w:rPr>
          <w:b/>
        </w:rPr>
        <w:tab/>
        <w:t>35</w:t>
      </w:r>
      <w:r w:rsidR="004F22AE">
        <w:rPr>
          <w:b/>
        </w:rPr>
        <w:t xml:space="preserve"> * ………</w:t>
      </w:r>
      <w:r>
        <w:rPr>
          <w:b/>
        </w:rPr>
        <w:t>…… + 25*…………….</w:t>
      </w:r>
      <w:r w:rsidR="004F22AE">
        <w:rPr>
          <w:b/>
        </w:rPr>
        <w:t xml:space="preserve">= </w:t>
      </w:r>
      <w:r w:rsidR="00270058">
        <w:rPr>
          <w:b/>
        </w:rPr>
        <w:t>………….</w:t>
      </w:r>
      <w:r w:rsidR="00270058">
        <w:rPr>
          <w:b/>
        </w:rPr>
        <w:tab/>
      </w:r>
      <w:r w:rsidR="004F22AE">
        <w:rPr>
          <w:b/>
        </w:rPr>
        <w:t>euros</w:t>
      </w:r>
    </w:p>
    <w:p w:rsidR="008A728A" w:rsidRPr="00BC0A6B" w:rsidRDefault="00270058" w:rsidP="00E1604D">
      <w:pPr>
        <w:rPr>
          <w:b/>
        </w:rPr>
      </w:pPr>
      <w:r>
        <w:rPr>
          <w:b/>
        </w:rPr>
        <w:tab/>
      </w:r>
      <w:r>
        <w:rPr>
          <w:b/>
        </w:rPr>
        <w:tab/>
      </w:r>
      <w:r>
        <w:rPr>
          <w:b/>
        </w:rPr>
        <w:tab/>
      </w:r>
      <w:r>
        <w:rPr>
          <w:b/>
        </w:rPr>
        <w:tab/>
      </w:r>
      <w:r>
        <w:rPr>
          <w:b/>
        </w:rPr>
        <w:tab/>
      </w:r>
      <w:r>
        <w:rPr>
          <w:b/>
        </w:rPr>
        <w:tab/>
      </w:r>
      <w:r>
        <w:rPr>
          <w:b/>
        </w:rPr>
        <w:tab/>
      </w:r>
      <w:r>
        <w:rPr>
          <w:b/>
        </w:rPr>
        <w:tab/>
      </w:r>
      <w:r w:rsidR="008A728A">
        <w:rPr>
          <w:b/>
        </w:rPr>
        <w:tab/>
      </w:r>
      <w:r w:rsidR="008A728A">
        <w:rPr>
          <w:b/>
        </w:rPr>
        <w:tab/>
      </w:r>
      <w:r w:rsidR="008A728A">
        <w:rPr>
          <w:b/>
        </w:rPr>
        <w:tab/>
      </w:r>
      <w:r w:rsidR="003C3275">
        <w:rPr>
          <w:b/>
        </w:rPr>
        <w:tab/>
      </w:r>
      <w:r w:rsidR="003C3275">
        <w:rPr>
          <w:b/>
        </w:rPr>
        <w:tab/>
      </w:r>
      <w:r w:rsidR="003C3275">
        <w:rPr>
          <w:b/>
        </w:rPr>
        <w:tab/>
      </w:r>
      <w:r w:rsidR="003C3275">
        <w:rPr>
          <w:b/>
        </w:rPr>
        <w:tab/>
      </w:r>
      <w:r w:rsidR="003C3275">
        <w:rPr>
          <w:b/>
        </w:rPr>
        <w:tab/>
      </w:r>
      <w:r w:rsidR="003C3275">
        <w:rPr>
          <w:b/>
        </w:rPr>
        <w:tab/>
      </w:r>
      <w:r w:rsidR="003C3275">
        <w:rPr>
          <w:b/>
        </w:rPr>
        <w:tab/>
      </w:r>
      <w:r w:rsidR="003C3275">
        <w:rPr>
          <w:b/>
        </w:rPr>
        <w:tab/>
      </w:r>
      <w:r w:rsidR="003C3275">
        <w:rPr>
          <w:b/>
        </w:rPr>
        <w:tab/>
      </w:r>
      <w:r w:rsidR="003C3275">
        <w:rPr>
          <w:b/>
        </w:rPr>
        <w:tab/>
      </w:r>
      <w:r w:rsidR="003C3275">
        <w:rPr>
          <w:b/>
        </w:rPr>
        <w:tab/>
      </w:r>
      <w:r w:rsidR="003C3275">
        <w:rPr>
          <w:b/>
        </w:rPr>
        <w:tab/>
      </w:r>
      <w:r w:rsidR="003C3275">
        <w:rPr>
          <w:b/>
        </w:rPr>
        <w:tab/>
      </w:r>
      <w:r w:rsidRPr="003C3275">
        <w:rPr>
          <w:b/>
          <w:sz w:val="28"/>
        </w:rPr>
        <w:t>TOTAL = ……….... euros</w:t>
      </w:r>
      <w:r w:rsidR="001160BD">
        <w:rPr>
          <w:b/>
        </w:rPr>
        <w:tab/>
      </w:r>
    </w:p>
    <w:p w:rsidR="00BD36BB" w:rsidRDefault="003B6DC3" w:rsidP="003C3275">
      <w:pPr>
        <w:spacing w:after="0" w:line="240" w:lineRule="auto"/>
        <w:rPr>
          <w:sz w:val="20"/>
        </w:rPr>
      </w:pPr>
      <w:r w:rsidRPr="00363922">
        <w:rPr>
          <w:b/>
          <w:sz w:val="20"/>
        </w:rPr>
        <w:t>Chèque à l’ordre : CAES-INSERM-CLAS-TOULOUSE</w:t>
      </w:r>
      <w:r w:rsidR="001525DF" w:rsidRPr="00363922">
        <w:rPr>
          <w:b/>
          <w:sz w:val="20"/>
        </w:rPr>
        <w:t xml:space="preserve"> :      </w:t>
      </w:r>
      <w:r w:rsidRPr="00363922">
        <w:rPr>
          <w:sz w:val="20"/>
        </w:rPr>
        <w:t xml:space="preserve">Numéro du </w:t>
      </w:r>
      <w:r w:rsidR="00227B58" w:rsidRPr="00363922">
        <w:rPr>
          <w:sz w:val="20"/>
        </w:rPr>
        <w:t>chèque :</w:t>
      </w:r>
      <w:r w:rsidRPr="00363922">
        <w:rPr>
          <w:sz w:val="20"/>
        </w:rPr>
        <w:tab/>
      </w:r>
      <w:r w:rsidR="001525DF" w:rsidRPr="00363922">
        <w:rPr>
          <w:sz w:val="20"/>
        </w:rPr>
        <w:tab/>
      </w:r>
      <w:r w:rsidR="00270058" w:rsidRPr="00363922">
        <w:rPr>
          <w:sz w:val="20"/>
        </w:rPr>
        <w:tab/>
      </w:r>
      <w:r w:rsidRPr="00363922">
        <w:rPr>
          <w:sz w:val="20"/>
        </w:rPr>
        <w:t>Banque:</w:t>
      </w:r>
    </w:p>
    <w:p w:rsidR="00BC0A6B" w:rsidRPr="00363922" w:rsidRDefault="00BC0A6B" w:rsidP="003C3275">
      <w:pPr>
        <w:spacing w:after="0" w:line="240" w:lineRule="auto"/>
        <w:rPr>
          <w:sz w:val="20"/>
        </w:rPr>
      </w:pPr>
      <w:r>
        <w:rPr>
          <w:sz w:val="20"/>
        </w:rPr>
        <w:t>Possibilité de payer par virement bancaire. Demander le RIB du CLAS</w:t>
      </w:r>
      <w:r w:rsidR="003C3275">
        <w:rPr>
          <w:sz w:val="20"/>
        </w:rPr>
        <w:t>.</w:t>
      </w:r>
    </w:p>
    <w:sectPr w:rsidR="00BC0A6B" w:rsidRPr="00363922" w:rsidSect="0027005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20A07"/>
    <w:multiLevelType w:val="multilevel"/>
    <w:tmpl w:val="D4DE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F2"/>
    <w:rsid w:val="00017480"/>
    <w:rsid w:val="00087E66"/>
    <w:rsid w:val="00095C72"/>
    <w:rsid w:val="000F237D"/>
    <w:rsid w:val="001160BD"/>
    <w:rsid w:val="00121AE6"/>
    <w:rsid w:val="00131A27"/>
    <w:rsid w:val="001419E2"/>
    <w:rsid w:val="001525DF"/>
    <w:rsid w:val="001A72C3"/>
    <w:rsid w:val="001D2858"/>
    <w:rsid w:val="002240C2"/>
    <w:rsid w:val="00227B58"/>
    <w:rsid w:val="00234330"/>
    <w:rsid w:val="00270058"/>
    <w:rsid w:val="002A0EF3"/>
    <w:rsid w:val="0033217F"/>
    <w:rsid w:val="00363922"/>
    <w:rsid w:val="003B6DC3"/>
    <w:rsid w:val="003C3275"/>
    <w:rsid w:val="003E4E58"/>
    <w:rsid w:val="00421B77"/>
    <w:rsid w:val="004239E1"/>
    <w:rsid w:val="004A1B07"/>
    <w:rsid w:val="004B074A"/>
    <w:rsid w:val="004F22AE"/>
    <w:rsid w:val="00517CF2"/>
    <w:rsid w:val="00585716"/>
    <w:rsid w:val="00703724"/>
    <w:rsid w:val="00774452"/>
    <w:rsid w:val="007A71A2"/>
    <w:rsid w:val="007B10D3"/>
    <w:rsid w:val="007C5B2C"/>
    <w:rsid w:val="00806023"/>
    <w:rsid w:val="00857DE0"/>
    <w:rsid w:val="008A30E4"/>
    <w:rsid w:val="008A728A"/>
    <w:rsid w:val="00940182"/>
    <w:rsid w:val="00956F3A"/>
    <w:rsid w:val="009B041D"/>
    <w:rsid w:val="009D1F14"/>
    <w:rsid w:val="009D377D"/>
    <w:rsid w:val="00A02DE9"/>
    <w:rsid w:val="00A47D50"/>
    <w:rsid w:val="00A84ADB"/>
    <w:rsid w:val="00AE3B48"/>
    <w:rsid w:val="00AE7B1C"/>
    <w:rsid w:val="00B23C51"/>
    <w:rsid w:val="00B61312"/>
    <w:rsid w:val="00BC0A6B"/>
    <w:rsid w:val="00BD36BB"/>
    <w:rsid w:val="00C107D7"/>
    <w:rsid w:val="00C23B1B"/>
    <w:rsid w:val="00C81C8D"/>
    <w:rsid w:val="00D175D1"/>
    <w:rsid w:val="00D516B2"/>
    <w:rsid w:val="00D92DCB"/>
    <w:rsid w:val="00E1604D"/>
    <w:rsid w:val="00E425BC"/>
    <w:rsid w:val="00E6643B"/>
    <w:rsid w:val="00EC56CE"/>
    <w:rsid w:val="00F01452"/>
    <w:rsid w:val="00F07EF2"/>
    <w:rsid w:val="00F917CE"/>
    <w:rsid w:val="00FA0150"/>
    <w:rsid w:val="00FB7226"/>
    <w:rsid w:val="00FB7440"/>
    <w:rsid w:val="00FB757B"/>
    <w:rsid w:val="00FD02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865B"/>
  <w15:chartTrackingRefBased/>
  <w15:docId w15:val="{6B27003E-A591-4307-96BE-A3A1BDE8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1B"/>
    <w:pPr>
      <w:spacing w:after="200" w:line="276" w:lineRule="auto"/>
    </w:pPr>
    <w:rPr>
      <w:sz w:val="22"/>
      <w:szCs w:val="22"/>
      <w:lang w:eastAsia="en-US"/>
    </w:rPr>
  </w:style>
  <w:style w:type="paragraph" w:styleId="Titre1">
    <w:name w:val="heading 1"/>
    <w:basedOn w:val="Normal"/>
    <w:next w:val="Normal"/>
    <w:link w:val="Titre1Car"/>
    <w:uiPriority w:val="9"/>
    <w:qFormat/>
    <w:rsid w:val="009D377D"/>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link w:val="Titre2Car"/>
    <w:uiPriority w:val="9"/>
    <w:qFormat/>
    <w:rsid w:val="00E1604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Titre3">
    <w:name w:val="heading 3"/>
    <w:basedOn w:val="Normal"/>
    <w:next w:val="Normal"/>
    <w:link w:val="Titre3Car"/>
    <w:uiPriority w:val="9"/>
    <w:semiHidden/>
    <w:unhideWhenUsed/>
    <w:qFormat/>
    <w:rsid w:val="00D516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7EF2"/>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F07EF2"/>
    <w:rPr>
      <w:rFonts w:ascii="Tahoma" w:hAnsi="Tahoma" w:cs="Tahoma"/>
      <w:sz w:val="16"/>
      <w:szCs w:val="16"/>
      <w:lang w:eastAsia="en-US"/>
    </w:rPr>
  </w:style>
  <w:style w:type="character" w:customStyle="1" w:styleId="Titre2Car">
    <w:name w:val="Titre 2 Car"/>
    <w:link w:val="Titre2"/>
    <w:uiPriority w:val="9"/>
    <w:rsid w:val="00E1604D"/>
    <w:rPr>
      <w:rFonts w:ascii="Times New Roman" w:eastAsia="Times New Roman" w:hAnsi="Times New Roman"/>
      <w:b/>
      <w:bCs/>
      <w:sz w:val="36"/>
      <w:szCs w:val="36"/>
    </w:rPr>
  </w:style>
  <w:style w:type="paragraph" w:styleId="NormalWeb">
    <w:name w:val="Normal (Web)"/>
    <w:basedOn w:val="Normal"/>
    <w:uiPriority w:val="99"/>
    <w:unhideWhenUsed/>
    <w:rsid w:val="00E1604D"/>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nhideWhenUsed/>
    <w:rsid w:val="003E4E58"/>
    <w:rPr>
      <w:color w:val="0000FF"/>
      <w:u w:val="single"/>
    </w:rPr>
  </w:style>
  <w:style w:type="table" w:styleId="Grilledutableau">
    <w:name w:val="Table Grid"/>
    <w:basedOn w:val="TableauNormal"/>
    <w:uiPriority w:val="59"/>
    <w:rsid w:val="00BD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9D377D"/>
    <w:rPr>
      <w:rFonts w:ascii="Calibri Light" w:eastAsia="Times New Roman" w:hAnsi="Calibri Light" w:cs="Times New Roman"/>
      <w:b/>
      <w:bCs/>
      <w:kern w:val="32"/>
      <w:sz w:val="32"/>
      <w:szCs w:val="32"/>
      <w:lang w:eastAsia="en-US"/>
    </w:rPr>
  </w:style>
  <w:style w:type="character" w:styleId="lev">
    <w:name w:val="Strong"/>
    <w:uiPriority w:val="22"/>
    <w:qFormat/>
    <w:rsid w:val="009D377D"/>
    <w:rPr>
      <w:b/>
      <w:bCs/>
    </w:rPr>
  </w:style>
  <w:style w:type="character" w:customStyle="1" w:styleId="Titre3Car">
    <w:name w:val="Titre 3 Car"/>
    <w:basedOn w:val="Policepardfaut"/>
    <w:link w:val="Titre3"/>
    <w:uiPriority w:val="9"/>
    <w:semiHidden/>
    <w:rsid w:val="00D516B2"/>
    <w:rPr>
      <w:rFonts w:asciiTheme="majorHAnsi" w:eastAsiaTheme="majorEastAsia" w:hAnsiTheme="majorHAnsi" w:cstheme="majorBidi"/>
      <w:color w:val="1F4D78" w:themeColor="accent1" w:themeShade="7F"/>
      <w:sz w:val="24"/>
      <w:szCs w:val="24"/>
      <w:lang w:eastAsia="en-US"/>
    </w:rPr>
  </w:style>
  <w:style w:type="paragraph" w:customStyle="1" w:styleId="standard">
    <w:name w:val="standard"/>
    <w:basedOn w:val="Normal"/>
    <w:rsid w:val="00F917CE"/>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8526">
      <w:bodyDiv w:val="1"/>
      <w:marLeft w:val="0"/>
      <w:marRight w:val="0"/>
      <w:marTop w:val="0"/>
      <w:marBottom w:val="0"/>
      <w:divBdr>
        <w:top w:val="none" w:sz="0" w:space="0" w:color="auto"/>
        <w:left w:val="none" w:sz="0" w:space="0" w:color="auto"/>
        <w:bottom w:val="none" w:sz="0" w:space="0" w:color="auto"/>
        <w:right w:val="none" w:sz="0" w:space="0" w:color="auto"/>
      </w:divBdr>
    </w:div>
    <w:div w:id="275412098">
      <w:bodyDiv w:val="1"/>
      <w:marLeft w:val="0"/>
      <w:marRight w:val="0"/>
      <w:marTop w:val="0"/>
      <w:marBottom w:val="0"/>
      <w:divBdr>
        <w:top w:val="none" w:sz="0" w:space="0" w:color="auto"/>
        <w:left w:val="none" w:sz="0" w:space="0" w:color="auto"/>
        <w:bottom w:val="none" w:sz="0" w:space="0" w:color="auto"/>
        <w:right w:val="none" w:sz="0" w:space="0" w:color="auto"/>
      </w:divBdr>
    </w:div>
    <w:div w:id="297687733">
      <w:bodyDiv w:val="1"/>
      <w:marLeft w:val="0"/>
      <w:marRight w:val="0"/>
      <w:marTop w:val="0"/>
      <w:marBottom w:val="0"/>
      <w:divBdr>
        <w:top w:val="none" w:sz="0" w:space="0" w:color="auto"/>
        <w:left w:val="none" w:sz="0" w:space="0" w:color="auto"/>
        <w:bottom w:val="none" w:sz="0" w:space="0" w:color="auto"/>
        <w:right w:val="none" w:sz="0" w:space="0" w:color="auto"/>
      </w:divBdr>
    </w:div>
    <w:div w:id="308176434">
      <w:bodyDiv w:val="1"/>
      <w:marLeft w:val="0"/>
      <w:marRight w:val="0"/>
      <w:marTop w:val="0"/>
      <w:marBottom w:val="0"/>
      <w:divBdr>
        <w:top w:val="none" w:sz="0" w:space="0" w:color="auto"/>
        <w:left w:val="none" w:sz="0" w:space="0" w:color="auto"/>
        <w:bottom w:val="none" w:sz="0" w:space="0" w:color="auto"/>
        <w:right w:val="none" w:sz="0" w:space="0" w:color="auto"/>
      </w:divBdr>
    </w:div>
    <w:div w:id="720709817">
      <w:bodyDiv w:val="1"/>
      <w:marLeft w:val="0"/>
      <w:marRight w:val="0"/>
      <w:marTop w:val="0"/>
      <w:marBottom w:val="0"/>
      <w:divBdr>
        <w:top w:val="none" w:sz="0" w:space="0" w:color="auto"/>
        <w:left w:val="none" w:sz="0" w:space="0" w:color="auto"/>
        <w:bottom w:val="none" w:sz="0" w:space="0" w:color="auto"/>
        <w:right w:val="none" w:sz="0" w:space="0" w:color="auto"/>
      </w:divBdr>
    </w:div>
    <w:div w:id="750735352">
      <w:bodyDiv w:val="1"/>
      <w:marLeft w:val="0"/>
      <w:marRight w:val="0"/>
      <w:marTop w:val="0"/>
      <w:marBottom w:val="0"/>
      <w:divBdr>
        <w:top w:val="none" w:sz="0" w:space="0" w:color="auto"/>
        <w:left w:val="none" w:sz="0" w:space="0" w:color="auto"/>
        <w:bottom w:val="none" w:sz="0" w:space="0" w:color="auto"/>
        <w:right w:val="none" w:sz="0" w:space="0" w:color="auto"/>
      </w:divBdr>
    </w:div>
    <w:div w:id="1255044720">
      <w:bodyDiv w:val="1"/>
      <w:marLeft w:val="0"/>
      <w:marRight w:val="0"/>
      <w:marTop w:val="0"/>
      <w:marBottom w:val="0"/>
      <w:divBdr>
        <w:top w:val="none" w:sz="0" w:space="0" w:color="auto"/>
        <w:left w:val="none" w:sz="0" w:space="0" w:color="auto"/>
        <w:bottom w:val="none" w:sz="0" w:space="0" w:color="auto"/>
        <w:right w:val="none" w:sz="0" w:space="0" w:color="auto"/>
      </w:divBdr>
    </w:div>
    <w:div w:id="1431778115">
      <w:bodyDiv w:val="1"/>
      <w:marLeft w:val="0"/>
      <w:marRight w:val="0"/>
      <w:marTop w:val="0"/>
      <w:marBottom w:val="0"/>
      <w:divBdr>
        <w:top w:val="none" w:sz="0" w:space="0" w:color="auto"/>
        <w:left w:val="none" w:sz="0" w:space="0" w:color="auto"/>
        <w:bottom w:val="none" w:sz="0" w:space="0" w:color="auto"/>
        <w:right w:val="none" w:sz="0" w:space="0" w:color="auto"/>
      </w:divBdr>
    </w:div>
    <w:div w:id="1576665545">
      <w:bodyDiv w:val="1"/>
      <w:marLeft w:val="0"/>
      <w:marRight w:val="0"/>
      <w:marTop w:val="0"/>
      <w:marBottom w:val="0"/>
      <w:divBdr>
        <w:top w:val="none" w:sz="0" w:space="0" w:color="auto"/>
        <w:left w:val="none" w:sz="0" w:space="0" w:color="auto"/>
        <w:bottom w:val="none" w:sz="0" w:space="0" w:color="auto"/>
        <w:right w:val="none" w:sz="0" w:space="0" w:color="auto"/>
      </w:divBdr>
    </w:div>
    <w:div w:id="1763183570">
      <w:bodyDiv w:val="1"/>
      <w:marLeft w:val="0"/>
      <w:marRight w:val="0"/>
      <w:marTop w:val="0"/>
      <w:marBottom w:val="0"/>
      <w:divBdr>
        <w:top w:val="none" w:sz="0" w:space="0" w:color="auto"/>
        <w:left w:val="none" w:sz="0" w:space="0" w:color="auto"/>
        <w:bottom w:val="none" w:sz="0" w:space="0" w:color="auto"/>
        <w:right w:val="none" w:sz="0" w:space="0" w:color="auto"/>
      </w:divBdr>
      <w:divsChild>
        <w:div w:id="1889803966">
          <w:marLeft w:val="0"/>
          <w:marRight w:val="150"/>
          <w:marTop w:val="0"/>
          <w:marBottom w:val="450"/>
          <w:divBdr>
            <w:top w:val="none" w:sz="0" w:space="0" w:color="auto"/>
            <w:left w:val="none" w:sz="0" w:space="0" w:color="auto"/>
            <w:bottom w:val="none" w:sz="0" w:space="0" w:color="auto"/>
            <w:right w:val="none" w:sz="0" w:space="0" w:color="auto"/>
          </w:divBdr>
        </w:div>
      </w:divsChild>
    </w:div>
    <w:div w:id="1925602244">
      <w:bodyDiv w:val="1"/>
      <w:marLeft w:val="0"/>
      <w:marRight w:val="0"/>
      <w:marTop w:val="0"/>
      <w:marBottom w:val="0"/>
      <w:divBdr>
        <w:top w:val="none" w:sz="0" w:space="0" w:color="auto"/>
        <w:left w:val="none" w:sz="0" w:space="0" w:color="auto"/>
        <w:bottom w:val="none" w:sz="0" w:space="0" w:color="auto"/>
        <w:right w:val="none" w:sz="0" w:space="0" w:color="auto"/>
      </w:divBdr>
    </w:div>
    <w:div w:id="21145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ro.inserm.fr/caes/comites-locaux-action-sociale-clas/toulous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2129</CharactersWithSpaces>
  <SharedDoc>false</SharedDoc>
  <HLinks>
    <vt:vector size="6" baseType="variant">
      <vt:variant>
        <vt:i4>2228272</vt:i4>
      </vt:variant>
      <vt:variant>
        <vt:i4>0</vt:i4>
      </vt:variant>
      <vt:variant>
        <vt:i4>0</vt:i4>
      </vt:variant>
      <vt:variant>
        <vt:i4>5</vt:i4>
      </vt:variant>
      <vt:variant>
        <vt:lpwstr>http://www.toulouse-limoges.inserm.fr/rubriques/le-clas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cp:lastModifiedBy>Helene Martin</cp:lastModifiedBy>
  <cp:revision>2</cp:revision>
  <dcterms:created xsi:type="dcterms:W3CDTF">2023-04-12T13:01:00Z</dcterms:created>
  <dcterms:modified xsi:type="dcterms:W3CDTF">2023-04-12T13:01:00Z</dcterms:modified>
</cp:coreProperties>
</file>