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6E38" w14:textId="77777777" w:rsidR="0079028C" w:rsidRPr="004B43E6" w:rsidRDefault="0079028C">
      <w:pPr>
        <w:rPr>
          <w:rFonts w:ascii="Arial" w:eastAsia="Times New Roman" w:hAnsi="Arial" w:cs="Arial"/>
          <w:b/>
          <w:lang w:eastAsia="fr-FR"/>
        </w:rPr>
      </w:pPr>
    </w:p>
    <w:p w14:paraId="44731E1E" w14:textId="77777777" w:rsidR="0079028C" w:rsidRPr="004B43E6" w:rsidRDefault="0079028C">
      <w:pPr>
        <w:rPr>
          <w:rFonts w:ascii="Arial" w:eastAsia="Times New Roman" w:hAnsi="Arial" w:cs="Arial"/>
          <w:b/>
          <w:lang w:eastAsia="fr-FR"/>
        </w:rPr>
      </w:pPr>
    </w:p>
    <w:p w14:paraId="20EF0BC2" w14:textId="77777777" w:rsidR="0079028C" w:rsidRPr="004B43E6" w:rsidRDefault="0079028C">
      <w:pPr>
        <w:rPr>
          <w:rFonts w:ascii="Arial" w:eastAsia="Times New Roman" w:hAnsi="Arial" w:cs="Arial"/>
          <w:b/>
          <w:lang w:eastAsia="fr-FR"/>
        </w:rPr>
      </w:pPr>
    </w:p>
    <w:p w14:paraId="3964AB10" w14:textId="77777777" w:rsidR="0079028C" w:rsidRPr="004B43E6" w:rsidRDefault="0079028C">
      <w:pPr>
        <w:rPr>
          <w:rFonts w:ascii="Arial" w:eastAsia="Times New Roman" w:hAnsi="Arial" w:cs="Arial"/>
          <w:b/>
          <w:lang w:eastAsia="fr-FR"/>
        </w:rPr>
      </w:pPr>
    </w:p>
    <w:p w14:paraId="6FA50617" w14:textId="77777777" w:rsidR="00CA2E38" w:rsidRPr="004B43E6" w:rsidRDefault="00CA2E38">
      <w:pPr>
        <w:rPr>
          <w:rFonts w:ascii="Arial" w:eastAsia="Times New Roman" w:hAnsi="Arial" w:cs="Arial"/>
          <w:lang w:eastAsia="fr-FR"/>
        </w:rPr>
      </w:pPr>
    </w:p>
    <w:p w14:paraId="10333248" w14:textId="77777777" w:rsidR="0079028C" w:rsidRPr="006C4EF8" w:rsidRDefault="0079028C" w:rsidP="00CA2E38">
      <w:pPr>
        <w:shd w:val="clear" w:color="auto" w:fill="FFFFFF"/>
        <w:spacing w:before="100" w:beforeAutospacing="1" w:after="100" w:afterAutospacing="1"/>
        <w:jc w:val="center"/>
        <w:rPr>
          <w:rFonts w:ascii="Arial" w:hAnsi="Arial" w:cs="Arial"/>
          <w:b/>
        </w:rPr>
      </w:pPr>
    </w:p>
    <w:p w14:paraId="439F4945" w14:textId="77777777" w:rsidR="0079028C" w:rsidRPr="008C6E40" w:rsidRDefault="0079028C" w:rsidP="00CA2E38">
      <w:pPr>
        <w:shd w:val="clear" w:color="auto" w:fill="FFFFFF"/>
        <w:spacing w:before="100" w:beforeAutospacing="1" w:after="100" w:afterAutospacing="1"/>
        <w:jc w:val="center"/>
        <w:rPr>
          <w:rFonts w:ascii="Arial" w:hAnsi="Arial" w:cs="Arial"/>
          <w:b/>
        </w:rPr>
      </w:pPr>
    </w:p>
    <w:p w14:paraId="49312BFD" w14:textId="77777777" w:rsidR="0079028C" w:rsidRPr="008C6E40" w:rsidRDefault="0079028C" w:rsidP="00CA2E38">
      <w:pPr>
        <w:shd w:val="clear" w:color="auto" w:fill="FFFFFF"/>
        <w:spacing w:before="100" w:beforeAutospacing="1" w:after="100" w:afterAutospacing="1"/>
        <w:jc w:val="center"/>
        <w:rPr>
          <w:rFonts w:ascii="Arial" w:hAnsi="Arial" w:cs="Arial"/>
          <w:b/>
        </w:rPr>
      </w:pPr>
    </w:p>
    <w:p w14:paraId="69686327" w14:textId="77777777" w:rsidR="0079028C" w:rsidRPr="008C6E40" w:rsidRDefault="0079028C" w:rsidP="00CA2E38">
      <w:pPr>
        <w:shd w:val="clear" w:color="auto" w:fill="FFFFFF"/>
        <w:spacing w:before="100" w:beforeAutospacing="1" w:after="100" w:afterAutospacing="1"/>
        <w:jc w:val="center"/>
        <w:rPr>
          <w:rFonts w:ascii="Arial" w:hAnsi="Arial" w:cs="Arial"/>
          <w:b/>
        </w:rPr>
      </w:pPr>
    </w:p>
    <w:p w14:paraId="7D1CE35E" w14:textId="77777777" w:rsidR="0079028C" w:rsidRPr="008C6E40" w:rsidRDefault="0079028C" w:rsidP="00CA2E38">
      <w:pPr>
        <w:shd w:val="clear" w:color="auto" w:fill="FFFFFF"/>
        <w:spacing w:before="100" w:beforeAutospacing="1" w:after="100" w:afterAutospacing="1"/>
        <w:jc w:val="center"/>
        <w:rPr>
          <w:rFonts w:ascii="Arial" w:hAnsi="Arial" w:cs="Arial"/>
          <w:b/>
        </w:rPr>
      </w:pPr>
    </w:p>
    <w:p w14:paraId="10F8A147" w14:textId="77777777" w:rsidR="0079028C" w:rsidRPr="008C6E40" w:rsidRDefault="0079028C" w:rsidP="00CA2E38">
      <w:pPr>
        <w:shd w:val="clear" w:color="auto" w:fill="FFFFFF"/>
        <w:spacing w:before="100" w:beforeAutospacing="1" w:after="100" w:afterAutospacing="1"/>
        <w:jc w:val="center"/>
        <w:rPr>
          <w:rFonts w:ascii="Arial" w:hAnsi="Arial" w:cs="Arial"/>
          <w:b/>
        </w:rPr>
      </w:pPr>
    </w:p>
    <w:p w14:paraId="4C2941A1" w14:textId="77777777" w:rsidR="0079028C" w:rsidRPr="008C6E40" w:rsidRDefault="0079028C" w:rsidP="00CA2E38">
      <w:pPr>
        <w:shd w:val="clear" w:color="auto" w:fill="FFFFFF"/>
        <w:spacing w:before="100" w:beforeAutospacing="1" w:after="100" w:afterAutospacing="1"/>
        <w:jc w:val="center"/>
        <w:rPr>
          <w:rFonts w:ascii="Arial" w:hAnsi="Arial" w:cs="Arial"/>
          <w:b/>
        </w:rPr>
      </w:pPr>
    </w:p>
    <w:p w14:paraId="6E96691A" w14:textId="71184B79" w:rsidR="0079028C" w:rsidRPr="006C4EF8" w:rsidRDefault="00CA2E38" w:rsidP="00CA2E38">
      <w:pPr>
        <w:shd w:val="clear" w:color="auto" w:fill="FFFFFF"/>
        <w:spacing w:before="100" w:beforeAutospacing="1" w:after="100" w:afterAutospacing="1"/>
        <w:jc w:val="center"/>
        <w:rPr>
          <w:rFonts w:ascii="Arial" w:hAnsi="Arial" w:cs="Arial"/>
          <w:b/>
        </w:rPr>
      </w:pPr>
      <w:r w:rsidRPr="004B43E6">
        <w:rPr>
          <w:rFonts w:ascii="Arial" w:hAnsi="Arial" w:cs="Arial"/>
          <w:b/>
          <w:sz w:val="40"/>
          <w:szCs w:val="40"/>
        </w:rPr>
        <w:t xml:space="preserve">ANALYSE D’IMPACT RELATIVE </w:t>
      </w:r>
      <w:proofErr w:type="spellStart"/>
      <w:r w:rsidRPr="004B43E6">
        <w:rPr>
          <w:rFonts w:ascii="Arial" w:hAnsi="Arial" w:cs="Arial"/>
          <w:b/>
          <w:sz w:val="40"/>
          <w:szCs w:val="40"/>
        </w:rPr>
        <w:t>A</w:t>
      </w:r>
      <w:proofErr w:type="spellEnd"/>
      <w:r w:rsidRPr="004B43E6">
        <w:rPr>
          <w:rFonts w:ascii="Arial" w:hAnsi="Arial" w:cs="Arial"/>
          <w:b/>
          <w:sz w:val="40"/>
          <w:szCs w:val="40"/>
        </w:rPr>
        <w:t xml:space="preserve"> LA PROTECTION DES DONNEES</w:t>
      </w:r>
      <w:r w:rsidR="002814F3">
        <w:rPr>
          <w:rFonts w:ascii="Arial" w:hAnsi="Arial" w:cs="Arial"/>
          <w:b/>
          <w:sz w:val="40"/>
          <w:szCs w:val="40"/>
        </w:rPr>
        <w:t xml:space="preserve"> DANS LE DOMAINE DE LA RECHERCHE EN SANTE</w:t>
      </w:r>
    </w:p>
    <w:p w14:paraId="460829AA" w14:textId="42333B4B" w:rsidR="0079028C" w:rsidRPr="008C6E40" w:rsidRDefault="0079028C" w:rsidP="00CA2E38">
      <w:pPr>
        <w:shd w:val="clear" w:color="auto" w:fill="FFFFFF"/>
        <w:spacing w:before="100" w:beforeAutospacing="1" w:after="100" w:afterAutospacing="1"/>
        <w:jc w:val="center"/>
        <w:rPr>
          <w:rFonts w:ascii="Arial" w:hAnsi="Arial" w:cs="Arial"/>
          <w:b/>
        </w:rPr>
      </w:pPr>
    </w:p>
    <w:p w14:paraId="42769299" w14:textId="59E2D611" w:rsidR="0079028C" w:rsidRPr="008C6E40" w:rsidRDefault="0079028C" w:rsidP="00CA2E38">
      <w:pPr>
        <w:shd w:val="clear" w:color="auto" w:fill="FFFFFF"/>
        <w:spacing w:before="100" w:beforeAutospacing="1" w:after="100" w:afterAutospacing="1"/>
        <w:jc w:val="center"/>
        <w:rPr>
          <w:rFonts w:ascii="Arial" w:hAnsi="Arial" w:cs="Arial"/>
          <w:b/>
        </w:rPr>
      </w:pPr>
    </w:p>
    <w:p w14:paraId="6098A3F3" w14:textId="3300EBD6" w:rsidR="0079028C" w:rsidRPr="008C6E40" w:rsidRDefault="0079028C" w:rsidP="00CA2E38">
      <w:pPr>
        <w:shd w:val="clear" w:color="auto" w:fill="FFFFFF"/>
        <w:spacing w:before="100" w:beforeAutospacing="1" w:after="100" w:afterAutospacing="1"/>
        <w:jc w:val="center"/>
        <w:rPr>
          <w:rFonts w:ascii="Arial" w:hAnsi="Arial" w:cs="Arial"/>
          <w:b/>
        </w:rPr>
      </w:pPr>
    </w:p>
    <w:p w14:paraId="45644E67" w14:textId="55878ADE" w:rsidR="00394F5E" w:rsidRDefault="00394F5E" w:rsidP="00394F5E">
      <w:pPr>
        <w:shd w:val="clear" w:color="auto" w:fill="FFFFFF"/>
        <w:spacing w:before="100" w:beforeAutospacing="1" w:after="100" w:afterAutospacing="1"/>
        <w:jc w:val="center"/>
        <w:rPr>
          <w:rFonts w:ascii="Arial" w:hAnsi="Arial" w:cs="Arial"/>
          <w:b/>
        </w:rPr>
      </w:pPr>
      <w:r>
        <w:rPr>
          <w:rFonts w:ascii="Arial" w:hAnsi="Arial" w:cs="Arial"/>
          <w:b/>
        </w:rPr>
        <w:br w:type="page"/>
      </w:r>
    </w:p>
    <w:sdt>
      <w:sdtPr>
        <w:rPr>
          <w:rFonts w:asciiTheme="minorHAnsi" w:eastAsiaTheme="minorHAnsi" w:hAnsiTheme="minorHAnsi" w:cstheme="minorBidi"/>
          <w:caps w:val="0"/>
          <w:color w:val="auto"/>
          <w:sz w:val="22"/>
          <w:szCs w:val="22"/>
          <w:lang w:eastAsia="en-US"/>
        </w:rPr>
        <w:id w:val="-207426172"/>
        <w:docPartObj>
          <w:docPartGallery w:val="Table of Contents"/>
          <w:docPartUnique/>
        </w:docPartObj>
      </w:sdtPr>
      <w:sdtEndPr>
        <w:rPr>
          <w:b/>
          <w:bCs/>
        </w:rPr>
      </w:sdtEndPr>
      <w:sdtContent>
        <w:p w14:paraId="6D862128" w14:textId="6279E84C" w:rsidR="00C434BB" w:rsidRDefault="00C434BB">
          <w:pPr>
            <w:pStyle w:val="En-ttedetabledesmatires"/>
          </w:pPr>
          <w:r>
            <w:t>Table des matières</w:t>
          </w:r>
        </w:p>
        <w:p w14:paraId="67E59DA0" w14:textId="0B301A9E" w:rsidR="004543EE" w:rsidRDefault="00C434BB">
          <w:pPr>
            <w:pStyle w:val="TM1"/>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222732506" w:history="1">
            <w:r w:rsidR="004543EE" w:rsidRPr="00FA5409">
              <w:rPr>
                <w:rStyle w:val="Lienhypertexte"/>
                <w:noProof/>
              </w:rPr>
              <w:t>2.</w:t>
            </w:r>
            <w:r w:rsidR="004543EE">
              <w:rPr>
                <w:rFonts w:eastAsiaTheme="minorEastAsia"/>
                <w:noProof/>
                <w:kern w:val="2"/>
                <w:sz w:val="24"/>
                <w:szCs w:val="24"/>
                <w:lang w:eastAsia="fr-FR"/>
                <w14:ligatures w14:val="standardContextual"/>
              </w:rPr>
              <w:tab/>
            </w:r>
            <w:r w:rsidR="004543EE" w:rsidRPr="00FA5409">
              <w:rPr>
                <w:rStyle w:val="Lienhypertexte"/>
                <w:noProof/>
              </w:rPr>
              <w:t>Personnes impliquées dans l’élaboration de l’Analyse d’impact</w:t>
            </w:r>
            <w:r w:rsidR="004543EE">
              <w:rPr>
                <w:noProof/>
                <w:webHidden/>
              </w:rPr>
              <w:tab/>
            </w:r>
            <w:r w:rsidR="004543EE">
              <w:rPr>
                <w:noProof/>
                <w:webHidden/>
              </w:rPr>
              <w:fldChar w:fldCharType="begin"/>
            </w:r>
            <w:r w:rsidR="004543EE">
              <w:rPr>
                <w:noProof/>
                <w:webHidden/>
              </w:rPr>
              <w:instrText xml:space="preserve"> PAGEREF _Toc222732506 \h </w:instrText>
            </w:r>
            <w:r w:rsidR="004543EE">
              <w:rPr>
                <w:noProof/>
                <w:webHidden/>
              </w:rPr>
            </w:r>
            <w:r w:rsidR="004543EE">
              <w:rPr>
                <w:noProof/>
                <w:webHidden/>
              </w:rPr>
              <w:fldChar w:fldCharType="separate"/>
            </w:r>
            <w:r w:rsidR="004543EE">
              <w:rPr>
                <w:noProof/>
                <w:webHidden/>
              </w:rPr>
              <w:t>4</w:t>
            </w:r>
            <w:r w:rsidR="004543EE">
              <w:rPr>
                <w:noProof/>
                <w:webHidden/>
              </w:rPr>
              <w:fldChar w:fldCharType="end"/>
            </w:r>
          </w:hyperlink>
        </w:p>
        <w:p w14:paraId="6EDCFE9B" w14:textId="128FAB0A" w:rsidR="004543EE" w:rsidRDefault="004543EE">
          <w:pPr>
            <w:pStyle w:val="TM1"/>
            <w:rPr>
              <w:rFonts w:eastAsiaTheme="minorEastAsia"/>
              <w:noProof/>
              <w:kern w:val="2"/>
              <w:sz w:val="24"/>
              <w:szCs w:val="24"/>
              <w:lang w:eastAsia="fr-FR"/>
              <w14:ligatures w14:val="standardContextual"/>
            </w:rPr>
          </w:pPr>
          <w:hyperlink w:anchor="_Toc222732507" w:history="1">
            <w:r w:rsidRPr="00FA5409">
              <w:rPr>
                <w:rStyle w:val="Lienhypertexte"/>
                <w:noProof/>
              </w:rPr>
              <w:t>3.</w:t>
            </w:r>
            <w:r>
              <w:rPr>
                <w:rFonts w:eastAsiaTheme="minorEastAsia"/>
                <w:noProof/>
                <w:kern w:val="2"/>
                <w:sz w:val="24"/>
                <w:szCs w:val="24"/>
                <w:lang w:eastAsia="fr-FR"/>
                <w14:ligatures w14:val="standardContextual"/>
              </w:rPr>
              <w:tab/>
            </w:r>
            <w:r w:rsidRPr="00FA5409">
              <w:rPr>
                <w:rStyle w:val="Lienhypertexte"/>
                <w:noProof/>
              </w:rPr>
              <w:t>Informations générales</w:t>
            </w:r>
            <w:r>
              <w:rPr>
                <w:noProof/>
                <w:webHidden/>
              </w:rPr>
              <w:tab/>
            </w:r>
            <w:r>
              <w:rPr>
                <w:noProof/>
                <w:webHidden/>
              </w:rPr>
              <w:fldChar w:fldCharType="begin"/>
            </w:r>
            <w:r>
              <w:rPr>
                <w:noProof/>
                <w:webHidden/>
              </w:rPr>
              <w:instrText xml:space="preserve"> PAGEREF _Toc222732507 \h </w:instrText>
            </w:r>
            <w:r>
              <w:rPr>
                <w:noProof/>
                <w:webHidden/>
              </w:rPr>
            </w:r>
            <w:r>
              <w:rPr>
                <w:noProof/>
                <w:webHidden/>
              </w:rPr>
              <w:fldChar w:fldCharType="separate"/>
            </w:r>
            <w:r>
              <w:rPr>
                <w:noProof/>
                <w:webHidden/>
              </w:rPr>
              <w:t>5</w:t>
            </w:r>
            <w:r>
              <w:rPr>
                <w:noProof/>
                <w:webHidden/>
              </w:rPr>
              <w:fldChar w:fldCharType="end"/>
            </w:r>
          </w:hyperlink>
        </w:p>
        <w:p w14:paraId="2F206756" w14:textId="4253BF4E" w:rsidR="004543EE" w:rsidRDefault="004543EE">
          <w:pPr>
            <w:pStyle w:val="TM1"/>
            <w:rPr>
              <w:rFonts w:eastAsiaTheme="minorEastAsia"/>
              <w:noProof/>
              <w:kern w:val="2"/>
              <w:sz w:val="24"/>
              <w:szCs w:val="24"/>
              <w:lang w:eastAsia="fr-FR"/>
              <w14:ligatures w14:val="standardContextual"/>
            </w:rPr>
          </w:pPr>
          <w:hyperlink w:anchor="_Toc222732508" w:history="1">
            <w:r w:rsidRPr="00FA5409">
              <w:rPr>
                <w:rStyle w:val="Lienhypertexte"/>
                <w:noProof/>
              </w:rPr>
              <w:t>4.</w:t>
            </w:r>
            <w:r>
              <w:rPr>
                <w:rFonts w:eastAsiaTheme="minorEastAsia"/>
                <w:noProof/>
                <w:kern w:val="2"/>
                <w:sz w:val="24"/>
                <w:szCs w:val="24"/>
                <w:lang w:eastAsia="fr-FR"/>
                <w14:ligatures w14:val="standardContextual"/>
              </w:rPr>
              <w:tab/>
            </w:r>
            <w:r w:rsidRPr="00FA5409">
              <w:rPr>
                <w:rStyle w:val="Lienhypertexte"/>
                <w:noProof/>
              </w:rPr>
              <w:t>Pièces jointes</w:t>
            </w:r>
            <w:r>
              <w:rPr>
                <w:noProof/>
                <w:webHidden/>
              </w:rPr>
              <w:tab/>
            </w:r>
            <w:r>
              <w:rPr>
                <w:noProof/>
                <w:webHidden/>
              </w:rPr>
              <w:fldChar w:fldCharType="begin"/>
            </w:r>
            <w:r>
              <w:rPr>
                <w:noProof/>
                <w:webHidden/>
              </w:rPr>
              <w:instrText xml:space="preserve"> PAGEREF _Toc222732508 \h </w:instrText>
            </w:r>
            <w:r>
              <w:rPr>
                <w:noProof/>
                <w:webHidden/>
              </w:rPr>
            </w:r>
            <w:r>
              <w:rPr>
                <w:noProof/>
                <w:webHidden/>
              </w:rPr>
              <w:fldChar w:fldCharType="separate"/>
            </w:r>
            <w:r>
              <w:rPr>
                <w:noProof/>
                <w:webHidden/>
              </w:rPr>
              <w:t>5</w:t>
            </w:r>
            <w:r>
              <w:rPr>
                <w:noProof/>
                <w:webHidden/>
              </w:rPr>
              <w:fldChar w:fldCharType="end"/>
            </w:r>
          </w:hyperlink>
        </w:p>
        <w:p w14:paraId="09291ECB" w14:textId="7D4F6AC5" w:rsidR="004543EE" w:rsidRDefault="004543EE">
          <w:pPr>
            <w:pStyle w:val="TM1"/>
            <w:rPr>
              <w:rFonts w:eastAsiaTheme="minorEastAsia"/>
              <w:noProof/>
              <w:kern w:val="2"/>
              <w:sz w:val="24"/>
              <w:szCs w:val="24"/>
              <w:lang w:eastAsia="fr-FR"/>
              <w14:ligatures w14:val="standardContextual"/>
            </w:rPr>
          </w:pPr>
          <w:hyperlink w:anchor="_Toc222732509" w:history="1">
            <w:r w:rsidRPr="00FA5409">
              <w:rPr>
                <w:rStyle w:val="Lienhypertexte"/>
                <w:noProof/>
              </w:rPr>
              <w:t>5.</w:t>
            </w:r>
            <w:r>
              <w:rPr>
                <w:rFonts w:eastAsiaTheme="minorEastAsia"/>
                <w:noProof/>
                <w:kern w:val="2"/>
                <w:sz w:val="24"/>
                <w:szCs w:val="24"/>
                <w:lang w:eastAsia="fr-FR"/>
                <w14:ligatures w14:val="standardContextual"/>
              </w:rPr>
              <w:tab/>
            </w:r>
            <w:r w:rsidRPr="00FA5409">
              <w:rPr>
                <w:rStyle w:val="Lienhypertexte"/>
                <w:noProof/>
              </w:rPr>
              <w:t>Etude du contexte</w:t>
            </w:r>
            <w:r>
              <w:rPr>
                <w:noProof/>
                <w:webHidden/>
              </w:rPr>
              <w:tab/>
            </w:r>
            <w:r>
              <w:rPr>
                <w:noProof/>
                <w:webHidden/>
              </w:rPr>
              <w:fldChar w:fldCharType="begin"/>
            </w:r>
            <w:r>
              <w:rPr>
                <w:noProof/>
                <w:webHidden/>
              </w:rPr>
              <w:instrText xml:space="preserve"> PAGEREF _Toc222732509 \h </w:instrText>
            </w:r>
            <w:r>
              <w:rPr>
                <w:noProof/>
                <w:webHidden/>
              </w:rPr>
            </w:r>
            <w:r>
              <w:rPr>
                <w:noProof/>
                <w:webHidden/>
              </w:rPr>
              <w:fldChar w:fldCharType="separate"/>
            </w:r>
            <w:r>
              <w:rPr>
                <w:noProof/>
                <w:webHidden/>
              </w:rPr>
              <w:t>5</w:t>
            </w:r>
            <w:r>
              <w:rPr>
                <w:noProof/>
                <w:webHidden/>
              </w:rPr>
              <w:fldChar w:fldCharType="end"/>
            </w:r>
          </w:hyperlink>
        </w:p>
        <w:p w14:paraId="098F0F57" w14:textId="641C408E" w:rsidR="004543EE" w:rsidRDefault="004543EE">
          <w:pPr>
            <w:pStyle w:val="TM2"/>
            <w:rPr>
              <w:rFonts w:eastAsiaTheme="minorEastAsia"/>
              <w:noProof/>
              <w:kern w:val="2"/>
              <w:sz w:val="24"/>
              <w:szCs w:val="24"/>
              <w:lang w:eastAsia="fr-FR"/>
              <w14:ligatures w14:val="standardContextual"/>
            </w:rPr>
          </w:pPr>
          <w:hyperlink w:anchor="_Toc222732510" w:history="1">
            <w:r w:rsidRPr="00FA5409">
              <w:rPr>
                <w:rStyle w:val="Lienhypertexte"/>
                <w:noProof/>
              </w:rPr>
              <w:t>5.1</w:t>
            </w:r>
            <w:r>
              <w:rPr>
                <w:rFonts w:eastAsiaTheme="minorEastAsia"/>
                <w:noProof/>
                <w:kern w:val="2"/>
                <w:sz w:val="24"/>
                <w:szCs w:val="24"/>
                <w:lang w:eastAsia="fr-FR"/>
                <w14:ligatures w14:val="standardContextual"/>
              </w:rPr>
              <w:tab/>
            </w:r>
            <w:r w:rsidRPr="00FA5409">
              <w:rPr>
                <w:rStyle w:val="Lienhypertexte"/>
                <w:noProof/>
              </w:rPr>
              <w:t>Vue d'ensemble du traitement des données</w:t>
            </w:r>
            <w:r>
              <w:rPr>
                <w:noProof/>
                <w:webHidden/>
              </w:rPr>
              <w:tab/>
            </w:r>
            <w:r>
              <w:rPr>
                <w:noProof/>
                <w:webHidden/>
              </w:rPr>
              <w:fldChar w:fldCharType="begin"/>
            </w:r>
            <w:r>
              <w:rPr>
                <w:noProof/>
                <w:webHidden/>
              </w:rPr>
              <w:instrText xml:space="preserve"> PAGEREF _Toc222732510 \h </w:instrText>
            </w:r>
            <w:r>
              <w:rPr>
                <w:noProof/>
                <w:webHidden/>
              </w:rPr>
            </w:r>
            <w:r>
              <w:rPr>
                <w:noProof/>
                <w:webHidden/>
              </w:rPr>
              <w:fldChar w:fldCharType="separate"/>
            </w:r>
            <w:r>
              <w:rPr>
                <w:noProof/>
                <w:webHidden/>
              </w:rPr>
              <w:t>6</w:t>
            </w:r>
            <w:r>
              <w:rPr>
                <w:noProof/>
                <w:webHidden/>
              </w:rPr>
              <w:fldChar w:fldCharType="end"/>
            </w:r>
          </w:hyperlink>
        </w:p>
        <w:p w14:paraId="504C3BEB" w14:textId="403E5D16"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1" w:history="1">
            <w:r w:rsidRPr="00FA5409">
              <w:rPr>
                <w:rStyle w:val="Lienhypertexte"/>
                <w:noProof/>
              </w:rPr>
              <w:t>5.1.1</w:t>
            </w:r>
            <w:r>
              <w:rPr>
                <w:rFonts w:eastAsiaTheme="minorEastAsia"/>
                <w:noProof/>
                <w:kern w:val="2"/>
                <w:sz w:val="24"/>
                <w:szCs w:val="24"/>
                <w:lang w:eastAsia="fr-FR"/>
                <w14:ligatures w14:val="standardContextual"/>
              </w:rPr>
              <w:tab/>
            </w:r>
            <w:r w:rsidRPr="00FA5409">
              <w:rPr>
                <w:rStyle w:val="Lienhypertexte"/>
                <w:noProof/>
              </w:rPr>
              <w:t>Présentation générale du traitement des données concerné par l’AIPD</w:t>
            </w:r>
            <w:r>
              <w:rPr>
                <w:noProof/>
                <w:webHidden/>
              </w:rPr>
              <w:tab/>
            </w:r>
            <w:r>
              <w:rPr>
                <w:noProof/>
                <w:webHidden/>
              </w:rPr>
              <w:fldChar w:fldCharType="begin"/>
            </w:r>
            <w:r>
              <w:rPr>
                <w:noProof/>
                <w:webHidden/>
              </w:rPr>
              <w:instrText xml:space="preserve"> PAGEREF _Toc222732511 \h </w:instrText>
            </w:r>
            <w:r>
              <w:rPr>
                <w:noProof/>
                <w:webHidden/>
              </w:rPr>
            </w:r>
            <w:r>
              <w:rPr>
                <w:noProof/>
                <w:webHidden/>
              </w:rPr>
              <w:fldChar w:fldCharType="separate"/>
            </w:r>
            <w:r>
              <w:rPr>
                <w:noProof/>
                <w:webHidden/>
              </w:rPr>
              <w:t>6</w:t>
            </w:r>
            <w:r>
              <w:rPr>
                <w:noProof/>
                <w:webHidden/>
              </w:rPr>
              <w:fldChar w:fldCharType="end"/>
            </w:r>
          </w:hyperlink>
        </w:p>
        <w:p w14:paraId="17A392DF" w14:textId="30EF382B"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2" w:history="1">
            <w:r w:rsidRPr="00FA5409">
              <w:rPr>
                <w:rStyle w:val="Lienhypertexte"/>
                <w:noProof/>
              </w:rPr>
              <w:t>5.1.2</w:t>
            </w:r>
            <w:r>
              <w:rPr>
                <w:rFonts w:eastAsiaTheme="minorEastAsia"/>
                <w:noProof/>
                <w:kern w:val="2"/>
                <w:sz w:val="24"/>
                <w:szCs w:val="24"/>
                <w:lang w:eastAsia="fr-FR"/>
                <w14:ligatures w14:val="standardContextual"/>
              </w:rPr>
              <w:tab/>
            </w:r>
            <w:r w:rsidRPr="00FA5409">
              <w:rPr>
                <w:rStyle w:val="Lienhypertexte"/>
                <w:noProof/>
              </w:rPr>
              <w:t>Identification du responsable du traitement des données</w:t>
            </w:r>
            <w:r>
              <w:rPr>
                <w:noProof/>
                <w:webHidden/>
              </w:rPr>
              <w:tab/>
            </w:r>
            <w:r>
              <w:rPr>
                <w:noProof/>
                <w:webHidden/>
              </w:rPr>
              <w:fldChar w:fldCharType="begin"/>
            </w:r>
            <w:r>
              <w:rPr>
                <w:noProof/>
                <w:webHidden/>
              </w:rPr>
              <w:instrText xml:space="preserve"> PAGEREF _Toc222732512 \h </w:instrText>
            </w:r>
            <w:r>
              <w:rPr>
                <w:noProof/>
                <w:webHidden/>
              </w:rPr>
            </w:r>
            <w:r>
              <w:rPr>
                <w:noProof/>
                <w:webHidden/>
              </w:rPr>
              <w:fldChar w:fldCharType="separate"/>
            </w:r>
            <w:r>
              <w:rPr>
                <w:noProof/>
                <w:webHidden/>
              </w:rPr>
              <w:t>6</w:t>
            </w:r>
            <w:r>
              <w:rPr>
                <w:noProof/>
                <w:webHidden/>
              </w:rPr>
              <w:fldChar w:fldCharType="end"/>
            </w:r>
          </w:hyperlink>
        </w:p>
        <w:p w14:paraId="79462915" w14:textId="1D626392"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3" w:history="1">
            <w:r w:rsidRPr="00FA5409">
              <w:rPr>
                <w:rStyle w:val="Lienhypertexte"/>
                <w:noProof/>
              </w:rPr>
              <w:t>5.1.3</w:t>
            </w:r>
            <w:r>
              <w:rPr>
                <w:rFonts w:eastAsiaTheme="minorEastAsia"/>
                <w:noProof/>
                <w:kern w:val="2"/>
                <w:sz w:val="24"/>
                <w:szCs w:val="24"/>
                <w:lang w:eastAsia="fr-FR"/>
                <w14:ligatures w14:val="standardContextual"/>
              </w:rPr>
              <w:tab/>
            </w:r>
            <w:r w:rsidRPr="00FA5409">
              <w:rPr>
                <w:rStyle w:val="Lienhypertexte"/>
                <w:noProof/>
              </w:rPr>
              <w:t>Identification des sous-traitants</w:t>
            </w:r>
            <w:r>
              <w:rPr>
                <w:noProof/>
                <w:webHidden/>
              </w:rPr>
              <w:tab/>
            </w:r>
            <w:r>
              <w:rPr>
                <w:noProof/>
                <w:webHidden/>
              </w:rPr>
              <w:fldChar w:fldCharType="begin"/>
            </w:r>
            <w:r>
              <w:rPr>
                <w:noProof/>
                <w:webHidden/>
              </w:rPr>
              <w:instrText xml:space="preserve"> PAGEREF _Toc222732513 \h </w:instrText>
            </w:r>
            <w:r>
              <w:rPr>
                <w:noProof/>
                <w:webHidden/>
              </w:rPr>
            </w:r>
            <w:r>
              <w:rPr>
                <w:noProof/>
                <w:webHidden/>
              </w:rPr>
              <w:fldChar w:fldCharType="separate"/>
            </w:r>
            <w:r>
              <w:rPr>
                <w:noProof/>
                <w:webHidden/>
              </w:rPr>
              <w:t>6</w:t>
            </w:r>
            <w:r>
              <w:rPr>
                <w:noProof/>
                <w:webHidden/>
              </w:rPr>
              <w:fldChar w:fldCharType="end"/>
            </w:r>
          </w:hyperlink>
        </w:p>
        <w:p w14:paraId="13A3140D" w14:textId="2ADF7A0D"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4" w:history="1">
            <w:r w:rsidRPr="00FA5409">
              <w:rPr>
                <w:rStyle w:val="Lienhypertexte"/>
                <w:noProof/>
              </w:rPr>
              <w:t>5.1.4</w:t>
            </w:r>
            <w:r>
              <w:rPr>
                <w:rFonts w:eastAsiaTheme="minorEastAsia"/>
                <w:noProof/>
                <w:kern w:val="2"/>
                <w:sz w:val="24"/>
                <w:szCs w:val="24"/>
                <w:lang w:eastAsia="fr-FR"/>
                <w14:ligatures w14:val="standardContextual"/>
              </w:rPr>
              <w:tab/>
            </w:r>
            <w:r w:rsidRPr="00FA5409">
              <w:rPr>
                <w:rStyle w:val="Lienhypertexte"/>
                <w:noProof/>
              </w:rPr>
              <w:t>Textes et référentiels applicables au traitement</w:t>
            </w:r>
            <w:r>
              <w:rPr>
                <w:noProof/>
                <w:webHidden/>
              </w:rPr>
              <w:tab/>
            </w:r>
            <w:r>
              <w:rPr>
                <w:noProof/>
                <w:webHidden/>
              </w:rPr>
              <w:fldChar w:fldCharType="begin"/>
            </w:r>
            <w:r>
              <w:rPr>
                <w:noProof/>
                <w:webHidden/>
              </w:rPr>
              <w:instrText xml:space="preserve"> PAGEREF _Toc222732514 \h </w:instrText>
            </w:r>
            <w:r>
              <w:rPr>
                <w:noProof/>
                <w:webHidden/>
              </w:rPr>
            </w:r>
            <w:r>
              <w:rPr>
                <w:noProof/>
                <w:webHidden/>
              </w:rPr>
              <w:fldChar w:fldCharType="separate"/>
            </w:r>
            <w:r>
              <w:rPr>
                <w:noProof/>
                <w:webHidden/>
              </w:rPr>
              <w:t>6</w:t>
            </w:r>
            <w:r>
              <w:rPr>
                <w:noProof/>
                <w:webHidden/>
              </w:rPr>
              <w:fldChar w:fldCharType="end"/>
            </w:r>
          </w:hyperlink>
        </w:p>
        <w:p w14:paraId="7244EF4A" w14:textId="498DA2F3"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5" w:history="1">
            <w:r w:rsidRPr="00FA5409">
              <w:rPr>
                <w:rStyle w:val="Lienhypertexte"/>
                <w:noProof/>
              </w:rPr>
              <w:t>5.1.5</w:t>
            </w:r>
            <w:r>
              <w:rPr>
                <w:rFonts w:eastAsiaTheme="minorEastAsia"/>
                <w:noProof/>
                <w:kern w:val="2"/>
                <w:sz w:val="24"/>
                <w:szCs w:val="24"/>
                <w:lang w:eastAsia="fr-FR"/>
                <w14:ligatures w14:val="standardContextual"/>
              </w:rPr>
              <w:tab/>
            </w:r>
            <w:r w:rsidRPr="00FA5409">
              <w:rPr>
                <w:rStyle w:val="Lienhypertexte"/>
                <w:noProof/>
              </w:rPr>
              <w:t>Points de non-conformité à la méthodologie de référence MR-00X (référence de la méthodologie à compléter)</w:t>
            </w:r>
            <w:r>
              <w:rPr>
                <w:noProof/>
                <w:webHidden/>
              </w:rPr>
              <w:tab/>
            </w:r>
            <w:r>
              <w:rPr>
                <w:noProof/>
                <w:webHidden/>
              </w:rPr>
              <w:fldChar w:fldCharType="begin"/>
            </w:r>
            <w:r>
              <w:rPr>
                <w:noProof/>
                <w:webHidden/>
              </w:rPr>
              <w:instrText xml:space="preserve"> PAGEREF _Toc222732515 \h </w:instrText>
            </w:r>
            <w:r>
              <w:rPr>
                <w:noProof/>
                <w:webHidden/>
              </w:rPr>
            </w:r>
            <w:r>
              <w:rPr>
                <w:noProof/>
                <w:webHidden/>
              </w:rPr>
              <w:fldChar w:fldCharType="separate"/>
            </w:r>
            <w:r>
              <w:rPr>
                <w:noProof/>
                <w:webHidden/>
              </w:rPr>
              <w:t>6</w:t>
            </w:r>
            <w:r>
              <w:rPr>
                <w:noProof/>
                <w:webHidden/>
              </w:rPr>
              <w:fldChar w:fldCharType="end"/>
            </w:r>
          </w:hyperlink>
        </w:p>
        <w:p w14:paraId="599CEF67" w14:textId="78CF2E3C" w:rsidR="004543EE" w:rsidRDefault="004543EE">
          <w:pPr>
            <w:pStyle w:val="TM2"/>
            <w:rPr>
              <w:rFonts w:eastAsiaTheme="minorEastAsia"/>
              <w:noProof/>
              <w:kern w:val="2"/>
              <w:sz w:val="24"/>
              <w:szCs w:val="24"/>
              <w:lang w:eastAsia="fr-FR"/>
              <w14:ligatures w14:val="standardContextual"/>
            </w:rPr>
          </w:pPr>
          <w:hyperlink w:anchor="_Toc222732516" w:history="1">
            <w:r w:rsidRPr="00FA5409">
              <w:rPr>
                <w:rStyle w:val="Lienhypertexte"/>
                <w:noProof/>
              </w:rPr>
              <w:t>5.2</w:t>
            </w:r>
            <w:r>
              <w:rPr>
                <w:rFonts w:eastAsiaTheme="minorEastAsia"/>
                <w:noProof/>
                <w:kern w:val="2"/>
                <w:sz w:val="24"/>
                <w:szCs w:val="24"/>
                <w:lang w:eastAsia="fr-FR"/>
                <w14:ligatures w14:val="standardContextual"/>
              </w:rPr>
              <w:tab/>
            </w:r>
            <w:r w:rsidRPr="00FA5409">
              <w:rPr>
                <w:rStyle w:val="Lienhypertexte"/>
                <w:noProof/>
              </w:rPr>
              <w:t>Présentation des données, processus et supports liés aux opérations de traitement associés</w:t>
            </w:r>
            <w:r>
              <w:rPr>
                <w:noProof/>
                <w:webHidden/>
              </w:rPr>
              <w:tab/>
            </w:r>
            <w:r>
              <w:rPr>
                <w:noProof/>
                <w:webHidden/>
              </w:rPr>
              <w:fldChar w:fldCharType="begin"/>
            </w:r>
            <w:r>
              <w:rPr>
                <w:noProof/>
                <w:webHidden/>
              </w:rPr>
              <w:instrText xml:space="preserve"> PAGEREF _Toc222732516 \h </w:instrText>
            </w:r>
            <w:r>
              <w:rPr>
                <w:noProof/>
                <w:webHidden/>
              </w:rPr>
            </w:r>
            <w:r>
              <w:rPr>
                <w:noProof/>
                <w:webHidden/>
              </w:rPr>
              <w:fldChar w:fldCharType="separate"/>
            </w:r>
            <w:r>
              <w:rPr>
                <w:noProof/>
                <w:webHidden/>
              </w:rPr>
              <w:t>6</w:t>
            </w:r>
            <w:r>
              <w:rPr>
                <w:noProof/>
                <w:webHidden/>
              </w:rPr>
              <w:fldChar w:fldCharType="end"/>
            </w:r>
          </w:hyperlink>
        </w:p>
        <w:p w14:paraId="749936A1" w14:textId="5556ED3B"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7" w:history="1">
            <w:r w:rsidRPr="00FA5409">
              <w:rPr>
                <w:rStyle w:val="Lienhypertexte"/>
                <w:noProof/>
              </w:rPr>
              <w:t>5.2.1</w:t>
            </w:r>
            <w:r>
              <w:rPr>
                <w:rFonts w:eastAsiaTheme="minorEastAsia"/>
                <w:noProof/>
                <w:kern w:val="2"/>
                <w:sz w:val="24"/>
                <w:szCs w:val="24"/>
                <w:lang w:eastAsia="fr-FR"/>
                <w14:ligatures w14:val="standardContextual"/>
              </w:rPr>
              <w:tab/>
            </w:r>
            <w:r w:rsidRPr="00FA5409">
              <w:rPr>
                <w:rStyle w:val="Lienhypertexte"/>
                <w:noProof/>
              </w:rPr>
              <w:t>Catégories de personnes concernées</w:t>
            </w:r>
            <w:r>
              <w:rPr>
                <w:noProof/>
                <w:webHidden/>
              </w:rPr>
              <w:tab/>
            </w:r>
            <w:r>
              <w:rPr>
                <w:noProof/>
                <w:webHidden/>
              </w:rPr>
              <w:fldChar w:fldCharType="begin"/>
            </w:r>
            <w:r>
              <w:rPr>
                <w:noProof/>
                <w:webHidden/>
              </w:rPr>
              <w:instrText xml:space="preserve"> PAGEREF _Toc222732517 \h </w:instrText>
            </w:r>
            <w:r>
              <w:rPr>
                <w:noProof/>
                <w:webHidden/>
              </w:rPr>
            </w:r>
            <w:r>
              <w:rPr>
                <w:noProof/>
                <w:webHidden/>
              </w:rPr>
              <w:fldChar w:fldCharType="separate"/>
            </w:r>
            <w:r>
              <w:rPr>
                <w:noProof/>
                <w:webHidden/>
              </w:rPr>
              <w:t>6</w:t>
            </w:r>
            <w:r>
              <w:rPr>
                <w:noProof/>
                <w:webHidden/>
              </w:rPr>
              <w:fldChar w:fldCharType="end"/>
            </w:r>
          </w:hyperlink>
        </w:p>
        <w:p w14:paraId="34D1B420" w14:textId="2A49DEAF"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8" w:history="1">
            <w:r w:rsidRPr="00FA5409">
              <w:rPr>
                <w:rStyle w:val="Lienhypertexte"/>
                <w:noProof/>
              </w:rPr>
              <w:t>5.2.2</w:t>
            </w:r>
            <w:r>
              <w:rPr>
                <w:rFonts w:eastAsiaTheme="minorEastAsia"/>
                <w:noProof/>
                <w:kern w:val="2"/>
                <w:sz w:val="24"/>
                <w:szCs w:val="24"/>
                <w:lang w:eastAsia="fr-FR"/>
                <w14:ligatures w14:val="standardContextual"/>
              </w:rPr>
              <w:tab/>
            </w:r>
            <w:r w:rsidRPr="00FA5409">
              <w:rPr>
                <w:rStyle w:val="Lienhypertexte"/>
                <w:noProof/>
              </w:rPr>
              <w:t>Nombre de personnes concernées</w:t>
            </w:r>
            <w:r>
              <w:rPr>
                <w:noProof/>
                <w:webHidden/>
              </w:rPr>
              <w:tab/>
            </w:r>
            <w:r>
              <w:rPr>
                <w:noProof/>
                <w:webHidden/>
              </w:rPr>
              <w:fldChar w:fldCharType="begin"/>
            </w:r>
            <w:r>
              <w:rPr>
                <w:noProof/>
                <w:webHidden/>
              </w:rPr>
              <w:instrText xml:space="preserve"> PAGEREF _Toc222732518 \h </w:instrText>
            </w:r>
            <w:r>
              <w:rPr>
                <w:noProof/>
                <w:webHidden/>
              </w:rPr>
            </w:r>
            <w:r>
              <w:rPr>
                <w:noProof/>
                <w:webHidden/>
              </w:rPr>
              <w:fldChar w:fldCharType="separate"/>
            </w:r>
            <w:r>
              <w:rPr>
                <w:noProof/>
                <w:webHidden/>
              </w:rPr>
              <w:t>6</w:t>
            </w:r>
            <w:r>
              <w:rPr>
                <w:noProof/>
                <w:webHidden/>
              </w:rPr>
              <w:fldChar w:fldCharType="end"/>
            </w:r>
          </w:hyperlink>
        </w:p>
        <w:p w14:paraId="6BF8105B" w14:textId="1FD010AF"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19" w:history="1">
            <w:r w:rsidRPr="00FA5409">
              <w:rPr>
                <w:rStyle w:val="Lienhypertexte"/>
                <w:noProof/>
              </w:rPr>
              <w:t>5.2.3</w:t>
            </w:r>
            <w:r>
              <w:rPr>
                <w:rFonts w:eastAsiaTheme="minorEastAsia"/>
                <w:noProof/>
                <w:kern w:val="2"/>
                <w:sz w:val="24"/>
                <w:szCs w:val="24"/>
                <w:lang w:eastAsia="fr-FR"/>
                <w14:ligatures w14:val="standardContextual"/>
              </w:rPr>
              <w:tab/>
            </w:r>
            <w:r w:rsidRPr="00FA5409">
              <w:rPr>
                <w:rStyle w:val="Lienhypertexte"/>
                <w:noProof/>
              </w:rPr>
              <w:t>Présentation des catégories de données traitées, sources, destinataires, durée de conservation et suppression éventuelle</w:t>
            </w:r>
            <w:r>
              <w:rPr>
                <w:noProof/>
                <w:webHidden/>
              </w:rPr>
              <w:tab/>
            </w:r>
            <w:r>
              <w:rPr>
                <w:noProof/>
                <w:webHidden/>
              </w:rPr>
              <w:fldChar w:fldCharType="begin"/>
            </w:r>
            <w:r>
              <w:rPr>
                <w:noProof/>
                <w:webHidden/>
              </w:rPr>
              <w:instrText xml:space="preserve"> PAGEREF _Toc222732519 \h </w:instrText>
            </w:r>
            <w:r>
              <w:rPr>
                <w:noProof/>
                <w:webHidden/>
              </w:rPr>
            </w:r>
            <w:r>
              <w:rPr>
                <w:noProof/>
                <w:webHidden/>
              </w:rPr>
              <w:fldChar w:fldCharType="separate"/>
            </w:r>
            <w:r>
              <w:rPr>
                <w:noProof/>
                <w:webHidden/>
              </w:rPr>
              <w:t>7</w:t>
            </w:r>
            <w:r>
              <w:rPr>
                <w:noProof/>
                <w:webHidden/>
              </w:rPr>
              <w:fldChar w:fldCharType="end"/>
            </w:r>
          </w:hyperlink>
        </w:p>
        <w:p w14:paraId="26986002" w14:textId="45C6EACF"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0" w:history="1">
            <w:r w:rsidRPr="00FA5409">
              <w:rPr>
                <w:rStyle w:val="Lienhypertexte"/>
                <w:noProof/>
              </w:rPr>
              <w:t>5.2.4</w:t>
            </w:r>
            <w:r>
              <w:rPr>
                <w:rFonts w:eastAsiaTheme="minorEastAsia"/>
                <w:noProof/>
                <w:kern w:val="2"/>
                <w:sz w:val="24"/>
                <w:szCs w:val="24"/>
                <w:lang w:eastAsia="fr-FR"/>
                <w14:ligatures w14:val="standardContextual"/>
              </w:rPr>
              <w:tab/>
            </w:r>
            <w:r w:rsidRPr="00FA5409">
              <w:rPr>
                <w:rStyle w:val="Lienhypertexte"/>
                <w:noProof/>
              </w:rPr>
              <w:t>Prélèvements biologiques/collection biologique</w:t>
            </w:r>
            <w:r>
              <w:rPr>
                <w:noProof/>
                <w:webHidden/>
              </w:rPr>
              <w:tab/>
            </w:r>
            <w:r>
              <w:rPr>
                <w:noProof/>
                <w:webHidden/>
              </w:rPr>
              <w:fldChar w:fldCharType="begin"/>
            </w:r>
            <w:r>
              <w:rPr>
                <w:noProof/>
                <w:webHidden/>
              </w:rPr>
              <w:instrText xml:space="preserve"> PAGEREF _Toc222732520 \h </w:instrText>
            </w:r>
            <w:r>
              <w:rPr>
                <w:noProof/>
                <w:webHidden/>
              </w:rPr>
            </w:r>
            <w:r>
              <w:rPr>
                <w:noProof/>
                <w:webHidden/>
              </w:rPr>
              <w:fldChar w:fldCharType="separate"/>
            </w:r>
            <w:r>
              <w:rPr>
                <w:noProof/>
                <w:webHidden/>
              </w:rPr>
              <w:t>8</w:t>
            </w:r>
            <w:r>
              <w:rPr>
                <w:noProof/>
                <w:webHidden/>
              </w:rPr>
              <w:fldChar w:fldCharType="end"/>
            </w:r>
          </w:hyperlink>
        </w:p>
        <w:p w14:paraId="3EA7E466" w14:textId="361C58E9"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1" w:history="1">
            <w:r w:rsidRPr="00FA5409">
              <w:rPr>
                <w:rStyle w:val="Lienhypertexte"/>
                <w:noProof/>
              </w:rPr>
              <w:t>5.2.5</w:t>
            </w:r>
            <w:r>
              <w:rPr>
                <w:rFonts w:eastAsiaTheme="minorEastAsia"/>
                <w:noProof/>
                <w:kern w:val="2"/>
                <w:sz w:val="24"/>
                <w:szCs w:val="24"/>
                <w:lang w:eastAsia="fr-FR"/>
                <w14:ligatures w14:val="standardContextual"/>
              </w:rPr>
              <w:tab/>
            </w:r>
            <w:r w:rsidRPr="00FA5409">
              <w:rPr>
                <w:rStyle w:val="Lienhypertexte"/>
                <w:noProof/>
              </w:rPr>
              <w:t>Description synthétique du cycle de vie des données</w:t>
            </w:r>
            <w:r>
              <w:rPr>
                <w:noProof/>
                <w:webHidden/>
              </w:rPr>
              <w:tab/>
            </w:r>
            <w:r>
              <w:rPr>
                <w:noProof/>
                <w:webHidden/>
              </w:rPr>
              <w:fldChar w:fldCharType="begin"/>
            </w:r>
            <w:r>
              <w:rPr>
                <w:noProof/>
                <w:webHidden/>
              </w:rPr>
              <w:instrText xml:space="preserve"> PAGEREF _Toc222732521 \h </w:instrText>
            </w:r>
            <w:r>
              <w:rPr>
                <w:noProof/>
                <w:webHidden/>
              </w:rPr>
            </w:r>
            <w:r>
              <w:rPr>
                <w:noProof/>
                <w:webHidden/>
              </w:rPr>
              <w:fldChar w:fldCharType="separate"/>
            </w:r>
            <w:r>
              <w:rPr>
                <w:noProof/>
                <w:webHidden/>
              </w:rPr>
              <w:t>8</w:t>
            </w:r>
            <w:r>
              <w:rPr>
                <w:noProof/>
                <w:webHidden/>
              </w:rPr>
              <w:fldChar w:fldCharType="end"/>
            </w:r>
          </w:hyperlink>
        </w:p>
        <w:p w14:paraId="49F1F552" w14:textId="229FC02C"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2" w:history="1">
            <w:r w:rsidRPr="00FA5409">
              <w:rPr>
                <w:rStyle w:val="Lienhypertexte"/>
                <w:noProof/>
              </w:rPr>
              <w:t>5.2.6</w:t>
            </w:r>
            <w:r>
              <w:rPr>
                <w:rFonts w:eastAsiaTheme="minorEastAsia"/>
                <w:noProof/>
                <w:kern w:val="2"/>
                <w:sz w:val="24"/>
                <w:szCs w:val="24"/>
                <w:lang w:eastAsia="fr-FR"/>
                <w14:ligatures w14:val="standardContextual"/>
              </w:rPr>
              <w:tab/>
            </w:r>
            <w:r w:rsidRPr="00FA5409">
              <w:rPr>
                <w:rStyle w:val="Lienhypertexte"/>
                <w:noProof/>
              </w:rPr>
              <w:t>Description des processus fonctionnels et des supports de traitement des données (recueil, analyse, conservation etc…)</w:t>
            </w:r>
            <w:r>
              <w:rPr>
                <w:noProof/>
                <w:webHidden/>
              </w:rPr>
              <w:tab/>
            </w:r>
            <w:r>
              <w:rPr>
                <w:noProof/>
                <w:webHidden/>
              </w:rPr>
              <w:fldChar w:fldCharType="begin"/>
            </w:r>
            <w:r>
              <w:rPr>
                <w:noProof/>
                <w:webHidden/>
              </w:rPr>
              <w:instrText xml:space="preserve"> PAGEREF _Toc222732522 \h </w:instrText>
            </w:r>
            <w:r>
              <w:rPr>
                <w:noProof/>
                <w:webHidden/>
              </w:rPr>
            </w:r>
            <w:r>
              <w:rPr>
                <w:noProof/>
                <w:webHidden/>
              </w:rPr>
              <w:fldChar w:fldCharType="separate"/>
            </w:r>
            <w:r>
              <w:rPr>
                <w:noProof/>
                <w:webHidden/>
              </w:rPr>
              <w:t>8</w:t>
            </w:r>
            <w:r>
              <w:rPr>
                <w:noProof/>
                <w:webHidden/>
              </w:rPr>
              <w:fldChar w:fldCharType="end"/>
            </w:r>
          </w:hyperlink>
        </w:p>
        <w:p w14:paraId="625D2394" w14:textId="2F61F4AD"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3" w:history="1">
            <w:r w:rsidRPr="00FA5409">
              <w:rPr>
                <w:rStyle w:val="Lienhypertexte"/>
                <w:noProof/>
              </w:rPr>
              <w:t>5.2.7</w:t>
            </w:r>
            <w:r>
              <w:rPr>
                <w:rFonts w:eastAsiaTheme="minorEastAsia"/>
                <w:noProof/>
                <w:kern w:val="2"/>
                <w:sz w:val="24"/>
                <w:szCs w:val="24"/>
                <w:lang w:eastAsia="fr-FR"/>
                <w14:ligatures w14:val="standardContextual"/>
              </w:rPr>
              <w:tab/>
            </w:r>
            <w:r w:rsidRPr="00FA5409">
              <w:rPr>
                <w:rStyle w:val="Lienhypertexte"/>
                <w:noProof/>
              </w:rPr>
              <w:t>Utilisation d’une technologie particulière</w:t>
            </w:r>
            <w:r>
              <w:rPr>
                <w:noProof/>
                <w:webHidden/>
              </w:rPr>
              <w:tab/>
            </w:r>
            <w:r>
              <w:rPr>
                <w:noProof/>
                <w:webHidden/>
              </w:rPr>
              <w:fldChar w:fldCharType="begin"/>
            </w:r>
            <w:r>
              <w:rPr>
                <w:noProof/>
                <w:webHidden/>
              </w:rPr>
              <w:instrText xml:space="preserve"> PAGEREF _Toc222732523 \h </w:instrText>
            </w:r>
            <w:r>
              <w:rPr>
                <w:noProof/>
                <w:webHidden/>
              </w:rPr>
            </w:r>
            <w:r>
              <w:rPr>
                <w:noProof/>
                <w:webHidden/>
              </w:rPr>
              <w:fldChar w:fldCharType="separate"/>
            </w:r>
            <w:r>
              <w:rPr>
                <w:noProof/>
                <w:webHidden/>
              </w:rPr>
              <w:t>8</w:t>
            </w:r>
            <w:r>
              <w:rPr>
                <w:noProof/>
                <w:webHidden/>
              </w:rPr>
              <w:fldChar w:fldCharType="end"/>
            </w:r>
          </w:hyperlink>
        </w:p>
        <w:p w14:paraId="2A2AC7F9" w14:textId="4A79F5F0"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4" w:history="1">
            <w:r w:rsidRPr="00FA5409">
              <w:rPr>
                <w:rStyle w:val="Lienhypertexte"/>
                <w:noProof/>
              </w:rPr>
              <w:t>5.2.8</w:t>
            </w:r>
            <w:r>
              <w:rPr>
                <w:rFonts w:eastAsiaTheme="minorEastAsia"/>
                <w:noProof/>
                <w:kern w:val="2"/>
                <w:sz w:val="24"/>
                <w:szCs w:val="24"/>
                <w:lang w:eastAsia="fr-FR"/>
                <w14:ligatures w14:val="standardContextual"/>
              </w:rPr>
              <w:tab/>
            </w:r>
            <w:r w:rsidRPr="00FA5409">
              <w:rPr>
                <w:rStyle w:val="Lienhypertexte"/>
                <w:noProof/>
              </w:rPr>
              <w:t>Détermination et description des mesures pour la sous-traitance</w:t>
            </w:r>
            <w:r>
              <w:rPr>
                <w:noProof/>
                <w:webHidden/>
              </w:rPr>
              <w:tab/>
            </w:r>
            <w:r>
              <w:rPr>
                <w:noProof/>
                <w:webHidden/>
              </w:rPr>
              <w:fldChar w:fldCharType="begin"/>
            </w:r>
            <w:r>
              <w:rPr>
                <w:noProof/>
                <w:webHidden/>
              </w:rPr>
              <w:instrText xml:space="preserve"> PAGEREF _Toc222732524 \h </w:instrText>
            </w:r>
            <w:r>
              <w:rPr>
                <w:noProof/>
                <w:webHidden/>
              </w:rPr>
            </w:r>
            <w:r>
              <w:rPr>
                <w:noProof/>
                <w:webHidden/>
              </w:rPr>
              <w:fldChar w:fldCharType="separate"/>
            </w:r>
            <w:r>
              <w:rPr>
                <w:noProof/>
                <w:webHidden/>
              </w:rPr>
              <w:t>8</w:t>
            </w:r>
            <w:r>
              <w:rPr>
                <w:noProof/>
                <w:webHidden/>
              </w:rPr>
              <w:fldChar w:fldCharType="end"/>
            </w:r>
          </w:hyperlink>
        </w:p>
        <w:p w14:paraId="464661D1" w14:textId="08FF2D64"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5" w:history="1">
            <w:r w:rsidRPr="00FA5409">
              <w:rPr>
                <w:rStyle w:val="Lienhypertexte"/>
                <w:noProof/>
              </w:rPr>
              <w:t>5.2.9</w:t>
            </w:r>
            <w:r>
              <w:rPr>
                <w:rFonts w:eastAsiaTheme="minorEastAsia"/>
                <w:noProof/>
                <w:kern w:val="2"/>
                <w:sz w:val="24"/>
                <w:szCs w:val="24"/>
                <w:lang w:eastAsia="fr-FR"/>
                <w14:ligatures w14:val="standardContextual"/>
              </w:rPr>
              <w:tab/>
            </w:r>
            <w:r w:rsidRPr="00FA5409">
              <w:rPr>
                <w:rStyle w:val="Lienhypertexte"/>
                <w:noProof/>
              </w:rPr>
              <w:t>Détermination et description des mesures pour le transfert de données en dehors de l’Union européenne</w:t>
            </w:r>
            <w:r>
              <w:rPr>
                <w:noProof/>
                <w:webHidden/>
              </w:rPr>
              <w:tab/>
            </w:r>
            <w:r>
              <w:rPr>
                <w:noProof/>
                <w:webHidden/>
              </w:rPr>
              <w:fldChar w:fldCharType="begin"/>
            </w:r>
            <w:r>
              <w:rPr>
                <w:noProof/>
                <w:webHidden/>
              </w:rPr>
              <w:instrText xml:space="preserve"> PAGEREF _Toc222732525 \h </w:instrText>
            </w:r>
            <w:r>
              <w:rPr>
                <w:noProof/>
                <w:webHidden/>
              </w:rPr>
            </w:r>
            <w:r>
              <w:rPr>
                <w:noProof/>
                <w:webHidden/>
              </w:rPr>
              <w:fldChar w:fldCharType="separate"/>
            </w:r>
            <w:r>
              <w:rPr>
                <w:noProof/>
                <w:webHidden/>
              </w:rPr>
              <w:t>8</w:t>
            </w:r>
            <w:r>
              <w:rPr>
                <w:noProof/>
                <w:webHidden/>
              </w:rPr>
              <w:fldChar w:fldCharType="end"/>
            </w:r>
          </w:hyperlink>
        </w:p>
        <w:p w14:paraId="152357E9" w14:textId="196B45A1" w:rsidR="004543EE" w:rsidRDefault="004543EE">
          <w:pPr>
            <w:pStyle w:val="TM1"/>
            <w:rPr>
              <w:rFonts w:eastAsiaTheme="minorEastAsia"/>
              <w:noProof/>
              <w:kern w:val="2"/>
              <w:sz w:val="24"/>
              <w:szCs w:val="24"/>
              <w:lang w:eastAsia="fr-FR"/>
              <w14:ligatures w14:val="standardContextual"/>
            </w:rPr>
          </w:pPr>
          <w:hyperlink w:anchor="_Toc222732526" w:history="1">
            <w:r w:rsidRPr="00FA5409">
              <w:rPr>
                <w:rStyle w:val="Lienhypertexte"/>
                <w:noProof/>
              </w:rPr>
              <w:t>6.</w:t>
            </w:r>
            <w:r>
              <w:rPr>
                <w:rFonts w:eastAsiaTheme="minorEastAsia"/>
                <w:noProof/>
                <w:kern w:val="2"/>
                <w:sz w:val="24"/>
                <w:szCs w:val="24"/>
                <w:lang w:eastAsia="fr-FR"/>
                <w14:ligatures w14:val="standardContextual"/>
              </w:rPr>
              <w:tab/>
            </w:r>
            <w:r w:rsidRPr="00FA5409">
              <w:rPr>
                <w:rStyle w:val="Lienhypertexte"/>
                <w:noProof/>
              </w:rPr>
              <w:t>Etude des principes fondamentaux</w:t>
            </w:r>
            <w:r>
              <w:rPr>
                <w:noProof/>
                <w:webHidden/>
              </w:rPr>
              <w:tab/>
            </w:r>
            <w:r>
              <w:rPr>
                <w:noProof/>
                <w:webHidden/>
              </w:rPr>
              <w:fldChar w:fldCharType="begin"/>
            </w:r>
            <w:r>
              <w:rPr>
                <w:noProof/>
                <w:webHidden/>
              </w:rPr>
              <w:instrText xml:space="preserve"> PAGEREF _Toc222732526 \h </w:instrText>
            </w:r>
            <w:r>
              <w:rPr>
                <w:noProof/>
                <w:webHidden/>
              </w:rPr>
            </w:r>
            <w:r>
              <w:rPr>
                <w:noProof/>
                <w:webHidden/>
              </w:rPr>
              <w:fldChar w:fldCharType="separate"/>
            </w:r>
            <w:r>
              <w:rPr>
                <w:noProof/>
                <w:webHidden/>
              </w:rPr>
              <w:t>8</w:t>
            </w:r>
            <w:r>
              <w:rPr>
                <w:noProof/>
                <w:webHidden/>
              </w:rPr>
              <w:fldChar w:fldCharType="end"/>
            </w:r>
          </w:hyperlink>
        </w:p>
        <w:p w14:paraId="07F035FA" w14:textId="12CF153B" w:rsidR="004543EE" w:rsidRDefault="004543EE">
          <w:pPr>
            <w:pStyle w:val="TM2"/>
            <w:rPr>
              <w:rFonts w:eastAsiaTheme="minorEastAsia"/>
              <w:noProof/>
              <w:kern w:val="2"/>
              <w:sz w:val="24"/>
              <w:szCs w:val="24"/>
              <w:lang w:eastAsia="fr-FR"/>
              <w14:ligatures w14:val="standardContextual"/>
            </w:rPr>
          </w:pPr>
          <w:hyperlink w:anchor="_Toc222732527" w:history="1">
            <w:r w:rsidRPr="00FA5409">
              <w:rPr>
                <w:rStyle w:val="Lienhypertexte"/>
                <w:noProof/>
              </w:rPr>
              <w:t>6.1</w:t>
            </w:r>
            <w:r>
              <w:rPr>
                <w:rFonts w:eastAsiaTheme="minorEastAsia"/>
                <w:noProof/>
                <w:kern w:val="2"/>
                <w:sz w:val="24"/>
                <w:szCs w:val="24"/>
                <w:lang w:eastAsia="fr-FR"/>
                <w14:ligatures w14:val="standardContextual"/>
              </w:rPr>
              <w:tab/>
            </w:r>
            <w:r w:rsidRPr="00FA5409">
              <w:rPr>
                <w:rStyle w:val="Lienhypertexte"/>
                <w:noProof/>
              </w:rPr>
              <w:t>Evaluation des mesures garantissant la proportionnalité et la nécessité du traitement</w:t>
            </w:r>
            <w:r>
              <w:rPr>
                <w:noProof/>
                <w:webHidden/>
              </w:rPr>
              <w:tab/>
            </w:r>
            <w:r>
              <w:rPr>
                <w:noProof/>
                <w:webHidden/>
              </w:rPr>
              <w:fldChar w:fldCharType="begin"/>
            </w:r>
            <w:r>
              <w:rPr>
                <w:noProof/>
                <w:webHidden/>
              </w:rPr>
              <w:instrText xml:space="preserve"> PAGEREF _Toc222732527 \h </w:instrText>
            </w:r>
            <w:r>
              <w:rPr>
                <w:noProof/>
                <w:webHidden/>
              </w:rPr>
            </w:r>
            <w:r>
              <w:rPr>
                <w:noProof/>
                <w:webHidden/>
              </w:rPr>
              <w:fldChar w:fldCharType="separate"/>
            </w:r>
            <w:r>
              <w:rPr>
                <w:noProof/>
                <w:webHidden/>
              </w:rPr>
              <w:t>8</w:t>
            </w:r>
            <w:r>
              <w:rPr>
                <w:noProof/>
                <w:webHidden/>
              </w:rPr>
              <w:fldChar w:fldCharType="end"/>
            </w:r>
          </w:hyperlink>
        </w:p>
        <w:p w14:paraId="2553715E" w14:textId="77EA8C0E"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8" w:history="1">
            <w:r w:rsidRPr="00FA5409">
              <w:rPr>
                <w:rStyle w:val="Lienhypertexte"/>
                <w:noProof/>
              </w:rPr>
              <w:t>6.1.1</w:t>
            </w:r>
            <w:r>
              <w:rPr>
                <w:rFonts w:eastAsiaTheme="minorEastAsia"/>
                <w:noProof/>
                <w:kern w:val="2"/>
                <w:sz w:val="24"/>
                <w:szCs w:val="24"/>
                <w:lang w:eastAsia="fr-FR"/>
                <w14:ligatures w14:val="standardContextual"/>
              </w:rPr>
              <w:tab/>
            </w:r>
            <w:r w:rsidRPr="00FA5409">
              <w:rPr>
                <w:rStyle w:val="Lienhypertexte"/>
                <w:noProof/>
              </w:rPr>
              <w:t>Explication et justification des finalités du traitement</w:t>
            </w:r>
            <w:r>
              <w:rPr>
                <w:noProof/>
                <w:webHidden/>
              </w:rPr>
              <w:tab/>
            </w:r>
            <w:r>
              <w:rPr>
                <w:noProof/>
                <w:webHidden/>
              </w:rPr>
              <w:fldChar w:fldCharType="begin"/>
            </w:r>
            <w:r>
              <w:rPr>
                <w:noProof/>
                <w:webHidden/>
              </w:rPr>
              <w:instrText xml:space="preserve"> PAGEREF _Toc222732528 \h </w:instrText>
            </w:r>
            <w:r>
              <w:rPr>
                <w:noProof/>
                <w:webHidden/>
              </w:rPr>
            </w:r>
            <w:r>
              <w:rPr>
                <w:noProof/>
                <w:webHidden/>
              </w:rPr>
              <w:fldChar w:fldCharType="separate"/>
            </w:r>
            <w:r>
              <w:rPr>
                <w:noProof/>
                <w:webHidden/>
              </w:rPr>
              <w:t>8</w:t>
            </w:r>
            <w:r>
              <w:rPr>
                <w:noProof/>
                <w:webHidden/>
              </w:rPr>
              <w:fldChar w:fldCharType="end"/>
            </w:r>
          </w:hyperlink>
        </w:p>
        <w:p w14:paraId="0D30E9CF" w14:textId="6DDA1726"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29" w:history="1">
            <w:r w:rsidRPr="00FA5409">
              <w:rPr>
                <w:rStyle w:val="Lienhypertexte"/>
                <w:noProof/>
              </w:rPr>
              <w:t>6.1.2</w:t>
            </w:r>
            <w:r>
              <w:rPr>
                <w:rFonts w:eastAsiaTheme="minorEastAsia"/>
                <w:noProof/>
                <w:kern w:val="2"/>
                <w:sz w:val="24"/>
                <w:szCs w:val="24"/>
                <w:lang w:eastAsia="fr-FR"/>
                <w14:ligatures w14:val="standardContextual"/>
              </w:rPr>
              <w:tab/>
            </w:r>
            <w:r w:rsidRPr="00FA5409">
              <w:rPr>
                <w:rStyle w:val="Lienhypertexte"/>
                <w:noProof/>
              </w:rPr>
              <w:t>Les fondements qui rendent le traitement licite</w:t>
            </w:r>
            <w:r>
              <w:rPr>
                <w:noProof/>
                <w:webHidden/>
              </w:rPr>
              <w:tab/>
            </w:r>
            <w:r>
              <w:rPr>
                <w:noProof/>
                <w:webHidden/>
              </w:rPr>
              <w:fldChar w:fldCharType="begin"/>
            </w:r>
            <w:r>
              <w:rPr>
                <w:noProof/>
                <w:webHidden/>
              </w:rPr>
              <w:instrText xml:space="preserve"> PAGEREF _Toc222732529 \h </w:instrText>
            </w:r>
            <w:r>
              <w:rPr>
                <w:noProof/>
                <w:webHidden/>
              </w:rPr>
            </w:r>
            <w:r>
              <w:rPr>
                <w:noProof/>
                <w:webHidden/>
              </w:rPr>
              <w:fldChar w:fldCharType="separate"/>
            </w:r>
            <w:r>
              <w:rPr>
                <w:noProof/>
                <w:webHidden/>
              </w:rPr>
              <w:t>8</w:t>
            </w:r>
            <w:r>
              <w:rPr>
                <w:noProof/>
                <w:webHidden/>
              </w:rPr>
              <w:fldChar w:fldCharType="end"/>
            </w:r>
          </w:hyperlink>
        </w:p>
        <w:p w14:paraId="288668B1" w14:textId="2363D883"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0" w:history="1">
            <w:r w:rsidRPr="00FA5409">
              <w:rPr>
                <w:rStyle w:val="Lienhypertexte"/>
                <w:noProof/>
              </w:rPr>
              <w:t>6.1.3</w:t>
            </w:r>
            <w:r>
              <w:rPr>
                <w:rFonts w:eastAsiaTheme="minorEastAsia"/>
                <w:noProof/>
                <w:kern w:val="2"/>
                <w:sz w:val="24"/>
                <w:szCs w:val="24"/>
                <w:lang w:eastAsia="fr-FR"/>
                <w14:ligatures w14:val="standardContextual"/>
              </w:rPr>
              <w:tab/>
            </w:r>
            <w:r w:rsidRPr="00FA5409">
              <w:rPr>
                <w:rStyle w:val="Lienhypertexte"/>
                <w:noProof/>
              </w:rPr>
              <w:t>Respect du principe de minimisation des données :  collecte adéquate, pertinente et limitées à ce qui est nécessaire au regard des finalités pour lesquelles les données sont traitées</w:t>
            </w:r>
            <w:r>
              <w:rPr>
                <w:noProof/>
                <w:webHidden/>
              </w:rPr>
              <w:tab/>
            </w:r>
            <w:r>
              <w:rPr>
                <w:noProof/>
                <w:webHidden/>
              </w:rPr>
              <w:fldChar w:fldCharType="begin"/>
            </w:r>
            <w:r>
              <w:rPr>
                <w:noProof/>
                <w:webHidden/>
              </w:rPr>
              <w:instrText xml:space="preserve"> PAGEREF _Toc222732530 \h </w:instrText>
            </w:r>
            <w:r>
              <w:rPr>
                <w:noProof/>
                <w:webHidden/>
              </w:rPr>
            </w:r>
            <w:r>
              <w:rPr>
                <w:noProof/>
                <w:webHidden/>
              </w:rPr>
              <w:fldChar w:fldCharType="separate"/>
            </w:r>
            <w:r>
              <w:rPr>
                <w:noProof/>
                <w:webHidden/>
              </w:rPr>
              <w:t>8</w:t>
            </w:r>
            <w:r>
              <w:rPr>
                <w:noProof/>
                <w:webHidden/>
              </w:rPr>
              <w:fldChar w:fldCharType="end"/>
            </w:r>
          </w:hyperlink>
        </w:p>
        <w:p w14:paraId="476B1482" w14:textId="6A73F4E8"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1" w:history="1">
            <w:r w:rsidRPr="00FA5409">
              <w:rPr>
                <w:rStyle w:val="Lienhypertexte"/>
                <w:noProof/>
              </w:rPr>
              <w:t>6.1.4</w:t>
            </w:r>
            <w:r>
              <w:rPr>
                <w:rFonts w:eastAsiaTheme="minorEastAsia"/>
                <w:noProof/>
                <w:kern w:val="2"/>
                <w:sz w:val="24"/>
                <w:szCs w:val="24"/>
                <w:lang w:eastAsia="fr-FR"/>
                <w14:ligatures w14:val="standardContextual"/>
              </w:rPr>
              <w:tab/>
            </w:r>
            <w:r w:rsidRPr="00FA5409">
              <w:rPr>
                <w:rStyle w:val="Lienhypertexte"/>
                <w:noProof/>
              </w:rPr>
              <w:t>Explication et justification de la qualité des données</w:t>
            </w:r>
            <w:r>
              <w:rPr>
                <w:noProof/>
                <w:webHidden/>
              </w:rPr>
              <w:tab/>
            </w:r>
            <w:r>
              <w:rPr>
                <w:noProof/>
                <w:webHidden/>
              </w:rPr>
              <w:fldChar w:fldCharType="begin"/>
            </w:r>
            <w:r>
              <w:rPr>
                <w:noProof/>
                <w:webHidden/>
              </w:rPr>
              <w:instrText xml:space="preserve"> PAGEREF _Toc222732531 \h </w:instrText>
            </w:r>
            <w:r>
              <w:rPr>
                <w:noProof/>
                <w:webHidden/>
              </w:rPr>
            </w:r>
            <w:r>
              <w:rPr>
                <w:noProof/>
                <w:webHidden/>
              </w:rPr>
              <w:fldChar w:fldCharType="separate"/>
            </w:r>
            <w:r>
              <w:rPr>
                <w:noProof/>
                <w:webHidden/>
              </w:rPr>
              <w:t>8</w:t>
            </w:r>
            <w:r>
              <w:rPr>
                <w:noProof/>
                <w:webHidden/>
              </w:rPr>
              <w:fldChar w:fldCharType="end"/>
            </w:r>
          </w:hyperlink>
        </w:p>
        <w:p w14:paraId="71FEA0A1" w14:textId="4B2B37F9" w:rsidR="004543EE" w:rsidRDefault="004543EE">
          <w:pPr>
            <w:pStyle w:val="TM2"/>
            <w:rPr>
              <w:rFonts w:eastAsiaTheme="minorEastAsia"/>
              <w:noProof/>
              <w:kern w:val="2"/>
              <w:sz w:val="24"/>
              <w:szCs w:val="24"/>
              <w:lang w:eastAsia="fr-FR"/>
              <w14:ligatures w14:val="standardContextual"/>
            </w:rPr>
          </w:pPr>
          <w:hyperlink w:anchor="_Toc222732532" w:history="1">
            <w:r w:rsidRPr="00FA5409">
              <w:rPr>
                <w:rStyle w:val="Lienhypertexte"/>
                <w:noProof/>
              </w:rPr>
              <w:t>6.2</w:t>
            </w:r>
            <w:r>
              <w:rPr>
                <w:rFonts w:eastAsiaTheme="minorEastAsia"/>
                <w:noProof/>
                <w:kern w:val="2"/>
                <w:sz w:val="24"/>
                <w:szCs w:val="24"/>
                <w:lang w:eastAsia="fr-FR"/>
                <w14:ligatures w14:val="standardContextual"/>
              </w:rPr>
              <w:tab/>
            </w:r>
            <w:r w:rsidRPr="00FA5409">
              <w:rPr>
                <w:rStyle w:val="Lienhypertexte"/>
                <w:noProof/>
              </w:rPr>
              <w:t>Évaluation des mesures protectrices des droits des personnes des personnes concernées</w:t>
            </w:r>
            <w:r>
              <w:rPr>
                <w:noProof/>
                <w:webHidden/>
              </w:rPr>
              <w:tab/>
            </w:r>
            <w:r>
              <w:rPr>
                <w:noProof/>
                <w:webHidden/>
              </w:rPr>
              <w:fldChar w:fldCharType="begin"/>
            </w:r>
            <w:r>
              <w:rPr>
                <w:noProof/>
                <w:webHidden/>
              </w:rPr>
              <w:instrText xml:space="preserve"> PAGEREF _Toc222732532 \h </w:instrText>
            </w:r>
            <w:r>
              <w:rPr>
                <w:noProof/>
                <w:webHidden/>
              </w:rPr>
            </w:r>
            <w:r>
              <w:rPr>
                <w:noProof/>
                <w:webHidden/>
              </w:rPr>
              <w:fldChar w:fldCharType="separate"/>
            </w:r>
            <w:r>
              <w:rPr>
                <w:noProof/>
                <w:webHidden/>
              </w:rPr>
              <w:t>8</w:t>
            </w:r>
            <w:r>
              <w:rPr>
                <w:noProof/>
                <w:webHidden/>
              </w:rPr>
              <w:fldChar w:fldCharType="end"/>
            </w:r>
          </w:hyperlink>
        </w:p>
        <w:p w14:paraId="506545C9" w14:textId="65921535"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3" w:history="1">
            <w:r w:rsidRPr="00FA5409">
              <w:rPr>
                <w:rStyle w:val="Lienhypertexte"/>
                <w:noProof/>
              </w:rPr>
              <w:t>6.2.1</w:t>
            </w:r>
            <w:r>
              <w:rPr>
                <w:rFonts w:eastAsiaTheme="minorEastAsia"/>
                <w:noProof/>
                <w:kern w:val="2"/>
                <w:sz w:val="24"/>
                <w:szCs w:val="24"/>
                <w:lang w:eastAsia="fr-FR"/>
                <w14:ligatures w14:val="standardContextual"/>
              </w:rPr>
              <w:tab/>
            </w:r>
            <w:r w:rsidRPr="00FA5409">
              <w:rPr>
                <w:rStyle w:val="Lienhypertexte"/>
                <w:noProof/>
              </w:rPr>
              <w:t>Information des personnes concernées par le traitement</w:t>
            </w:r>
            <w:r>
              <w:rPr>
                <w:noProof/>
                <w:webHidden/>
              </w:rPr>
              <w:tab/>
            </w:r>
            <w:r>
              <w:rPr>
                <w:noProof/>
                <w:webHidden/>
              </w:rPr>
              <w:fldChar w:fldCharType="begin"/>
            </w:r>
            <w:r>
              <w:rPr>
                <w:noProof/>
                <w:webHidden/>
              </w:rPr>
              <w:instrText xml:space="preserve"> PAGEREF _Toc222732533 \h </w:instrText>
            </w:r>
            <w:r>
              <w:rPr>
                <w:noProof/>
                <w:webHidden/>
              </w:rPr>
            </w:r>
            <w:r>
              <w:rPr>
                <w:noProof/>
                <w:webHidden/>
              </w:rPr>
              <w:fldChar w:fldCharType="separate"/>
            </w:r>
            <w:r>
              <w:rPr>
                <w:noProof/>
                <w:webHidden/>
              </w:rPr>
              <w:t>8</w:t>
            </w:r>
            <w:r>
              <w:rPr>
                <w:noProof/>
                <w:webHidden/>
              </w:rPr>
              <w:fldChar w:fldCharType="end"/>
            </w:r>
          </w:hyperlink>
        </w:p>
        <w:p w14:paraId="58330F41" w14:textId="5099B0D9"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4" w:history="1">
            <w:r w:rsidRPr="00FA5409">
              <w:rPr>
                <w:rStyle w:val="Lienhypertexte"/>
                <w:noProof/>
              </w:rPr>
              <w:t>6.2.2</w:t>
            </w:r>
            <w:r>
              <w:rPr>
                <w:rFonts w:eastAsiaTheme="minorEastAsia"/>
                <w:noProof/>
                <w:kern w:val="2"/>
                <w:sz w:val="24"/>
                <w:szCs w:val="24"/>
                <w:lang w:eastAsia="fr-FR"/>
                <w14:ligatures w14:val="standardContextual"/>
              </w:rPr>
              <w:tab/>
            </w:r>
            <w:r w:rsidRPr="00FA5409">
              <w:rPr>
                <w:rStyle w:val="Lienhypertexte"/>
                <w:noProof/>
              </w:rPr>
              <w:t>Détermination et description des mesures pour le recueil du consentement</w:t>
            </w:r>
            <w:r>
              <w:rPr>
                <w:noProof/>
                <w:webHidden/>
              </w:rPr>
              <w:tab/>
            </w:r>
            <w:r>
              <w:rPr>
                <w:noProof/>
                <w:webHidden/>
              </w:rPr>
              <w:fldChar w:fldCharType="begin"/>
            </w:r>
            <w:r>
              <w:rPr>
                <w:noProof/>
                <w:webHidden/>
              </w:rPr>
              <w:instrText xml:space="preserve"> PAGEREF _Toc222732534 \h </w:instrText>
            </w:r>
            <w:r>
              <w:rPr>
                <w:noProof/>
                <w:webHidden/>
              </w:rPr>
            </w:r>
            <w:r>
              <w:rPr>
                <w:noProof/>
                <w:webHidden/>
              </w:rPr>
              <w:fldChar w:fldCharType="separate"/>
            </w:r>
            <w:r>
              <w:rPr>
                <w:noProof/>
                <w:webHidden/>
              </w:rPr>
              <w:t>8</w:t>
            </w:r>
            <w:r>
              <w:rPr>
                <w:noProof/>
                <w:webHidden/>
              </w:rPr>
              <w:fldChar w:fldCharType="end"/>
            </w:r>
          </w:hyperlink>
        </w:p>
        <w:p w14:paraId="39DD0548" w14:textId="4927CC04"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5" w:history="1">
            <w:r w:rsidRPr="00FA5409">
              <w:rPr>
                <w:rStyle w:val="Lienhypertexte"/>
                <w:noProof/>
              </w:rPr>
              <w:t>6.2.3</w:t>
            </w:r>
            <w:r>
              <w:rPr>
                <w:rFonts w:eastAsiaTheme="minorEastAsia"/>
                <w:noProof/>
                <w:kern w:val="2"/>
                <w:sz w:val="24"/>
                <w:szCs w:val="24"/>
                <w:lang w:eastAsia="fr-FR"/>
                <w14:ligatures w14:val="standardContextual"/>
              </w:rPr>
              <w:tab/>
            </w:r>
            <w:r w:rsidRPr="00FA5409">
              <w:rPr>
                <w:rStyle w:val="Lienhypertexte"/>
                <w:noProof/>
              </w:rPr>
              <w:t>Modalités d’exercice par les personnes concernées de leurs droits d'accès, de rectification, à la limitation et à la portabilité</w:t>
            </w:r>
            <w:r>
              <w:rPr>
                <w:noProof/>
                <w:webHidden/>
              </w:rPr>
              <w:tab/>
            </w:r>
            <w:r>
              <w:rPr>
                <w:noProof/>
                <w:webHidden/>
              </w:rPr>
              <w:fldChar w:fldCharType="begin"/>
            </w:r>
            <w:r>
              <w:rPr>
                <w:noProof/>
                <w:webHidden/>
              </w:rPr>
              <w:instrText xml:space="preserve"> PAGEREF _Toc222732535 \h </w:instrText>
            </w:r>
            <w:r>
              <w:rPr>
                <w:noProof/>
                <w:webHidden/>
              </w:rPr>
            </w:r>
            <w:r>
              <w:rPr>
                <w:noProof/>
                <w:webHidden/>
              </w:rPr>
              <w:fldChar w:fldCharType="separate"/>
            </w:r>
            <w:r>
              <w:rPr>
                <w:noProof/>
                <w:webHidden/>
              </w:rPr>
              <w:t>8</w:t>
            </w:r>
            <w:r>
              <w:rPr>
                <w:noProof/>
                <w:webHidden/>
              </w:rPr>
              <w:fldChar w:fldCharType="end"/>
            </w:r>
          </w:hyperlink>
        </w:p>
        <w:p w14:paraId="6F207EBC" w14:textId="71C5DA7D"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6" w:history="1">
            <w:r w:rsidRPr="00FA5409">
              <w:rPr>
                <w:rStyle w:val="Lienhypertexte"/>
                <w:noProof/>
              </w:rPr>
              <w:t>6.2.4</w:t>
            </w:r>
            <w:r>
              <w:rPr>
                <w:rFonts w:eastAsiaTheme="minorEastAsia"/>
                <w:noProof/>
                <w:kern w:val="2"/>
                <w:sz w:val="24"/>
                <w:szCs w:val="24"/>
                <w:lang w:eastAsia="fr-FR"/>
                <w14:ligatures w14:val="standardContextual"/>
              </w:rPr>
              <w:tab/>
            </w:r>
            <w:r w:rsidRPr="00FA5409">
              <w:rPr>
                <w:rStyle w:val="Lienhypertexte"/>
                <w:noProof/>
              </w:rPr>
              <w:t>Modalités d’exercice par les personnes concernées de leur droit à l'effacement (droit à l'oubli)</w:t>
            </w:r>
            <w:r>
              <w:rPr>
                <w:noProof/>
                <w:webHidden/>
              </w:rPr>
              <w:tab/>
            </w:r>
            <w:r>
              <w:rPr>
                <w:noProof/>
                <w:webHidden/>
              </w:rPr>
              <w:fldChar w:fldCharType="begin"/>
            </w:r>
            <w:r>
              <w:rPr>
                <w:noProof/>
                <w:webHidden/>
              </w:rPr>
              <w:instrText xml:space="preserve"> PAGEREF _Toc222732536 \h </w:instrText>
            </w:r>
            <w:r>
              <w:rPr>
                <w:noProof/>
                <w:webHidden/>
              </w:rPr>
            </w:r>
            <w:r>
              <w:rPr>
                <w:noProof/>
                <w:webHidden/>
              </w:rPr>
              <w:fldChar w:fldCharType="separate"/>
            </w:r>
            <w:r>
              <w:rPr>
                <w:noProof/>
                <w:webHidden/>
              </w:rPr>
              <w:t>8</w:t>
            </w:r>
            <w:r>
              <w:rPr>
                <w:noProof/>
                <w:webHidden/>
              </w:rPr>
              <w:fldChar w:fldCharType="end"/>
            </w:r>
          </w:hyperlink>
        </w:p>
        <w:p w14:paraId="4CAADB7F" w14:textId="3442199E" w:rsidR="004543EE" w:rsidRDefault="004543EE">
          <w:pPr>
            <w:pStyle w:val="TM1"/>
            <w:rPr>
              <w:rFonts w:eastAsiaTheme="minorEastAsia"/>
              <w:noProof/>
              <w:kern w:val="2"/>
              <w:sz w:val="24"/>
              <w:szCs w:val="24"/>
              <w:lang w:eastAsia="fr-FR"/>
              <w14:ligatures w14:val="standardContextual"/>
            </w:rPr>
          </w:pPr>
          <w:hyperlink w:anchor="_Toc222732537" w:history="1">
            <w:r w:rsidRPr="00FA5409">
              <w:rPr>
                <w:rStyle w:val="Lienhypertexte"/>
                <w:noProof/>
              </w:rPr>
              <w:t>7.</w:t>
            </w:r>
            <w:r>
              <w:rPr>
                <w:rFonts w:eastAsiaTheme="minorEastAsia"/>
                <w:noProof/>
                <w:kern w:val="2"/>
                <w:sz w:val="24"/>
                <w:szCs w:val="24"/>
                <w:lang w:eastAsia="fr-FR"/>
                <w14:ligatures w14:val="standardContextual"/>
              </w:rPr>
              <w:tab/>
            </w:r>
            <w:r w:rsidRPr="00FA5409">
              <w:rPr>
                <w:rStyle w:val="Lienhypertexte"/>
                <w:noProof/>
              </w:rPr>
              <w:t>Etude des risques liés à la sécurité des données</w:t>
            </w:r>
            <w:r>
              <w:rPr>
                <w:noProof/>
                <w:webHidden/>
              </w:rPr>
              <w:tab/>
            </w:r>
            <w:r>
              <w:rPr>
                <w:noProof/>
                <w:webHidden/>
              </w:rPr>
              <w:fldChar w:fldCharType="begin"/>
            </w:r>
            <w:r>
              <w:rPr>
                <w:noProof/>
                <w:webHidden/>
              </w:rPr>
              <w:instrText xml:space="preserve"> PAGEREF _Toc222732537 \h </w:instrText>
            </w:r>
            <w:r>
              <w:rPr>
                <w:noProof/>
                <w:webHidden/>
              </w:rPr>
            </w:r>
            <w:r>
              <w:rPr>
                <w:noProof/>
                <w:webHidden/>
              </w:rPr>
              <w:fldChar w:fldCharType="separate"/>
            </w:r>
            <w:r>
              <w:rPr>
                <w:noProof/>
                <w:webHidden/>
              </w:rPr>
              <w:t>8</w:t>
            </w:r>
            <w:r>
              <w:rPr>
                <w:noProof/>
                <w:webHidden/>
              </w:rPr>
              <w:fldChar w:fldCharType="end"/>
            </w:r>
          </w:hyperlink>
        </w:p>
        <w:p w14:paraId="51B371E0" w14:textId="5A78731B" w:rsidR="004543EE" w:rsidRDefault="004543EE">
          <w:pPr>
            <w:pStyle w:val="TM2"/>
            <w:rPr>
              <w:rFonts w:eastAsiaTheme="minorEastAsia"/>
              <w:noProof/>
              <w:kern w:val="2"/>
              <w:sz w:val="24"/>
              <w:szCs w:val="24"/>
              <w:lang w:eastAsia="fr-FR"/>
              <w14:ligatures w14:val="standardContextual"/>
            </w:rPr>
          </w:pPr>
          <w:hyperlink w:anchor="_Toc222732538" w:history="1">
            <w:r w:rsidRPr="00FA5409">
              <w:rPr>
                <w:rStyle w:val="Lienhypertexte"/>
                <w:noProof/>
              </w:rPr>
              <w:t>7.1</w:t>
            </w:r>
            <w:r>
              <w:rPr>
                <w:rFonts w:eastAsiaTheme="minorEastAsia"/>
                <w:noProof/>
                <w:kern w:val="2"/>
                <w:sz w:val="24"/>
                <w:szCs w:val="24"/>
                <w:lang w:eastAsia="fr-FR"/>
                <w14:ligatures w14:val="standardContextual"/>
              </w:rPr>
              <w:tab/>
            </w:r>
            <w:r w:rsidRPr="00FA5409">
              <w:rPr>
                <w:rStyle w:val="Lienhypertexte"/>
                <w:noProof/>
              </w:rPr>
              <w:t>Mesures existantes ou prévues</w:t>
            </w:r>
            <w:r>
              <w:rPr>
                <w:noProof/>
                <w:webHidden/>
              </w:rPr>
              <w:tab/>
            </w:r>
            <w:r>
              <w:rPr>
                <w:noProof/>
                <w:webHidden/>
              </w:rPr>
              <w:fldChar w:fldCharType="begin"/>
            </w:r>
            <w:r>
              <w:rPr>
                <w:noProof/>
                <w:webHidden/>
              </w:rPr>
              <w:instrText xml:space="preserve"> PAGEREF _Toc222732538 \h </w:instrText>
            </w:r>
            <w:r>
              <w:rPr>
                <w:noProof/>
                <w:webHidden/>
              </w:rPr>
            </w:r>
            <w:r>
              <w:rPr>
                <w:noProof/>
                <w:webHidden/>
              </w:rPr>
              <w:fldChar w:fldCharType="separate"/>
            </w:r>
            <w:r>
              <w:rPr>
                <w:noProof/>
                <w:webHidden/>
              </w:rPr>
              <w:t>8</w:t>
            </w:r>
            <w:r>
              <w:rPr>
                <w:noProof/>
                <w:webHidden/>
              </w:rPr>
              <w:fldChar w:fldCharType="end"/>
            </w:r>
          </w:hyperlink>
        </w:p>
        <w:p w14:paraId="6C2476F0" w14:textId="3444938A"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39" w:history="1">
            <w:r w:rsidRPr="00FA5409">
              <w:rPr>
                <w:rStyle w:val="Lienhypertexte"/>
                <w:noProof/>
              </w:rPr>
              <w:t>7.1.1</w:t>
            </w:r>
            <w:r>
              <w:rPr>
                <w:rFonts w:eastAsiaTheme="minorEastAsia"/>
                <w:noProof/>
                <w:kern w:val="2"/>
                <w:sz w:val="24"/>
                <w:szCs w:val="24"/>
                <w:lang w:eastAsia="fr-FR"/>
                <w14:ligatures w14:val="standardContextual"/>
              </w:rPr>
              <w:tab/>
            </w:r>
            <w:r w:rsidRPr="00FA5409">
              <w:rPr>
                <w:rStyle w:val="Lienhypertexte"/>
                <w:noProof/>
              </w:rPr>
              <w:t>Mesures portant spécifiquement sur les données du traitement</w:t>
            </w:r>
            <w:r>
              <w:rPr>
                <w:noProof/>
                <w:webHidden/>
              </w:rPr>
              <w:tab/>
            </w:r>
            <w:r>
              <w:rPr>
                <w:noProof/>
                <w:webHidden/>
              </w:rPr>
              <w:fldChar w:fldCharType="begin"/>
            </w:r>
            <w:r>
              <w:rPr>
                <w:noProof/>
                <w:webHidden/>
              </w:rPr>
              <w:instrText xml:space="preserve"> PAGEREF _Toc222732539 \h </w:instrText>
            </w:r>
            <w:r>
              <w:rPr>
                <w:noProof/>
                <w:webHidden/>
              </w:rPr>
            </w:r>
            <w:r>
              <w:rPr>
                <w:noProof/>
                <w:webHidden/>
              </w:rPr>
              <w:fldChar w:fldCharType="separate"/>
            </w:r>
            <w:r>
              <w:rPr>
                <w:noProof/>
                <w:webHidden/>
              </w:rPr>
              <w:t>8</w:t>
            </w:r>
            <w:r>
              <w:rPr>
                <w:noProof/>
                <w:webHidden/>
              </w:rPr>
              <w:fldChar w:fldCharType="end"/>
            </w:r>
          </w:hyperlink>
        </w:p>
        <w:p w14:paraId="4DF3C9DA" w14:textId="4586D220"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40" w:history="1">
            <w:r w:rsidRPr="00FA5409">
              <w:rPr>
                <w:rStyle w:val="Lienhypertexte"/>
                <w:noProof/>
              </w:rPr>
              <w:t>7.1.2</w:t>
            </w:r>
            <w:r>
              <w:rPr>
                <w:rFonts w:eastAsiaTheme="minorEastAsia"/>
                <w:noProof/>
                <w:kern w:val="2"/>
                <w:sz w:val="24"/>
                <w:szCs w:val="24"/>
                <w:lang w:eastAsia="fr-FR"/>
                <w14:ligatures w14:val="standardContextual"/>
              </w:rPr>
              <w:tab/>
            </w:r>
            <w:r w:rsidRPr="00FA5409">
              <w:rPr>
                <w:rStyle w:val="Lienhypertexte"/>
                <w:noProof/>
              </w:rPr>
              <w:t>Mesures générales de sécurité du système dans lequel le traitement est mis en œuvre</w:t>
            </w:r>
            <w:r>
              <w:rPr>
                <w:noProof/>
                <w:webHidden/>
              </w:rPr>
              <w:tab/>
            </w:r>
            <w:r>
              <w:rPr>
                <w:noProof/>
                <w:webHidden/>
              </w:rPr>
              <w:fldChar w:fldCharType="begin"/>
            </w:r>
            <w:r>
              <w:rPr>
                <w:noProof/>
                <w:webHidden/>
              </w:rPr>
              <w:instrText xml:space="preserve"> PAGEREF _Toc222732540 \h </w:instrText>
            </w:r>
            <w:r>
              <w:rPr>
                <w:noProof/>
                <w:webHidden/>
              </w:rPr>
            </w:r>
            <w:r>
              <w:rPr>
                <w:noProof/>
                <w:webHidden/>
              </w:rPr>
              <w:fldChar w:fldCharType="separate"/>
            </w:r>
            <w:r>
              <w:rPr>
                <w:noProof/>
                <w:webHidden/>
              </w:rPr>
              <w:t>8</w:t>
            </w:r>
            <w:r>
              <w:rPr>
                <w:noProof/>
                <w:webHidden/>
              </w:rPr>
              <w:fldChar w:fldCharType="end"/>
            </w:r>
          </w:hyperlink>
        </w:p>
        <w:p w14:paraId="1C9382FE" w14:textId="5A8075B5"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41" w:history="1">
            <w:r w:rsidRPr="00FA5409">
              <w:rPr>
                <w:rStyle w:val="Lienhypertexte"/>
                <w:noProof/>
              </w:rPr>
              <w:t>7.1.3</w:t>
            </w:r>
            <w:r>
              <w:rPr>
                <w:rFonts w:eastAsiaTheme="minorEastAsia"/>
                <w:noProof/>
                <w:kern w:val="2"/>
                <w:sz w:val="24"/>
                <w:szCs w:val="24"/>
                <w:lang w:eastAsia="fr-FR"/>
                <w14:ligatures w14:val="standardContextual"/>
              </w:rPr>
              <w:tab/>
            </w:r>
            <w:r w:rsidRPr="00FA5409">
              <w:rPr>
                <w:rStyle w:val="Lienhypertexte"/>
                <w:noProof/>
              </w:rPr>
              <w:t>Mesures organisationnelles</w:t>
            </w:r>
            <w:r>
              <w:rPr>
                <w:noProof/>
                <w:webHidden/>
              </w:rPr>
              <w:tab/>
            </w:r>
            <w:r>
              <w:rPr>
                <w:noProof/>
                <w:webHidden/>
              </w:rPr>
              <w:fldChar w:fldCharType="begin"/>
            </w:r>
            <w:r>
              <w:rPr>
                <w:noProof/>
                <w:webHidden/>
              </w:rPr>
              <w:instrText xml:space="preserve"> PAGEREF _Toc222732541 \h </w:instrText>
            </w:r>
            <w:r>
              <w:rPr>
                <w:noProof/>
                <w:webHidden/>
              </w:rPr>
            </w:r>
            <w:r>
              <w:rPr>
                <w:noProof/>
                <w:webHidden/>
              </w:rPr>
              <w:fldChar w:fldCharType="separate"/>
            </w:r>
            <w:r>
              <w:rPr>
                <w:noProof/>
                <w:webHidden/>
              </w:rPr>
              <w:t>8</w:t>
            </w:r>
            <w:r>
              <w:rPr>
                <w:noProof/>
                <w:webHidden/>
              </w:rPr>
              <w:fldChar w:fldCharType="end"/>
            </w:r>
          </w:hyperlink>
        </w:p>
        <w:p w14:paraId="62151919" w14:textId="18578555" w:rsidR="004543EE" w:rsidRDefault="004543EE">
          <w:pPr>
            <w:pStyle w:val="TM2"/>
            <w:rPr>
              <w:rFonts w:eastAsiaTheme="minorEastAsia"/>
              <w:noProof/>
              <w:kern w:val="2"/>
              <w:sz w:val="24"/>
              <w:szCs w:val="24"/>
              <w:lang w:eastAsia="fr-FR"/>
              <w14:ligatures w14:val="standardContextual"/>
            </w:rPr>
          </w:pPr>
          <w:hyperlink w:anchor="_Toc222732542" w:history="1">
            <w:r w:rsidRPr="00FA5409">
              <w:rPr>
                <w:rStyle w:val="Lienhypertexte"/>
                <w:noProof/>
              </w:rPr>
              <w:t>7.2</w:t>
            </w:r>
            <w:r>
              <w:rPr>
                <w:rFonts w:eastAsiaTheme="minorEastAsia"/>
                <w:noProof/>
                <w:kern w:val="2"/>
                <w:sz w:val="24"/>
                <w:szCs w:val="24"/>
                <w:lang w:eastAsia="fr-FR"/>
                <w14:ligatures w14:val="standardContextual"/>
              </w:rPr>
              <w:tab/>
            </w:r>
            <w:r w:rsidRPr="00FA5409">
              <w:rPr>
                <w:rStyle w:val="Lienhypertexte"/>
                <w:noProof/>
              </w:rPr>
              <w:t>Appréciation des risques : les atteintes potentielles à la vie privée</w:t>
            </w:r>
            <w:r>
              <w:rPr>
                <w:noProof/>
                <w:webHidden/>
              </w:rPr>
              <w:tab/>
            </w:r>
            <w:r>
              <w:rPr>
                <w:noProof/>
                <w:webHidden/>
              </w:rPr>
              <w:fldChar w:fldCharType="begin"/>
            </w:r>
            <w:r>
              <w:rPr>
                <w:noProof/>
                <w:webHidden/>
              </w:rPr>
              <w:instrText xml:space="preserve"> PAGEREF _Toc222732542 \h </w:instrText>
            </w:r>
            <w:r>
              <w:rPr>
                <w:noProof/>
                <w:webHidden/>
              </w:rPr>
            </w:r>
            <w:r>
              <w:rPr>
                <w:noProof/>
                <w:webHidden/>
              </w:rPr>
              <w:fldChar w:fldCharType="separate"/>
            </w:r>
            <w:r>
              <w:rPr>
                <w:noProof/>
                <w:webHidden/>
              </w:rPr>
              <w:t>8</w:t>
            </w:r>
            <w:r>
              <w:rPr>
                <w:noProof/>
                <w:webHidden/>
              </w:rPr>
              <w:fldChar w:fldCharType="end"/>
            </w:r>
          </w:hyperlink>
        </w:p>
        <w:p w14:paraId="5E70B137" w14:textId="30FFD94A"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43" w:history="1">
            <w:r w:rsidRPr="00FA5409">
              <w:rPr>
                <w:rStyle w:val="Lienhypertexte"/>
                <w:noProof/>
              </w:rPr>
              <w:t>7.2.1</w:t>
            </w:r>
            <w:r>
              <w:rPr>
                <w:rFonts w:eastAsiaTheme="minorEastAsia"/>
                <w:noProof/>
                <w:kern w:val="2"/>
                <w:sz w:val="24"/>
                <w:szCs w:val="24"/>
                <w:lang w:eastAsia="fr-FR"/>
                <w14:ligatures w14:val="standardContextual"/>
              </w:rPr>
              <w:tab/>
            </w:r>
            <w:r w:rsidRPr="00FA5409">
              <w:rPr>
                <w:rStyle w:val="Lienhypertexte"/>
                <w:noProof/>
              </w:rPr>
              <w:t>Risque d’Accès illégitime à des données</w:t>
            </w:r>
            <w:r>
              <w:rPr>
                <w:noProof/>
                <w:webHidden/>
              </w:rPr>
              <w:tab/>
            </w:r>
            <w:r>
              <w:rPr>
                <w:noProof/>
                <w:webHidden/>
              </w:rPr>
              <w:fldChar w:fldCharType="begin"/>
            </w:r>
            <w:r>
              <w:rPr>
                <w:noProof/>
                <w:webHidden/>
              </w:rPr>
              <w:instrText xml:space="preserve"> PAGEREF _Toc222732543 \h </w:instrText>
            </w:r>
            <w:r>
              <w:rPr>
                <w:noProof/>
                <w:webHidden/>
              </w:rPr>
            </w:r>
            <w:r>
              <w:rPr>
                <w:noProof/>
                <w:webHidden/>
              </w:rPr>
              <w:fldChar w:fldCharType="separate"/>
            </w:r>
            <w:r>
              <w:rPr>
                <w:noProof/>
                <w:webHidden/>
              </w:rPr>
              <w:t>10</w:t>
            </w:r>
            <w:r>
              <w:rPr>
                <w:noProof/>
                <w:webHidden/>
              </w:rPr>
              <w:fldChar w:fldCharType="end"/>
            </w:r>
          </w:hyperlink>
        </w:p>
        <w:p w14:paraId="244B82B8" w14:textId="41C53092"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44" w:history="1">
            <w:r w:rsidRPr="00FA5409">
              <w:rPr>
                <w:rStyle w:val="Lienhypertexte"/>
                <w:noProof/>
              </w:rPr>
              <w:t>7.2.2</w:t>
            </w:r>
            <w:r>
              <w:rPr>
                <w:rFonts w:eastAsiaTheme="minorEastAsia"/>
                <w:noProof/>
                <w:kern w:val="2"/>
                <w:sz w:val="24"/>
                <w:szCs w:val="24"/>
                <w:lang w:eastAsia="fr-FR"/>
                <w14:ligatures w14:val="standardContextual"/>
              </w:rPr>
              <w:tab/>
            </w:r>
            <w:r w:rsidRPr="00FA5409">
              <w:rPr>
                <w:rStyle w:val="Lienhypertexte"/>
                <w:noProof/>
              </w:rPr>
              <w:t>Risque de modification non désirée de données</w:t>
            </w:r>
            <w:r>
              <w:rPr>
                <w:noProof/>
                <w:webHidden/>
              </w:rPr>
              <w:tab/>
            </w:r>
            <w:r>
              <w:rPr>
                <w:noProof/>
                <w:webHidden/>
              </w:rPr>
              <w:fldChar w:fldCharType="begin"/>
            </w:r>
            <w:r>
              <w:rPr>
                <w:noProof/>
                <w:webHidden/>
              </w:rPr>
              <w:instrText xml:space="preserve"> PAGEREF _Toc222732544 \h </w:instrText>
            </w:r>
            <w:r>
              <w:rPr>
                <w:noProof/>
                <w:webHidden/>
              </w:rPr>
            </w:r>
            <w:r>
              <w:rPr>
                <w:noProof/>
                <w:webHidden/>
              </w:rPr>
              <w:fldChar w:fldCharType="separate"/>
            </w:r>
            <w:r>
              <w:rPr>
                <w:noProof/>
                <w:webHidden/>
              </w:rPr>
              <w:t>10</w:t>
            </w:r>
            <w:r>
              <w:rPr>
                <w:noProof/>
                <w:webHidden/>
              </w:rPr>
              <w:fldChar w:fldCharType="end"/>
            </w:r>
          </w:hyperlink>
        </w:p>
        <w:p w14:paraId="7FE28A5B" w14:textId="27AD7FC6"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45" w:history="1">
            <w:r w:rsidRPr="00FA5409">
              <w:rPr>
                <w:rStyle w:val="Lienhypertexte"/>
                <w:noProof/>
              </w:rPr>
              <w:t>7.2.3</w:t>
            </w:r>
            <w:r>
              <w:rPr>
                <w:rFonts w:eastAsiaTheme="minorEastAsia"/>
                <w:noProof/>
                <w:kern w:val="2"/>
                <w:sz w:val="24"/>
                <w:szCs w:val="24"/>
                <w:lang w:eastAsia="fr-FR"/>
                <w14:ligatures w14:val="standardContextual"/>
              </w:rPr>
              <w:tab/>
            </w:r>
            <w:r w:rsidRPr="00FA5409">
              <w:rPr>
                <w:rStyle w:val="Lienhypertexte"/>
                <w:noProof/>
              </w:rPr>
              <w:t>Risque de disparition de données</w:t>
            </w:r>
            <w:r>
              <w:rPr>
                <w:noProof/>
                <w:webHidden/>
              </w:rPr>
              <w:tab/>
            </w:r>
            <w:r>
              <w:rPr>
                <w:noProof/>
                <w:webHidden/>
              </w:rPr>
              <w:fldChar w:fldCharType="begin"/>
            </w:r>
            <w:r>
              <w:rPr>
                <w:noProof/>
                <w:webHidden/>
              </w:rPr>
              <w:instrText xml:space="preserve"> PAGEREF _Toc222732545 \h </w:instrText>
            </w:r>
            <w:r>
              <w:rPr>
                <w:noProof/>
                <w:webHidden/>
              </w:rPr>
            </w:r>
            <w:r>
              <w:rPr>
                <w:noProof/>
                <w:webHidden/>
              </w:rPr>
              <w:fldChar w:fldCharType="separate"/>
            </w:r>
            <w:r>
              <w:rPr>
                <w:noProof/>
                <w:webHidden/>
              </w:rPr>
              <w:t>11</w:t>
            </w:r>
            <w:r>
              <w:rPr>
                <w:noProof/>
                <w:webHidden/>
              </w:rPr>
              <w:fldChar w:fldCharType="end"/>
            </w:r>
          </w:hyperlink>
        </w:p>
        <w:p w14:paraId="30E2CA22" w14:textId="446E0C3E" w:rsidR="004543EE" w:rsidRDefault="004543EE">
          <w:pPr>
            <w:pStyle w:val="TM3"/>
            <w:tabs>
              <w:tab w:val="left" w:pos="1320"/>
              <w:tab w:val="right" w:leader="dot" w:pos="9062"/>
            </w:tabs>
            <w:rPr>
              <w:rFonts w:eastAsiaTheme="minorEastAsia"/>
              <w:noProof/>
              <w:kern w:val="2"/>
              <w:sz w:val="24"/>
              <w:szCs w:val="24"/>
              <w:lang w:eastAsia="fr-FR"/>
              <w14:ligatures w14:val="standardContextual"/>
            </w:rPr>
          </w:pPr>
          <w:hyperlink w:anchor="_Toc222732546" w:history="1">
            <w:r w:rsidRPr="00FA5409">
              <w:rPr>
                <w:rStyle w:val="Lienhypertexte"/>
                <w:noProof/>
              </w:rPr>
              <w:t>7.2.4</w:t>
            </w:r>
            <w:r>
              <w:rPr>
                <w:rFonts w:eastAsiaTheme="minorEastAsia"/>
                <w:noProof/>
                <w:kern w:val="2"/>
                <w:sz w:val="24"/>
                <w:szCs w:val="24"/>
                <w:lang w:eastAsia="fr-FR"/>
                <w14:ligatures w14:val="standardContextual"/>
              </w:rPr>
              <w:tab/>
            </w:r>
            <w:r w:rsidRPr="00FA5409">
              <w:rPr>
                <w:rStyle w:val="Lienhypertexte"/>
                <w:noProof/>
              </w:rPr>
              <w:t>Synthèse de l’évaluation des risques</w:t>
            </w:r>
            <w:r>
              <w:rPr>
                <w:noProof/>
                <w:webHidden/>
              </w:rPr>
              <w:tab/>
            </w:r>
            <w:r>
              <w:rPr>
                <w:noProof/>
                <w:webHidden/>
              </w:rPr>
              <w:fldChar w:fldCharType="begin"/>
            </w:r>
            <w:r>
              <w:rPr>
                <w:noProof/>
                <w:webHidden/>
              </w:rPr>
              <w:instrText xml:space="preserve"> PAGEREF _Toc222732546 \h </w:instrText>
            </w:r>
            <w:r>
              <w:rPr>
                <w:noProof/>
                <w:webHidden/>
              </w:rPr>
            </w:r>
            <w:r>
              <w:rPr>
                <w:noProof/>
                <w:webHidden/>
              </w:rPr>
              <w:fldChar w:fldCharType="separate"/>
            </w:r>
            <w:r>
              <w:rPr>
                <w:noProof/>
                <w:webHidden/>
              </w:rPr>
              <w:t>12</w:t>
            </w:r>
            <w:r>
              <w:rPr>
                <w:noProof/>
                <w:webHidden/>
              </w:rPr>
              <w:fldChar w:fldCharType="end"/>
            </w:r>
          </w:hyperlink>
        </w:p>
        <w:p w14:paraId="0771449C" w14:textId="2AE368E3" w:rsidR="004543EE" w:rsidRDefault="004543EE">
          <w:pPr>
            <w:pStyle w:val="TM1"/>
            <w:rPr>
              <w:rFonts w:eastAsiaTheme="minorEastAsia"/>
              <w:noProof/>
              <w:kern w:val="2"/>
              <w:sz w:val="24"/>
              <w:szCs w:val="24"/>
              <w:lang w:eastAsia="fr-FR"/>
              <w14:ligatures w14:val="standardContextual"/>
            </w:rPr>
          </w:pPr>
          <w:hyperlink w:anchor="_Toc222732547" w:history="1">
            <w:r w:rsidRPr="00FA5409">
              <w:rPr>
                <w:rStyle w:val="Lienhypertexte"/>
                <w:noProof/>
              </w:rPr>
              <w:t>8.</w:t>
            </w:r>
            <w:r>
              <w:rPr>
                <w:rFonts w:eastAsiaTheme="minorEastAsia"/>
                <w:noProof/>
                <w:kern w:val="2"/>
                <w:sz w:val="24"/>
                <w:szCs w:val="24"/>
                <w:lang w:eastAsia="fr-FR"/>
                <w14:ligatures w14:val="standardContextual"/>
              </w:rPr>
              <w:tab/>
            </w:r>
            <w:r w:rsidRPr="00FA5409">
              <w:rPr>
                <w:rStyle w:val="Lienhypertexte"/>
                <w:noProof/>
              </w:rPr>
              <w:t>DECLARATION formelle DU RESPONSABLE DE TRAITEMENT OPERATIONNEL</w:t>
            </w:r>
            <w:r>
              <w:rPr>
                <w:noProof/>
                <w:webHidden/>
              </w:rPr>
              <w:tab/>
            </w:r>
            <w:r>
              <w:rPr>
                <w:noProof/>
                <w:webHidden/>
              </w:rPr>
              <w:fldChar w:fldCharType="begin"/>
            </w:r>
            <w:r>
              <w:rPr>
                <w:noProof/>
                <w:webHidden/>
              </w:rPr>
              <w:instrText xml:space="preserve"> PAGEREF _Toc222732547 \h </w:instrText>
            </w:r>
            <w:r>
              <w:rPr>
                <w:noProof/>
                <w:webHidden/>
              </w:rPr>
            </w:r>
            <w:r>
              <w:rPr>
                <w:noProof/>
                <w:webHidden/>
              </w:rPr>
              <w:fldChar w:fldCharType="separate"/>
            </w:r>
            <w:r>
              <w:rPr>
                <w:noProof/>
                <w:webHidden/>
              </w:rPr>
              <w:t>13</w:t>
            </w:r>
            <w:r>
              <w:rPr>
                <w:noProof/>
                <w:webHidden/>
              </w:rPr>
              <w:fldChar w:fldCharType="end"/>
            </w:r>
          </w:hyperlink>
        </w:p>
        <w:p w14:paraId="4DB2EE79" w14:textId="1F61C860" w:rsidR="00C434BB" w:rsidRDefault="00C434BB">
          <w:r>
            <w:rPr>
              <w:b/>
              <w:bCs/>
            </w:rPr>
            <w:fldChar w:fldCharType="end"/>
          </w:r>
        </w:p>
      </w:sdtContent>
    </w:sdt>
    <w:p w14:paraId="4BE74907" w14:textId="77777777" w:rsidR="0079028C" w:rsidRPr="008C6E40" w:rsidRDefault="0079028C" w:rsidP="00394F5E">
      <w:pPr>
        <w:shd w:val="clear" w:color="auto" w:fill="FFFFFF"/>
        <w:spacing w:before="100" w:beforeAutospacing="1" w:after="100" w:afterAutospacing="1"/>
        <w:rPr>
          <w:rFonts w:ascii="Arial" w:hAnsi="Arial" w:cs="Arial"/>
          <w:b/>
        </w:rPr>
      </w:pPr>
    </w:p>
    <w:p w14:paraId="7547C5CE" w14:textId="17FF490B" w:rsidR="0079028C" w:rsidRPr="008C6E40" w:rsidRDefault="0079028C" w:rsidP="00CA2E38">
      <w:pPr>
        <w:shd w:val="clear" w:color="auto" w:fill="FFFFFF"/>
        <w:spacing w:before="100" w:beforeAutospacing="1" w:after="100" w:afterAutospacing="1"/>
        <w:jc w:val="center"/>
        <w:rPr>
          <w:rFonts w:ascii="Arial" w:hAnsi="Arial" w:cs="Arial"/>
          <w:b/>
        </w:rPr>
      </w:pPr>
    </w:p>
    <w:p w14:paraId="0D4F4B80" w14:textId="77777777" w:rsidR="0079028C" w:rsidRPr="008C6E40" w:rsidRDefault="0079028C" w:rsidP="00CA2E38">
      <w:pPr>
        <w:shd w:val="clear" w:color="auto" w:fill="FFFFFF"/>
        <w:spacing w:before="100" w:beforeAutospacing="1" w:after="100" w:afterAutospacing="1"/>
        <w:jc w:val="both"/>
        <w:rPr>
          <w:rFonts w:ascii="Arial" w:hAnsi="Arial" w:cs="Arial"/>
          <w:b/>
        </w:rPr>
        <w:sectPr w:rsidR="0079028C" w:rsidRPr="008C6E40" w:rsidSect="0079028C">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23F778FF" w14:textId="30F5BF82" w:rsidR="001C35B2" w:rsidRPr="004B43E6" w:rsidRDefault="00CA2E38" w:rsidP="00E413B9">
      <w:pPr>
        <w:pStyle w:val="Titre1"/>
        <w:ind w:left="357" w:hanging="357"/>
      </w:pPr>
      <w:bookmarkStart w:id="0" w:name="_Toc222732506"/>
      <w:r w:rsidRPr="004B43E6">
        <w:lastRenderedPageBreak/>
        <w:t>Personnes impliquées dans l’élaboration de l’Analyse d’impact</w:t>
      </w:r>
      <w:bookmarkEnd w:id="0"/>
    </w:p>
    <w:p w14:paraId="1E74634D" w14:textId="671B1433" w:rsidR="008C6E40" w:rsidRDefault="008C6E40" w:rsidP="00CA2E38">
      <w:pPr>
        <w:jc w:val="both"/>
        <w:rPr>
          <w:rFonts w:ascii="Arial" w:eastAsia="Times New Roman" w:hAnsi="Arial" w:cs="Arial"/>
          <w:lang w:eastAsia="fr-FR"/>
        </w:rPr>
      </w:pPr>
    </w:p>
    <w:tbl>
      <w:tblPr>
        <w:tblStyle w:val="Grilledetableauclaire"/>
        <w:tblW w:w="5022" w:type="pct"/>
        <w:jc w:val="center"/>
        <w:tblLook w:val="04A0" w:firstRow="1" w:lastRow="0" w:firstColumn="1" w:lastColumn="0" w:noHBand="0" w:noVBand="1"/>
      </w:tblPr>
      <w:tblGrid>
        <w:gridCol w:w="2547"/>
        <w:gridCol w:w="2268"/>
        <w:gridCol w:w="2410"/>
        <w:gridCol w:w="1877"/>
      </w:tblGrid>
      <w:tr w:rsidR="00A70471" w:rsidRPr="009D7168" w14:paraId="4881EB76" w14:textId="1CF251E6" w:rsidTr="00F47B1D">
        <w:trPr>
          <w:trHeight w:val="404"/>
          <w:jc w:val="center"/>
        </w:trPr>
        <w:tc>
          <w:tcPr>
            <w:tcW w:w="1399" w:type="pct"/>
            <w:vAlign w:val="center"/>
          </w:tcPr>
          <w:p w14:paraId="214BF692" w14:textId="77777777" w:rsidR="00ED3D3E" w:rsidRPr="009D7168" w:rsidRDefault="00ED3D3E" w:rsidP="00001C2C">
            <w:pPr>
              <w:rPr>
                <w:rFonts w:ascii="Arial" w:eastAsia="Times New Roman" w:hAnsi="Arial" w:cs="Arial"/>
                <w:b/>
                <w:bCs/>
                <w:i/>
                <w:sz w:val="20"/>
                <w:szCs w:val="20"/>
                <w:lang w:eastAsia="fr-FR"/>
              </w:rPr>
            </w:pPr>
          </w:p>
          <w:p w14:paraId="7487C7A2" w14:textId="77777777" w:rsidR="00ED3D3E" w:rsidRPr="009D7168" w:rsidRDefault="00ED3D3E" w:rsidP="00001C2C">
            <w:pPr>
              <w:rPr>
                <w:rFonts w:ascii="Arial" w:eastAsia="Times New Roman" w:hAnsi="Arial" w:cs="Arial"/>
                <w:b/>
                <w:bCs/>
                <w:i/>
                <w:sz w:val="20"/>
                <w:szCs w:val="20"/>
                <w:lang w:eastAsia="fr-FR"/>
              </w:rPr>
            </w:pPr>
            <w:r w:rsidRPr="009D7168">
              <w:rPr>
                <w:rFonts w:ascii="Arial" w:eastAsia="Times New Roman" w:hAnsi="Arial" w:cs="Arial"/>
                <w:b/>
                <w:bCs/>
                <w:i/>
                <w:sz w:val="20"/>
                <w:szCs w:val="20"/>
                <w:lang w:eastAsia="fr-FR"/>
              </w:rPr>
              <w:t xml:space="preserve">Nom et Prénom </w:t>
            </w:r>
          </w:p>
          <w:p w14:paraId="13BDCC67" w14:textId="77777777" w:rsidR="00ED3D3E" w:rsidRPr="009D7168" w:rsidRDefault="00ED3D3E" w:rsidP="00001C2C">
            <w:pPr>
              <w:rPr>
                <w:rFonts w:ascii="Arial" w:eastAsia="Times New Roman" w:hAnsi="Arial" w:cs="Arial"/>
                <w:b/>
                <w:bCs/>
                <w:i/>
                <w:sz w:val="20"/>
                <w:szCs w:val="20"/>
                <w:lang w:eastAsia="fr-FR"/>
              </w:rPr>
            </w:pPr>
            <w:r w:rsidRPr="009D7168">
              <w:rPr>
                <w:rFonts w:ascii="Arial" w:eastAsia="Times New Roman" w:hAnsi="Arial" w:cs="Arial"/>
                <w:b/>
                <w:bCs/>
                <w:i/>
                <w:sz w:val="20"/>
                <w:szCs w:val="20"/>
                <w:lang w:eastAsia="fr-FR"/>
              </w:rPr>
              <w:t>Mail et structure de rattachement</w:t>
            </w:r>
          </w:p>
          <w:p w14:paraId="7A3F1162" w14:textId="32C4F54D" w:rsidR="00A70471" w:rsidRPr="009D7168" w:rsidRDefault="00A70471" w:rsidP="00001C2C">
            <w:pPr>
              <w:rPr>
                <w:rFonts w:ascii="Arial" w:eastAsia="Times New Roman" w:hAnsi="Arial" w:cs="Arial"/>
                <w:b/>
                <w:bCs/>
                <w:i/>
                <w:sz w:val="20"/>
                <w:szCs w:val="20"/>
                <w:lang w:eastAsia="fr-FR"/>
              </w:rPr>
            </w:pPr>
          </w:p>
        </w:tc>
        <w:tc>
          <w:tcPr>
            <w:tcW w:w="1246" w:type="pct"/>
            <w:vAlign w:val="center"/>
          </w:tcPr>
          <w:p w14:paraId="1512F42B" w14:textId="39421A08" w:rsidR="00ED3D3E" w:rsidRPr="009D7168" w:rsidRDefault="00ED3D3E" w:rsidP="00001C2C">
            <w:pPr>
              <w:rPr>
                <w:rFonts w:ascii="Arial" w:eastAsia="Times New Roman" w:hAnsi="Arial" w:cs="Arial"/>
                <w:b/>
                <w:bCs/>
                <w:i/>
                <w:sz w:val="20"/>
                <w:szCs w:val="20"/>
                <w:lang w:eastAsia="fr-FR"/>
              </w:rPr>
            </w:pPr>
            <w:r w:rsidRPr="009D7168">
              <w:rPr>
                <w:rFonts w:ascii="Arial" w:eastAsia="Times New Roman" w:hAnsi="Arial" w:cs="Arial"/>
                <w:b/>
                <w:bCs/>
                <w:i/>
                <w:sz w:val="20"/>
                <w:szCs w:val="20"/>
                <w:lang w:eastAsia="fr-FR"/>
              </w:rPr>
              <w:t>Fonction</w:t>
            </w:r>
          </w:p>
        </w:tc>
        <w:tc>
          <w:tcPr>
            <w:tcW w:w="1324" w:type="pct"/>
            <w:vAlign w:val="center"/>
          </w:tcPr>
          <w:p w14:paraId="33118A2C" w14:textId="2315EF71" w:rsidR="00ED3D3E" w:rsidRPr="009D7168" w:rsidRDefault="00ED3D3E" w:rsidP="00001C2C">
            <w:pPr>
              <w:rPr>
                <w:rFonts w:ascii="Arial" w:eastAsia="Times New Roman" w:hAnsi="Arial" w:cs="Arial"/>
                <w:b/>
                <w:bCs/>
                <w:i/>
                <w:sz w:val="20"/>
                <w:szCs w:val="20"/>
                <w:lang w:eastAsia="fr-FR"/>
              </w:rPr>
            </w:pPr>
            <w:r w:rsidRPr="009D7168">
              <w:rPr>
                <w:rFonts w:ascii="Arial" w:eastAsia="Times New Roman" w:hAnsi="Arial" w:cs="Arial"/>
                <w:b/>
                <w:bCs/>
                <w:i/>
                <w:sz w:val="20"/>
                <w:szCs w:val="20"/>
                <w:lang w:eastAsia="fr-FR"/>
              </w:rPr>
              <w:t>Rôle dans l’élaboration de l’AIPD</w:t>
            </w:r>
          </w:p>
        </w:tc>
        <w:tc>
          <w:tcPr>
            <w:tcW w:w="1031" w:type="pct"/>
            <w:vAlign w:val="center"/>
          </w:tcPr>
          <w:p w14:paraId="608ACE57" w14:textId="24C4F5AC" w:rsidR="00ED3D3E" w:rsidRPr="009D7168" w:rsidRDefault="00ED3D3E" w:rsidP="00001C2C">
            <w:pPr>
              <w:rPr>
                <w:rFonts w:ascii="Arial" w:eastAsia="Times New Roman" w:hAnsi="Arial" w:cs="Arial"/>
                <w:b/>
                <w:bCs/>
                <w:i/>
                <w:sz w:val="20"/>
                <w:szCs w:val="20"/>
                <w:lang w:eastAsia="fr-FR"/>
              </w:rPr>
            </w:pPr>
            <w:r w:rsidRPr="009D7168">
              <w:rPr>
                <w:rFonts w:ascii="Arial" w:eastAsia="Times New Roman" w:hAnsi="Arial" w:cs="Arial"/>
                <w:b/>
                <w:bCs/>
                <w:i/>
                <w:sz w:val="20"/>
                <w:szCs w:val="20"/>
                <w:lang w:eastAsia="fr-FR"/>
              </w:rPr>
              <w:t>Date d’intervention</w:t>
            </w:r>
          </w:p>
        </w:tc>
      </w:tr>
      <w:tr w:rsidR="00A70471" w:rsidRPr="009D7168" w14:paraId="63CFFE74" w14:textId="0E7B3039" w:rsidTr="00F47B1D">
        <w:trPr>
          <w:trHeight w:val="404"/>
          <w:jc w:val="center"/>
        </w:trPr>
        <w:tc>
          <w:tcPr>
            <w:tcW w:w="1399" w:type="pct"/>
            <w:vAlign w:val="center"/>
          </w:tcPr>
          <w:p w14:paraId="289FB712" w14:textId="6D34C513"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5D7D41C8" w14:textId="77777777" w:rsidR="00ED3D3E" w:rsidRPr="00A67503" w:rsidRDefault="00ED3D3E" w:rsidP="00001C2C">
            <w:pPr>
              <w:rPr>
                <w:rFonts w:ascii="Arial" w:eastAsia="Times New Roman" w:hAnsi="Arial" w:cs="Arial"/>
                <w:iCs/>
                <w:sz w:val="20"/>
                <w:szCs w:val="20"/>
                <w:lang w:eastAsia="fr-FR"/>
              </w:rPr>
            </w:pPr>
          </w:p>
        </w:tc>
        <w:tc>
          <w:tcPr>
            <w:tcW w:w="1324" w:type="pct"/>
          </w:tcPr>
          <w:p w14:paraId="4DFDDE44" w14:textId="060314CB"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40932902"/>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ED3D3E" w:rsidRPr="00A67503">
              <w:rPr>
                <w:rFonts w:ascii="Arial" w:eastAsia="Arial Unicode MS" w:hAnsi="Arial" w:cs="Arial"/>
                <w:iCs/>
                <w:sz w:val="20"/>
                <w:szCs w:val="20"/>
                <w:lang w:eastAsia="fr-FR"/>
              </w:rPr>
              <w:t xml:space="preserve"> </w:t>
            </w:r>
            <w:r w:rsidR="00ED3D3E" w:rsidRPr="00A67503">
              <w:rPr>
                <w:rFonts w:ascii="Arial" w:eastAsia="Times New Roman" w:hAnsi="Arial" w:cs="Arial"/>
                <w:iCs/>
                <w:sz w:val="20"/>
                <w:szCs w:val="20"/>
                <w:lang w:eastAsia="fr-FR"/>
              </w:rPr>
              <w:t>Rédaction</w:t>
            </w:r>
          </w:p>
          <w:p w14:paraId="3B12826C" w14:textId="618A9E83"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832107242"/>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ED3D3E" w:rsidRPr="00A67503">
              <w:rPr>
                <w:rFonts w:ascii="Arial" w:eastAsia="Arial Unicode MS" w:hAnsi="Arial" w:cs="Arial"/>
                <w:iCs/>
                <w:sz w:val="20"/>
                <w:szCs w:val="20"/>
                <w:lang w:eastAsia="fr-FR"/>
              </w:rPr>
              <w:t xml:space="preserve"> </w:t>
            </w:r>
            <w:r w:rsidR="00ED3D3E" w:rsidRPr="00A67503">
              <w:rPr>
                <w:rFonts w:ascii="Arial" w:eastAsia="Times New Roman" w:hAnsi="Arial" w:cs="Arial"/>
                <w:iCs/>
                <w:sz w:val="20"/>
                <w:szCs w:val="20"/>
                <w:lang w:eastAsia="fr-FR"/>
              </w:rPr>
              <w:t>Relecture</w:t>
            </w:r>
          </w:p>
          <w:p w14:paraId="1C2B8631" w14:textId="618A2D34"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923559725"/>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ED3D3E" w:rsidRPr="00A67503">
              <w:rPr>
                <w:rFonts w:ascii="Arial" w:eastAsia="Arial Unicode MS" w:hAnsi="Arial" w:cs="Arial"/>
                <w:iCs/>
                <w:sz w:val="20"/>
                <w:szCs w:val="20"/>
                <w:lang w:eastAsia="fr-FR"/>
              </w:rPr>
              <w:t xml:space="preserve"> </w:t>
            </w:r>
            <w:r w:rsidR="00ED3D3E" w:rsidRPr="00A67503">
              <w:rPr>
                <w:rFonts w:ascii="Arial" w:eastAsia="Times New Roman" w:hAnsi="Arial" w:cs="Arial"/>
                <w:iCs/>
                <w:sz w:val="20"/>
                <w:szCs w:val="20"/>
                <w:lang w:eastAsia="fr-FR"/>
              </w:rPr>
              <w:t>Mise en conformité (suggestions et recommandations)</w:t>
            </w:r>
          </w:p>
          <w:p w14:paraId="53B5ADD3" w14:textId="66525DB2"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863310076"/>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ED3D3E" w:rsidRPr="00A67503">
              <w:rPr>
                <w:rFonts w:ascii="Arial" w:eastAsia="Arial Unicode MS" w:hAnsi="Arial" w:cs="Arial"/>
                <w:iCs/>
                <w:sz w:val="20"/>
                <w:szCs w:val="20"/>
                <w:lang w:eastAsia="fr-FR"/>
              </w:rPr>
              <w:t xml:space="preserve"> </w:t>
            </w:r>
            <w:r w:rsidR="00ED3D3E" w:rsidRPr="00A67503">
              <w:rPr>
                <w:rFonts w:ascii="Arial" w:eastAsia="Times New Roman" w:hAnsi="Arial" w:cs="Arial"/>
                <w:iCs/>
                <w:sz w:val="20"/>
                <w:szCs w:val="20"/>
                <w:lang w:eastAsia="fr-FR"/>
              </w:rPr>
              <w:t xml:space="preserve"> Avis</w:t>
            </w:r>
          </w:p>
        </w:tc>
        <w:tc>
          <w:tcPr>
            <w:tcW w:w="1031" w:type="pct"/>
            <w:vAlign w:val="center"/>
          </w:tcPr>
          <w:p w14:paraId="123EE583" w14:textId="2DC71A92" w:rsidR="00ED3D3E" w:rsidRPr="00A67503" w:rsidRDefault="00ED3D3E" w:rsidP="00001C2C">
            <w:pPr>
              <w:rPr>
                <w:rFonts w:ascii="Arial" w:eastAsia="Times New Roman" w:hAnsi="Arial" w:cs="Arial"/>
                <w:iCs/>
                <w:sz w:val="20"/>
                <w:szCs w:val="20"/>
                <w:lang w:eastAsia="fr-FR"/>
              </w:rPr>
            </w:pPr>
          </w:p>
        </w:tc>
      </w:tr>
      <w:tr w:rsidR="00A70471" w:rsidRPr="009D7168" w14:paraId="7E35661E" w14:textId="3AF9E94E" w:rsidTr="00F47B1D">
        <w:trPr>
          <w:trHeight w:val="404"/>
          <w:jc w:val="center"/>
        </w:trPr>
        <w:tc>
          <w:tcPr>
            <w:tcW w:w="1399" w:type="pct"/>
            <w:vAlign w:val="center"/>
          </w:tcPr>
          <w:p w14:paraId="6265191A" w14:textId="77777777"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340F8E3B" w14:textId="77777777" w:rsidR="00ED3D3E" w:rsidRPr="00A67503" w:rsidRDefault="00ED3D3E" w:rsidP="00001C2C">
            <w:pPr>
              <w:rPr>
                <w:rFonts w:ascii="Arial" w:eastAsia="Times New Roman" w:hAnsi="Arial" w:cs="Arial"/>
                <w:iCs/>
                <w:sz w:val="20"/>
                <w:szCs w:val="20"/>
                <w:lang w:eastAsia="fr-FR"/>
              </w:rPr>
            </w:pPr>
          </w:p>
        </w:tc>
        <w:tc>
          <w:tcPr>
            <w:tcW w:w="1324" w:type="pct"/>
          </w:tcPr>
          <w:p w14:paraId="1947AE3B" w14:textId="72850917"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6979400"/>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1A6192" w:rsidRPr="00A67503">
              <w:rPr>
                <w:rFonts w:ascii="Arial" w:eastAsia="Times New Roman" w:hAnsi="Arial" w:cs="Arial"/>
                <w:iCs/>
                <w:sz w:val="20"/>
                <w:szCs w:val="20"/>
                <w:lang w:eastAsia="fr-FR"/>
              </w:rPr>
              <w:t xml:space="preserve"> Rédaction</w:t>
            </w:r>
          </w:p>
          <w:p w14:paraId="6DF3C3C1" w14:textId="488909E7"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24367829"/>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1A6192" w:rsidRPr="00A67503">
              <w:rPr>
                <w:rFonts w:ascii="Arial" w:eastAsia="Times New Roman" w:hAnsi="Arial" w:cs="Arial"/>
                <w:iCs/>
                <w:sz w:val="20"/>
                <w:szCs w:val="20"/>
                <w:lang w:eastAsia="fr-FR"/>
              </w:rPr>
              <w:t xml:space="preserve"> Relecture</w:t>
            </w:r>
          </w:p>
          <w:p w14:paraId="3BA9B767" w14:textId="20BDB4B3"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398519371"/>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C53B3B" w:rsidRPr="00A67503">
              <w:rPr>
                <w:rFonts w:ascii="Arial" w:eastAsia="Times New Roman" w:hAnsi="Arial" w:cs="Arial"/>
                <w:iCs/>
                <w:sz w:val="20"/>
                <w:szCs w:val="20"/>
                <w:lang w:eastAsia="fr-FR"/>
              </w:rPr>
              <w:t xml:space="preserve"> Mise</w:t>
            </w:r>
            <w:r w:rsidR="001A6192" w:rsidRPr="00A67503">
              <w:rPr>
                <w:rFonts w:ascii="Arial" w:eastAsia="Times New Roman" w:hAnsi="Arial" w:cs="Arial"/>
                <w:iCs/>
                <w:sz w:val="20"/>
                <w:szCs w:val="20"/>
                <w:lang w:eastAsia="fr-FR"/>
              </w:rPr>
              <w:t xml:space="preserve"> en conformité (suggestions et recommandations)</w:t>
            </w:r>
          </w:p>
          <w:p w14:paraId="055D7372" w14:textId="2DD17E66"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492751782"/>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5B40AC" w:rsidRPr="00A67503">
              <w:rPr>
                <w:rFonts w:ascii="Arial" w:eastAsia="Times New Roman" w:hAnsi="Arial" w:cs="Arial"/>
                <w:iCs/>
                <w:sz w:val="20"/>
                <w:szCs w:val="20"/>
                <w:lang w:eastAsia="fr-FR"/>
              </w:rPr>
              <w:t xml:space="preserve"> Avis</w:t>
            </w:r>
          </w:p>
        </w:tc>
        <w:tc>
          <w:tcPr>
            <w:tcW w:w="1031" w:type="pct"/>
            <w:vAlign w:val="center"/>
          </w:tcPr>
          <w:p w14:paraId="5B80E418" w14:textId="7BDA6B90" w:rsidR="00ED3D3E" w:rsidRPr="00A67503" w:rsidRDefault="00ED3D3E" w:rsidP="00001C2C">
            <w:pPr>
              <w:rPr>
                <w:rFonts w:ascii="Arial" w:eastAsia="Times New Roman" w:hAnsi="Arial" w:cs="Arial"/>
                <w:iCs/>
                <w:sz w:val="20"/>
                <w:szCs w:val="20"/>
                <w:lang w:eastAsia="fr-FR"/>
              </w:rPr>
            </w:pPr>
          </w:p>
        </w:tc>
      </w:tr>
      <w:tr w:rsidR="00A70471" w:rsidRPr="009D7168" w14:paraId="53BBF55F" w14:textId="3E8E3952" w:rsidTr="00F47B1D">
        <w:trPr>
          <w:trHeight w:val="404"/>
          <w:jc w:val="center"/>
        </w:trPr>
        <w:tc>
          <w:tcPr>
            <w:tcW w:w="1399" w:type="pct"/>
            <w:vAlign w:val="center"/>
          </w:tcPr>
          <w:p w14:paraId="261C803B" w14:textId="77777777"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79452ED9" w14:textId="77777777" w:rsidR="00ED3D3E" w:rsidRPr="00A67503" w:rsidRDefault="00ED3D3E" w:rsidP="00001C2C">
            <w:pPr>
              <w:rPr>
                <w:rFonts w:ascii="Arial" w:eastAsia="Times New Roman" w:hAnsi="Arial" w:cs="Arial"/>
                <w:iCs/>
                <w:sz w:val="20"/>
                <w:szCs w:val="20"/>
                <w:lang w:eastAsia="fr-FR"/>
              </w:rPr>
            </w:pPr>
          </w:p>
        </w:tc>
        <w:tc>
          <w:tcPr>
            <w:tcW w:w="1324" w:type="pct"/>
          </w:tcPr>
          <w:p w14:paraId="010A5B50" w14:textId="78601254"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32647957"/>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Rédaction</w:t>
            </w:r>
          </w:p>
          <w:p w14:paraId="055DAB16" w14:textId="5C30EF2E"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25716312"/>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Relecture</w:t>
            </w:r>
          </w:p>
          <w:p w14:paraId="7579261C" w14:textId="49FEF867"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620417145"/>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Mise en conformité (suggestions et recommandations)</w:t>
            </w:r>
          </w:p>
          <w:p w14:paraId="5FB8095D" w14:textId="77D73911"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306135030"/>
                <w14:checkbox>
                  <w14:checked w14:val="0"/>
                  <w14:checkedState w14:val="2612" w14:font="MS Gothic"/>
                  <w14:uncheckedState w14:val="2610" w14:font="MS Gothic"/>
                </w14:checkbox>
              </w:sdtPr>
              <w:sdtEndPr/>
              <w:sdtContent>
                <w:r w:rsidR="00F47B1D">
                  <w:rPr>
                    <w:rFonts w:ascii="MS Gothic" w:eastAsia="MS Gothic" w:hAnsi="MS Gothic" w:cs="Arial" w:hint="eastAsia"/>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 xml:space="preserve"> Avis</w:t>
            </w:r>
          </w:p>
        </w:tc>
        <w:tc>
          <w:tcPr>
            <w:tcW w:w="1031" w:type="pct"/>
            <w:vAlign w:val="center"/>
          </w:tcPr>
          <w:p w14:paraId="2E701DB8" w14:textId="6D2280E7" w:rsidR="00ED3D3E" w:rsidRPr="00A67503" w:rsidRDefault="00ED3D3E" w:rsidP="00001C2C">
            <w:pPr>
              <w:rPr>
                <w:rFonts w:ascii="Arial" w:eastAsia="Times New Roman" w:hAnsi="Arial" w:cs="Arial"/>
                <w:iCs/>
                <w:sz w:val="20"/>
                <w:szCs w:val="20"/>
                <w:lang w:eastAsia="fr-FR"/>
              </w:rPr>
            </w:pPr>
          </w:p>
        </w:tc>
      </w:tr>
      <w:tr w:rsidR="00A70471" w:rsidRPr="009D7168" w14:paraId="76EA58FF" w14:textId="52D3CEB0" w:rsidTr="00F47B1D">
        <w:trPr>
          <w:trHeight w:val="404"/>
          <w:jc w:val="center"/>
        </w:trPr>
        <w:tc>
          <w:tcPr>
            <w:tcW w:w="1399" w:type="pct"/>
            <w:vAlign w:val="center"/>
          </w:tcPr>
          <w:p w14:paraId="47841F8A" w14:textId="77777777"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568E919B" w14:textId="77777777" w:rsidR="00ED3D3E" w:rsidRPr="00A67503" w:rsidRDefault="00ED3D3E" w:rsidP="00001C2C">
            <w:pPr>
              <w:rPr>
                <w:rFonts w:ascii="Arial" w:eastAsia="Times New Roman" w:hAnsi="Arial" w:cs="Arial"/>
                <w:iCs/>
                <w:sz w:val="20"/>
                <w:szCs w:val="20"/>
                <w:lang w:eastAsia="fr-FR"/>
              </w:rPr>
            </w:pPr>
          </w:p>
        </w:tc>
        <w:tc>
          <w:tcPr>
            <w:tcW w:w="1324" w:type="pct"/>
          </w:tcPr>
          <w:p w14:paraId="2266233B" w14:textId="77777777"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935785038"/>
                <w14:checkbox>
                  <w14:checked w14:val="0"/>
                  <w14:checkedState w14:val="2612" w14:font="MS Gothic"/>
                  <w14:uncheckedState w14:val="2610" w14:font="MS Gothic"/>
                </w14:checkbox>
              </w:sdtPr>
              <w:sdtEndPr/>
              <w:sdtContent>
                <w:r w:rsidR="001A6192" w:rsidRPr="00A67503">
                  <w:rPr>
                    <w:rFonts w:ascii="Segoe UI Symbol" w:eastAsia="MS Gothic" w:hAnsi="Segoe UI Symbol" w:cs="Segoe UI Symbol"/>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Rédaction</w:t>
            </w:r>
          </w:p>
          <w:p w14:paraId="4362505F" w14:textId="77777777"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54920723"/>
                <w14:checkbox>
                  <w14:checked w14:val="0"/>
                  <w14:checkedState w14:val="2612" w14:font="MS Gothic"/>
                  <w14:uncheckedState w14:val="2610" w14:font="MS Gothic"/>
                </w14:checkbox>
              </w:sdtPr>
              <w:sdtEndPr/>
              <w:sdtContent>
                <w:r w:rsidR="001A6192" w:rsidRPr="00A67503">
                  <w:rPr>
                    <w:rFonts w:ascii="Segoe UI Symbol" w:eastAsia="MS Gothic" w:hAnsi="Segoe UI Symbol" w:cs="Segoe UI Symbol"/>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Relecture</w:t>
            </w:r>
          </w:p>
          <w:p w14:paraId="2DB2205C" w14:textId="6912EAE9" w:rsidR="001A6192"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2013680675"/>
                <w14:checkbox>
                  <w14:checked w14:val="0"/>
                  <w14:checkedState w14:val="2612" w14:font="MS Gothic"/>
                  <w14:uncheckedState w14:val="2610" w14:font="MS Gothic"/>
                </w14:checkbox>
              </w:sdtPr>
              <w:sdtEndPr/>
              <w:sdtContent>
                <w:r w:rsidR="001A6192" w:rsidRPr="00A67503">
                  <w:rPr>
                    <w:rFonts w:ascii="Segoe UI Symbol" w:eastAsia="MS Gothic" w:hAnsi="Segoe UI Symbol" w:cs="Segoe UI Symbol"/>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Mise en conformité (suggestions et recommandations)</w:t>
            </w:r>
          </w:p>
          <w:p w14:paraId="2D97423E" w14:textId="259026B7" w:rsidR="00ED3D3E" w:rsidRPr="00A67503" w:rsidRDefault="00426F4F" w:rsidP="00001C2C">
            <w:pPr>
              <w:rPr>
                <w:rFonts w:ascii="Arial" w:eastAsia="Times New Roman" w:hAnsi="Arial" w:cs="Arial"/>
                <w:iCs/>
                <w:sz w:val="20"/>
                <w:szCs w:val="20"/>
                <w:lang w:eastAsia="fr-FR"/>
              </w:rPr>
            </w:pPr>
            <w:sdt>
              <w:sdtPr>
                <w:rPr>
                  <w:rFonts w:ascii="Arial" w:eastAsia="Arial Unicode MS" w:hAnsi="Arial" w:cs="Arial"/>
                  <w:iCs/>
                  <w:sz w:val="20"/>
                  <w:szCs w:val="20"/>
                  <w:lang w:eastAsia="fr-FR"/>
                </w:rPr>
                <w:id w:val="-1815715179"/>
                <w14:checkbox>
                  <w14:checked w14:val="0"/>
                  <w14:checkedState w14:val="2612" w14:font="MS Gothic"/>
                  <w14:uncheckedState w14:val="2610" w14:font="MS Gothic"/>
                </w14:checkbox>
              </w:sdtPr>
              <w:sdtEndPr/>
              <w:sdtContent>
                <w:r w:rsidR="001A6192" w:rsidRPr="00A67503">
                  <w:rPr>
                    <w:rFonts w:ascii="Segoe UI Symbol" w:eastAsia="MS Gothic" w:hAnsi="Segoe UI Symbol" w:cs="Segoe UI Symbol"/>
                    <w:iCs/>
                    <w:sz w:val="20"/>
                    <w:szCs w:val="20"/>
                    <w:lang w:eastAsia="fr-FR"/>
                  </w:rPr>
                  <w:t>☐</w:t>
                </w:r>
              </w:sdtContent>
            </w:sdt>
            <w:r w:rsidR="001A6192" w:rsidRPr="00A67503">
              <w:rPr>
                <w:rFonts w:ascii="Arial" w:eastAsia="Arial Unicode MS" w:hAnsi="Arial" w:cs="Arial"/>
                <w:iCs/>
                <w:sz w:val="20"/>
                <w:szCs w:val="20"/>
                <w:lang w:eastAsia="fr-FR"/>
              </w:rPr>
              <w:t xml:space="preserve"> </w:t>
            </w:r>
            <w:r w:rsidR="001A6192" w:rsidRPr="00A67503">
              <w:rPr>
                <w:rFonts w:ascii="Arial" w:eastAsia="Times New Roman" w:hAnsi="Arial" w:cs="Arial"/>
                <w:iCs/>
                <w:sz w:val="20"/>
                <w:szCs w:val="20"/>
                <w:lang w:eastAsia="fr-FR"/>
              </w:rPr>
              <w:t xml:space="preserve"> Avis</w:t>
            </w:r>
          </w:p>
        </w:tc>
        <w:tc>
          <w:tcPr>
            <w:tcW w:w="1031" w:type="pct"/>
            <w:vAlign w:val="center"/>
          </w:tcPr>
          <w:p w14:paraId="32BAC461" w14:textId="7B77D754" w:rsidR="00ED3D3E" w:rsidRPr="00A67503" w:rsidRDefault="00ED3D3E" w:rsidP="00001C2C">
            <w:pPr>
              <w:rPr>
                <w:rFonts w:ascii="Arial" w:eastAsia="Times New Roman" w:hAnsi="Arial" w:cs="Arial"/>
                <w:iCs/>
                <w:sz w:val="20"/>
                <w:szCs w:val="20"/>
                <w:lang w:eastAsia="fr-FR"/>
              </w:rPr>
            </w:pPr>
          </w:p>
        </w:tc>
      </w:tr>
      <w:tr w:rsidR="00A70471" w:rsidRPr="009D7168" w14:paraId="38023999" w14:textId="62D32784" w:rsidTr="00F47B1D">
        <w:trPr>
          <w:trHeight w:val="404"/>
          <w:jc w:val="center"/>
        </w:trPr>
        <w:tc>
          <w:tcPr>
            <w:tcW w:w="1399" w:type="pct"/>
            <w:vAlign w:val="center"/>
          </w:tcPr>
          <w:p w14:paraId="1ED42A84" w14:textId="7F7C4481"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3BDCF58A" w14:textId="77777777" w:rsidR="00ED3D3E" w:rsidRPr="00A67503" w:rsidRDefault="00ED3D3E" w:rsidP="00001C2C">
            <w:pPr>
              <w:rPr>
                <w:rFonts w:ascii="Arial" w:eastAsia="Times New Roman" w:hAnsi="Arial" w:cs="Arial"/>
                <w:iCs/>
                <w:sz w:val="20"/>
                <w:szCs w:val="20"/>
                <w:lang w:eastAsia="fr-FR"/>
              </w:rPr>
            </w:pPr>
          </w:p>
        </w:tc>
        <w:tc>
          <w:tcPr>
            <w:tcW w:w="1324" w:type="pct"/>
          </w:tcPr>
          <w:p w14:paraId="6FB2F633" w14:textId="77777777" w:rsidR="00ED3D3E" w:rsidRPr="00A67503" w:rsidRDefault="00ED3D3E" w:rsidP="00001C2C">
            <w:pPr>
              <w:rPr>
                <w:rFonts w:ascii="Arial" w:eastAsia="Times New Roman" w:hAnsi="Arial" w:cs="Arial"/>
                <w:iCs/>
                <w:sz w:val="20"/>
                <w:szCs w:val="20"/>
                <w:lang w:eastAsia="fr-FR"/>
              </w:rPr>
            </w:pPr>
          </w:p>
        </w:tc>
        <w:tc>
          <w:tcPr>
            <w:tcW w:w="1031" w:type="pct"/>
            <w:vAlign w:val="center"/>
          </w:tcPr>
          <w:p w14:paraId="4C6FB9C2" w14:textId="1ED515D3" w:rsidR="00ED3D3E" w:rsidRPr="00A67503" w:rsidRDefault="00ED3D3E" w:rsidP="00001C2C">
            <w:pPr>
              <w:rPr>
                <w:rFonts w:ascii="Arial" w:eastAsia="Times New Roman" w:hAnsi="Arial" w:cs="Arial"/>
                <w:iCs/>
                <w:sz w:val="20"/>
                <w:szCs w:val="20"/>
                <w:lang w:eastAsia="fr-FR"/>
              </w:rPr>
            </w:pPr>
          </w:p>
        </w:tc>
      </w:tr>
      <w:tr w:rsidR="00A70471" w:rsidRPr="009D7168" w14:paraId="11927013" w14:textId="66BEE888" w:rsidTr="00F47B1D">
        <w:trPr>
          <w:trHeight w:val="404"/>
          <w:jc w:val="center"/>
        </w:trPr>
        <w:tc>
          <w:tcPr>
            <w:tcW w:w="1399" w:type="pct"/>
            <w:vAlign w:val="center"/>
          </w:tcPr>
          <w:p w14:paraId="6CBBFE6B" w14:textId="77777777"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5EA4B4A9" w14:textId="77777777" w:rsidR="00ED3D3E" w:rsidRPr="00A67503" w:rsidRDefault="00ED3D3E" w:rsidP="00001C2C">
            <w:pPr>
              <w:rPr>
                <w:rFonts w:ascii="Arial" w:eastAsia="Times New Roman" w:hAnsi="Arial" w:cs="Arial"/>
                <w:iCs/>
                <w:sz w:val="20"/>
                <w:szCs w:val="20"/>
                <w:lang w:eastAsia="fr-FR"/>
              </w:rPr>
            </w:pPr>
          </w:p>
        </w:tc>
        <w:tc>
          <w:tcPr>
            <w:tcW w:w="1324" w:type="pct"/>
          </w:tcPr>
          <w:p w14:paraId="5ABAC460" w14:textId="77777777" w:rsidR="00ED3D3E" w:rsidRPr="00A67503" w:rsidRDefault="00ED3D3E" w:rsidP="00001C2C">
            <w:pPr>
              <w:rPr>
                <w:rFonts w:ascii="Arial" w:eastAsia="Times New Roman" w:hAnsi="Arial" w:cs="Arial"/>
                <w:iCs/>
                <w:sz w:val="20"/>
                <w:szCs w:val="20"/>
                <w:lang w:eastAsia="fr-FR"/>
              </w:rPr>
            </w:pPr>
          </w:p>
        </w:tc>
        <w:tc>
          <w:tcPr>
            <w:tcW w:w="1031" w:type="pct"/>
            <w:vAlign w:val="center"/>
          </w:tcPr>
          <w:p w14:paraId="031C4D6E" w14:textId="3F8C9E89" w:rsidR="00ED3D3E" w:rsidRPr="00A67503" w:rsidRDefault="00ED3D3E" w:rsidP="00001C2C">
            <w:pPr>
              <w:rPr>
                <w:rFonts w:ascii="Arial" w:eastAsia="Times New Roman" w:hAnsi="Arial" w:cs="Arial"/>
                <w:iCs/>
                <w:sz w:val="20"/>
                <w:szCs w:val="20"/>
                <w:lang w:eastAsia="fr-FR"/>
              </w:rPr>
            </w:pPr>
          </w:p>
        </w:tc>
      </w:tr>
      <w:tr w:rsidR="00A70471" w:rsidRPr="009D7168" w14:paraId="6D688875" w14:textId="1C4A4037" w:rsidTr="00F47B1D">
        <w:trPr>
          <w:trHeight w:val="404"/>
          <w:jc w:val="center"/>
        </w:trPr>
        <w:tc>
          <w:tcPr>
            <w:tcW w:w="1399" w:type="pct"/>
            <w:vAlign w:val="center"/>
          </w:tcPr>
          <w:p w14:paraId="3710A877" w14:textId="77777777"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57BD721F" w14:textId="77777777" w:rsidR="00ED3D3E" w:rsidRPr="00A67503" w:rsidRDefault="00ED3D3E" w:rsidP="00001C2C">
            <w:pPr>
              <w:rPr>
                <w:rFonts w:ascii="Arial" w:eastAsia="Times New Roman" w:hAnsi="Arial" w:cs="Arial"/>
                <w:iCs/>
                <w:sz w:val="20"/>
                <w:szCs w:val="20"/>
                <w:lang w:eastAsia="fr-FR"/>
              </w:rPr>
            </w:pPr>
          </w:p>
        </w:tc>
        <w:tc>
          <w:tcPr>
            <w:tcW w:w="1324" w:type="pct"/>
          </w:tcPr>
          <w:p w14:paraId="5BE7FBA8" w14:textId="77777777" w:rsidR="00ED3D3E" w:rsidRPr="00A67503" w:rsidRDefault="00ED3D3E" w:rsidP="00001C2C">
            <w:pPr>
              <w:rPr>
                <w:rFonts w:ascii="Arial" w:eastAsia="Times New Roman" w:hAnsi="Arial" w:cs="Arial"/>
                <w:iCs/>
                <w:sz w:val="20"/>
                <w:szCs w:val="20"/>
                <w:lang w:eastAsia="fr-FR"/>
              </w:rPr>
            </w:pPr>
          </w:p>
        </w:tc>
        <w:tc>
          <w:tcPr>
            <w:tcW w:w="1031" w:type="pct"/>
            <w:vAlign w:val="center"/>
          </w:tcPr>
          <w:p w14:paraId="151B9B59" w14:textId="10AAD2B3" w:rsidR="00ED3D3E" w:rsidRPr="00A67503" w:rsidRDefault="00ED3D3E" w:rsidP="00001C2C">
            <w:pPr>
              <w:rPr>
                <w:rFonts w:ascii="Arial" w:eastAsia="Times New Roman" w:hAnsi="Arial" w:cs="Arial"/>
                <w:iCs/>
                <w:sz w:val="20"/>
                <w:szCs w:val="20"/>
                <w:lang w:eastAsia="fr-FR"/>
              </w:rPr>
            </w:pPr>
          </w:p>
        </w:tc>
      </w:tr>
      <w:tr w:rsidR="00A70471" w:rsidRPr="009D7168" w14:paraId="17A572BE" w14:textId="54AA6B92" w:rsidTr="00F47B1D">
        <w:trPr>
          <w:trHeight w:val="404"/>
          <w:jc w:val="center"/>
        </w:trPr>
        <w:tc>
          <w:tcPr>
            <w:tcW w:w="1399" w:type="pct"/>
            <w:vAlign w:val="center"/>
          </w:tcPr>
          <w:p w14:paraId="0965BC05" w14:textId="77777777" w:rsidR="00ED3D3E" w:rsidRPr="00A67503" w:rsidRDefault="00ED3D3E" w:rsidP="00001C2C">
            <w:pPr>
              <w:rPr>
                <w:rFonts w:ascii="Arial" w:eastAsia="Times New Roman" w:hAnsi="Arial" w:cs="Arial"/>
                <w:iCs/>
                <w:sz w:val="20"/>
                <w:szCs w:val="20"/>
                <w:lang w:eastAsia="fr-FR"/>
              </w:rPr>
            </w:pPr>
          </w:p>
        </w:tc>
        <w:tc>
          <w:tcPr>
            <w:tcW w:w="1246" w:type="pct"/>
            <w:vAlign w:val="center"/>
          </w:tcPr>
          <w:p w14:paraId="5A78C1BC" w14:textId="77777777" w:rsidR="00ED3D3E" w:rsidRPr="00A67503" w:rsidRDefault="00ED3D3E" w:rsidP="00001C2C">
            <w:pPr>
              <w:rPr>
                <w:rFonts w:ascii="Arial" w:eastAsia="Times New Roman" w:hAnsi="Arial" w:cs="Arial"/>
                <w:iCs/>
                <w:sz w:val="20"/>
                <w:szCs w:val="20"/>
                <w:lang w:eastAsia="fr-FR"/>
              </w:rPr>
            </w:pPr>
          </w:p>
        </w:tc>
        <w:tc>
          <w:tcPr>
            <w:tcW w:w="1324" w:type="pct"/>
          </w:tcPr>
          <w:p w14:paraId="52F0342B" w14:textId="77777777" w:rsidR="00ED3D3E" w:rsidRPr="00A67503" w:rsidRDefault="00ED3D3E" w:rsidP="00001C2C">
            <w:pPr>
              <w:rPr>
                <w:rFonts w:ascii="Arial" w:eastAsia="Times New Roman" w:hAnsi="Arial" w:cs="Arial"/>
                <w:iCs/>
                <w:sz w:val="20"/>
                <w:szCs w:val="20"/>
                <w:lang w:eastAsia="fr-FR"/>
              </w:rPr>
            </w:pPr>
          </w:p>
        </w:tc>
        <w:tc>
          <w:tcPr>
            <w:tcW w:w="1031" w:type="pct"/>
            <w:vAlign w:val="center"/>
          </w:tcPr>
          <w:p w14:paraId="1EEAB508" w14:textId="0461EA35" w:rsidR="00ED3D3E" w:rsidRPr="00A67503" w:rsidRDefault="00ED3D3E" w:rsidP="00001C2C">
            <w:pPr>
              <w:rPr>
                <w:rFonts w:ascii="Arial" w:eastAsia="Times New Roman" w:hAnsi="Arial" w:cs="Arial"/>
                <w:iCs/>
                <w:sz w:val="20"/>
                <w:szCs w:val="20"/>
                <w:lang w:eastAsia="fr-FR"/>
              </w:rPr>
            </w:pPr>
          </w:p>
        </w:tc>
      </w:tr>
    </w:tbl>
    <w:p w14:paraId="5EADCBE2" w14:textId="77777777" w:rsidR="001C35B2" w:rsidRPr="009D7168" w:rsidRDefault="001C35B2" w:rsidP="00137603">
      <w:pPr>
        <w:jc w:val="both"/>
        <w:rPr>
          <w:rFonts w:ascii="Arial" w:eastAsia="Times New Roman" w:hAnsi="Arial" w:cs="Arial"/>
          <w:sz w:val="20"/>
          <w:szCs w:val="20"/>
          <w:lang w:eastAsia="fr-FR"/>
        </w:rPr>
      </w:pPr>
    </w:p>
    <w:p w14:paraId="7DDBEAFD" w14:textId="77777777" w:rsidR="00D4027B" w:rsidRDefault="00D4027B" w:rsidP="007E24D9">
      <w:pPr>
        <w:shd w:val="clear" w:color="auto" w:fill="FFFFFF"/>
        <w:tabs>
          <w:tab w:val="left" w:pos="5024"/>
        </w:tabs>
        <w:spacing w:after="0"/>
        <w:rPr>
          <w:rFonts w:ascii="Arial" w:eastAsia="Times New Roman" w:hAnsi="Arial" w:cs="Arial"/>
          <w:b/>
          <w:bCs/>
          <w:sz w:val="20"/>
          <w:szCs w:val="20"/>
          <w:u w:val="single"/>
          <w:lang w:eastAsia="fr-FR"/>
        </w:rPr>
      </w:pPr>
    </w:p>
    <w:p w14:paraId="4B54CD57" w14:textId="77777777" w:rsidR="00D4027B" w:rsidRDefault="00D4027B" w:rsidP="007E24D9">
      <w:pPr>
        <w:shd w:val="clear" w:color="auto" w:fill="FFFFFF"/>
        <w:tabs>
          <w:tab w:val="left" w:pos="5024"/>
        </w:tabs>
        <w:spacing w:after="0"/>
        <w:rPr>
          <w:rFonts w:ascii="Arial" w:eastAsia="Times New Roman" w:hAnsi="Arial" w:cs="Arial"/>
          <w:b/>
          <w:bCs/>
          <w:sz w:val="20"/>
          <w:szCs w:val="20"/>
          <w:u w:val="single"/>
          <w:lang w:eastAsia="fr-FR"/>
        </w:rPr>
      </w:pPr>
    </w:p>
    <w:p w14:paraId="011C8629" w14:textId="78D2D57B" w:rsidR="005940B2" w:rsidRPr="009D7168" w:rsidRDefault="005940B2" w:rsidP="007E24D9">
      <w:pPr>
        <w:shd w:val="clear" w:color="auto" w:fill="FFFFFF"/>
        <w:tabs>
          <w:tab w:val="left" w:pos="5024"/>
        </w:tabs>
        <w:spacing w:after="0"/>
        <w:rPr>
          <w:rFonts w:ascii="Arial" w:eastAsia="Times New Roman" w:hAnsi="Arial" w:cs="Arial"/>
          <w:b/>
          <w:bCs/>
          <w:sz w:val="20"/>
          <w:szCs w:val="20"/>
          <w:u w:val="single"/>
          <w:lang w:eastAsia="fr-FR"/>
        </w:rPr>
      </w:pPr>
      <w:r w:rsidRPr="009D7168">
        <w:rPr>
          <w:rFonts w:ascii="Arial" w:eastAsia="Times New Roman" w:hAnsi="Arial" w:cs="Arial"/>
          <w:b/>
          <w:bCs/>
          <w:sz w:val="20"/>
          <w:szCs w:val="20"/>
          <w:u w:val="single"/>
          <w:lang w:eastAsia="fr-FR"/>
        </w:rPr>
        <w:t>Tableau des versions de l’analyse d’impact :</w:t>
      </w:r>
    </w:p>
    <w:p w14:paraId="6D761408" w14:textId="77777777" w:rsidR="00131A58" w:rsidRPr="009D7168" w:rsidRDefault="00131A58" w:rsidP="005940B2">
      <w:pPr>
        <w:shd w:val="clear" w:color="auto" w:fill="FFFFFF"/>
        <w:tabs>
          <w:tab w:val="left" w:pos="5024"/>
        </w:tabs>
        <w:spacing w:after="0"/>
        <w:ind w:left="113"/>
        <w:rPr>
          <w:rFonts w:ascii="Arial" w:eastAsia="Times New Roman" w:hAnsi="Arial" w:cs="Arial"/>
          <w:b/>
          <w:bCs/>
          <w:sz w:val="20"/>
          <w:szCs w:val="20"/>
          <w:lang w:eastAsia="fr-FR"/>
        </w:rPr>
      </w:pPr>
    </w:p>
    <w:tbl>
      <w:tblPr>
        <w:tblStyle w:val="Grilledetableauclaire"/>
        <w:tblW w:w="5000" w:type="pct"/>
        <w:tblLook w:val="04A0" w:firstRow="1" w:lastRow="0" w:firstColumn="1" w:lastColumn="0" w:noHBand="0" w:noVBand="1"/>
      </w:tblPr>
      <w:tblGrid>
        <w:gridCol w:w="4794"/>
        <w:gridCol w:w="4268"/>
      </w:tblGrid>
      <w:tr w:rsidR="00131A58" w:rsidRPr="009D7168" w14:paraId="00E8CEC6" w14:textId="77777777" w:rsidTr="007E24D9">
        <w:trPr>
          <w:trHeight w:val="369"/>
        </w:trPr>
        <w:tc>
          <w:tcPr>
            <w:tcW w:w="2645" w:type="pct"/>
          </w:tcPr>
          <w:p w14:paraId="5C957813" w14:textId="43B187B8" w:rsidR="00131A58" w:rsidRPr="009D7168" w:rsidRDefault="00131A58" w:rsidP="00C434BB">
            <w:pPr>
              <w:rPr>
                <w:rFonts w:ascii="Arial" w:eastAsia="Times New Roman" w:hAnsi="Arial" w:cs="Arial"/>
                <w:i/>
                <w:sz w:val="20"/>
                <w:szCs w:val="20"/>
                <w:lang w:eastAsia="fr-FR"/>
              </w:rPr>
            </w:pPr>
            <w:r w:rsidRPr="009D7168">
              <w:rPr>
                <w:rFonts w:ascii="Arial" w:eastAsia="Times New Roman" w:hAnsi="Arial" w:cs="Arial"/>
                <w:sz w:val="20"/>
                <w:szCs w:val="20"/>
                <w:lang w:eastAsia="fr-FR"/>
              </w:rPr>
              <w:t xml:space="preserve">V1.0 en date du </w:t>
            </w:r>
          </w:p>
        </w:tc>
        <w:tc>
          <w:tcPr>
            <w:tcW w:w="2355" w:type="pct"/>
          </w:tcPr>
          <w:p w14:paraId="6D2C675D" w14:textId="68E68681" w:rsidR="00131A58" w:rsidRPr="009D7168" w:rsidRDefault="00131A58" w:rsidP="00C434BB">
            <w:pPr>
              <w:rPr>
                <w:rFonts w:ascii="Arial" w:eastAsia="Times New Roman" w:hAnsi="Arial" w:cs="Arial"/>
                <w:i/>
                <w:sz w:val="20"/>
                <w:szCs w:val="20"/>
                <w:lang w:eastAsia="fr-FR"/>
              </w:rPr>
            </w:pPr>
            <w:r w:rsidRPr="009D7168">
              <w:rPr>
                <w:rFonts w:ascii="Arial" w:eastAsia="Times New Roman" w:hAnsi="Arial" w:cs="Arial"/>
                <w:sz w:val="20"/>
                <w:szCs w:val="20"/>
                <w:lang w:eastAsia="fr-FR"/>
              </w:rPr>
              <w:t>Version applicable lors de la mise en œuvre du traitement</w:t>
            </w:r>
          </w:p>
        </w:tc>
      </w:tr>
      <w:tr w:rsidR="00131A58" w:rsidRPr="009D7168" w14:paraId="1800F19A" w14:textId="77777777" w:rsidTr="007E24D9">
        <w:trPr>
          <w:trHeight w:val="369"/>
        </w:trPr>
        <w:tc>
          <w:tcPr>
            <w:tcW w:w="2645" w:type="pct"/>
          </w:tcPr>
          <w:p w14:paraId="7E5124C5" w14:textId="6EC2E47E" w:rsidR="00131A58" w:rsidRPr="009D7168" w:rsidRDefault="00131A58" w:rsidP="00C434BB">
            <w:pPr>
              <w:rPr>
                <w:rFonts w:ascii="Arial" w:eastAsia="Times New Roman" w:hAnsi="Arial" w:cs="Arial"/>
                <w:i/>
                <w:sz w:val="20"/>
                <w:szCs w:val="20"/>
                <w:lang w:eastAsia="fr-FR"/>
              </w:rPr>
            </w:pPr>
            <w:r w:rsidRPr="009D7168">
              <w:rPr>
                <w:rFonts w:ascii="Arial" w:eastAsia="Times New Roman" w:hAnsi="Arial" w:cs="Arial"/>
                <w:sz w:val="20"/>
                <w:szCs w:val="20"/>
                <w:lang w:eastAsia="fr-FR"/>
              </w:rPr>
              <w:t xml:space="preserve">V2.0 en date du </w:t>
            </w:r>
          </w:p>
        </w:tc>
        <w:tc>
          <w:tcPr>
            <w:tcW w:w="2355" w:type="pct"/>
          </w:tcPr>
          <w:p w14:paraId="45C4A99D" w14:textId="77777777" w:rsidR="00131A58" w:rsidRPr="009D7168" w:rsidRDefault="00131A58" w:rsidP="00C434BB">
            <w:pPr>
              <w:rPr>
                <w:rFonts w:ascii="Arial" w:eastAsia="Times New Roman" w:hAnsi="Arial" w:cs="Arial"/>
                <w:sz w:val="20"/>
                <w:szCs w:val="20"/>
                <w:lang w:eastAsia="fr-FR"/>
              </w:rPr>
            </w:pPr>
            <w:r w:rsidRPr="009D7168">
              <w:rPr>
                <w:rFonts w:ascii="Arial" w:eastAsia="Times New Roman" w:hAnsi="Arial" w:cs="Arial"/>
                <w:sz w:val="20"/>
                <w:szCs w:val="20"/>
                <w:lang w:eastAsia="fr-FR"/>
              </w:rPr>
              <w:t xml:space="preserve">Version applicable pour faire suite aux modifications suivantes : </w:t>
            </w:r>
          </w:p>
          <w:p w14:paraId="24ABBEFC" w14:textId="77777777" w:rsidR="00131A58" w:rsidRPr="009D7168" w:rsidRDefault="00131A58" w:rsidP="00C434BB">
            <w:pPr>
              <w:rPr>
                <w:rFonts w:ascii="Arial" w:eastAsia="Times New Roman" w:hAnsi="Arial" w:cs="Arial"/>
                <w:sz w:val="20"/>
                <w:szCs w:val="20"/>
                <w:lang w:eastAsia="fr-FR"/>
              </w:rPr>
            </w:pPr>
            <w:r w:rsidRPr="009D7168">
              <w:rPr>
                <w:rFonts w:ascii="Arial" w:eastAsia="Times New Roman" w:hAnsi="Arial" w:cs="Arial"/>
                <w:sz w:val="20"/>
                <w:szCs w:val="20"/>
                <w:lang w:eastAsia="fr-FR"/>
              </w:rPr>
              <w:t>-</w:t>
            </w:r>
          </w:p>
          <w:p w14:paraId="6BCA7FF1" w14:textId="77777777" w:rsidR="00131A58" w:rsidRPr="009D7168" w:rsidRDefault="00131A58" w:rsidP="00C434BB">
            <w:pPr>
              <w:rPr>
                <w:rFonts w:ascii="Arial" w:eastAsia="Times New Roman" w:hAnsi="Arial" w:cs="Arial"/>
                <w:sz w:val="20"/>
                <w:szCs w:val="20"/>
                <w:lang w:eastAsia="fr-FR"/>
              </w:rPr>
            </w:pPr>
            <w:r w:rsidRPr="009D7168">
              <w:rPr>
                <w:rFonts w:ascii="Arial" w:eastAsia="Times New Roman" w:hAnsi="Arial" w:cs="Arial"/>
                <w:sz w:val="20"/>
                <w:szCs w:val="20"/>
                <w:lang w:eastAsia="fr-FR"/>
              </w:rPr>
              <w:t>-</w:t>
            </w:r>
          </w:p>
          <w:p w14:paraId="09FC852B" w14:textId="77777777" w:rsidR="00131A58" w:rsidRPr="009D7168" w:rsidRDefault="00131A58" w:rsidP="00C434BB">
            <w:pPr>
              <w:rPr>
                <w:rFonts w:ascii="Arial" w:eastAsia="Times New Roman" w:hAnsi="Arial" w:cs="Arial"/>
                <w:i/>
                <w:sz w:val="20"/>
                <w:szCs w:val="20"/>
                <w:lang w:eastAsia="fr-FR"/>
              </w:rPr>
            </w:pPr>
          </w:p>
        </w:tc>
      </w:tr>
      <w:tr w:rsidR="00131A58" w:rsidRPr="002814F3" w14:paraId="7F31A073" w14:textId="77777777" w:rsidTr="007E24D9">
        <w:trPr>
          <w:trHeight w:val="369"/>
        </w:trPr>
        <w:tc>
          <w:tcPr>
            <w:tcW w:w="2645" w:type="pct"/>
          </w:tcPr>
          <w:p w14:paraId="77416B7F" w14:textId="77777777" w:rsidR="00131A58" w:rsidRPr="009D7168" w:rsidRDefault="00131A58" w:rsidP="00C434BB">
            <w:pPr>
              <w:rPr>
                <w:rFonts w:ascii="Arial" w:eastAsia="Times New Roman" w:hAnsi="Arial" w:cs="Arial"/>
                <w:iCs/>
                <w:sz w:val="20"/>
                <w:szCs w:val="20"/>
                <w:lang w:eastAsia="fr-FR"/>
              </w:rPr>
            </w:pPr>
          </w:p>
        </w:tc>
        <w:tc>
          <w:tcPr>
            <w:tcW w:w="2355" w:type="pct"/>
          </w:tcPr>
          <w:p w14:paraId="23C5DD13" w14:textId="77777777" w:rsidR="00131A58" w:rsidRPr="009D7168" w:rsidRDefault="00131A58" w:rsidP="00C434BB">
            <w:pPr>
              <w:rPr>
                <w:rFonts w:ascii="Arial" w:eastAsia="Times New Roman" w:hAnsi="Arial" w:cs="Arial"/>
                <w:iCs/>
                <w:sz w:val="20"/>
                <w:szCs w:val="20"/>
                <w:lang w:eastAsia="fr-FR"/>
              </w:rPr>
            </w:pPr>
          </w:p>
        </w:tc>
      </w:tr>
      <w:tr w:rsidR="00131A58" w:rsidRPr="002814F3" w14:paraId="02BF2FE8" w14:textId="77777777" w:rsidTr="007E24D9">
        <w:trPr>
          <w:trHeight w:val="369"/>
        </w:trPr>
        <w:tc>
          <w:tcPr>
            <w:tcW w:w="2645" w:type="pct"/>
          </w:tcPr>
          <w:p w14:paraId="2DE54C52" w14:textId="77777777" w:rsidR="00131A58" w:rsidRPr="009D7168" w:rsidRDefault="00131A58" w:rsidP="00C434BB">
            <w:pPr>
              <w:rPr>
                <w:rFonts w:ascii="Arial" w:eastAsia="Times New Roman" w:hAnsi="Arial" w:cs="Arial"/>
                <w:iCs/>
                <w:sz w:val="20"/>
                <w:szCs w:val="20"/>
                <w:lang w:eastAsia="fr-FR"/>
              </w:rPr>
            </w:pPr>
          </w:p>
        </w:tc>
        <w:tc>
          <w:tcPr>
            <w:tcW w:w="2355" w:type="pct"/>
          </w:tcPr>
          <w:p w14:paraId="50ADB909" w14:textId="77777777" w:rsidR="00131A58" w:rsidRPr="009D7168" w:rsidRDefault="00131A58" w:rsidP="00C434BB">
            <w:pPr>
              <w:rPr>
                <w:rFonts w:ascii="Arial" w:eastAsia="Times New Roman" w:hAnsi="Arial" w:cs="Arial"/>
                <w:iCs/>
                <w:sz w:val="20"/>
                <w:szCs w:val="20"/>
                <w:lang w:eastAsia="fr-FR"/>
              </w:rPr>
            </w:pPr>
          </w:p>
        </w:tc>
      </w:tr>
    </w:tbl>
    <w:p w14:paraId="17738B19" w14:textId="77777777" w:rsidR="00131A58" w:rsidRPr="00AF03EC" w:rsidRDefault="00131A58" w:rsidP="005940B2">
      <w:pPr>
        <w:shd w:val="clear" w:color="auto" w:fill="FFFFFF"/>
        <w:tabs>
          <w:tab w:val="left" w:pos="5024"/>
        </w:tabs>
        <w:spacing w:after="0"/>
        <w:ind w:left="113"/>
        <w:rPr>
          <w:rFonts w:ascii="Arial" w:eastAsia="Times New Roman" w:hAnsi="Arial" w:cs="Arial"/>
          <w:b/>
          <w:bCs/>
          <w:lang w:eastAsia="fr-FR"/>
        </w:rPr>
      </w:pPr>
    </w:p>
    <w:p w14:paraId="1DD5F1BE" w14:textId="20BFBBF7" w:rsidR="00A82E17" w:rsidRPr="004B43E6" w:rsidRDefault="001C35B2" w:rsidP="00A60B7B">
      <w:pPr>
        <w:pStyle w:val="Titre1"/>
        <w:ind w:left="357" w:hanging="357"/>
      </w:pPr>
      <w:r w:rsidRPr="007E24D9">
        <w:lastRenderedPageBreak/>
        <w:t xml:space="preserve"> </w:t>
      </w:r>
      <w:bookmarkStart w:id="1" w:name="_Toc77323044"/>
      <w:bookmarkStart w:id="2" w:name="_Toc77323503"/>
      <w:bookmarkStart w:id="3" w:name="_Toc222732507"/>
      <w:r w:rsidR="00A82E17" w:rsidRPr="004B43E6">
        <w:t xml:space="preserve">Informations </w:t>
      </w:r>
      <w:r w:rsidR="00135A89" w:rsidRPr="004B43E6">
        <w:t>générales</w:t>
      </w:r>
      <w:bookmarkEnd w:id="1"/>
      <w:bookmarkEnd w:id="2"/>
      <w:bookmarkEnd w:id="3"/>
    </w:p>
    <w:p w14:paraId="1B0900BC" w14:textId="77777777" w:rsidR="002814F3" w:rsidRPr="00A67503" w:rsidRDefault="002814F3" w:rsidP="003051E0">
      <w:pPr>
        <w:shd w:val="clear" w:color="auto" w:fill="FFFFFF"/>
        <w:tabs>
          <w:tab w:val="left" w:pos="5024"/>
        </w:tabs>
        <w:spacing w:after="0"/>
        <w:ind w:left="113"/>
        <w:rPr>
          <w:rFonts w:ascii="Arial" w:eastAsia="Times New Roman" w:hAnsi="Arial" w:cs="Arial"/>
          <w:iCs/>
          <w:sz w:val="20"/>
          <w:szCs w:val="20"/>
          <w:lang w:eastAsia="fr-FR"/>
        </w:rPr>
      </w:pPr>
    </w:p>
    <w:tbl>
      <w:tblPr>
        <w:tblStyle w:val="Grilledetableauclaire"/>
        <w:tblW w:w="0" w:type="auto"/>
        <w:tblLook w:val="04A0" w:firstRow="1" w:lastRow="0" w:firstColumn="1" w:lastColumn="0" w:noHBand="0" w:noVBand="1"/>
      </w:tblPr>
      <w:tblGrid>
        <w:gridCol w:w="2830"/>
        <w:gridCol w:w="6232"/>
      </w:tblGrid>
      <w:tr w:rsidR="002814F3" w:rsidRPr="002814F3" w14:paraId="09EF0C72" w14:textId="77777777" w:rsidTr="00D4027B">
        <w:trPr>
          <w:trHeight w:val="397"/>
        </w:trPr>
        <w:tc>
          <w:tcPr>
            <w:tcW w:w="2830" w:type="dxa"/>
            <w:vAlign w:val="center"/>
          </w:tcPr>
          <w:p w14:paraId="7A3D7CD5" w14:textId="77777777" w:rsidR="002814F3" w:rsidRPr="00B7099C" w:rsidRDefault="002814F3"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Intitulé de la recherche</w:t>
            </w:r>
          </w:p>
        </w:tc>
        <w:tc>
          <w:tcPr>
            <w:tcW w:w="6232" w:type="dxa"/>
            <w:vAlign w:val="center"/>
          </w:tcPr>
          <w:p w14:paraId="23EB036C" w14:textId="77777777" w:rsidR="002814F3" w:rsidRPr="00B7099C" w:rsidRDefault="002814F3" w:rsidP="00001C2C">
            <w:pPr>
              <w:rPr>
                <w:rFonts w:ascii="Arial" w:eastAsia="Times New Roman" w:hAnsi="Arial" w:cs="Arial"/>
                <w:iCs/>
                <w:sz w:val="20"/>
                <w:szCs w:val="20"/>
                <w:lang w:eastAsia="fr-FR"/>
              </w:rPr>
            </w:pPr>
          </w:p>
        </w:tc>
      </w:tr>
      <w:tr w:rsidR="006134F8" w:rsidRPr="002814F3" w14:paraId="34F011D5" w14:textId="77777777" w:rsidTr="00D4027B">
        <w:trPr>
          <w:trHeight w:val="397"/>
        </w:trPr>
        <w:tc>
          <w:tcPr>
            <w:tcW w:w="2830" w:type="dxa"/>
            <w:vAlign w:val="center"/>
          </w:tcPr>
          <w:p w14:paraId="7EF656B8" w14:textId="39553CE2" w:rsidR="006134F8" w:rsidRPr="00B7099C" w:rsidRDefault="006134F8"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Qualification règlementaire de la recherche</w:t>
            </w:r>
          </w:p>
        </w:tc>
        <w:tc>
          <w:tcPr>
            <w:tcW w:w="6232" w:type="dxa"/>
            <w:vAlign w:val="center"/>
          </w:tcPr>
          <w:p w14:paraId="4BCF9B62" w14:textId="67858CC4" w:rsidR="006134F8"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1912189559"/>
                <w14:checkbox>
                  <w14:checked w14:val="0"/>
                  <w14:checkedState w14:val="2612" w14:font="MS Gothic"/>
                  <w14:uncheckedState w14:val="2610" w14:font="MS Gothic"/>
                </w14:checkbox>
              </w:sdtPr>
              <w:sdtEndPr/>
              <w:sdtContent>
                <w:r w:rsidR="008A170D">
                  <w:rPr>
                    <w:rFonts w:ascii="MS Gothic" w:eastAsia="MS Gothic" w:hAnsi="MS Gothic" w:cs="Arial" w:hint="eastAsia"/>
                    <w:iCs/>
                    <w:sz w:val="20"/>
                    <w:szCs w:val="20"/>
                    <w:lang w:eastAsia="fr-FR"/>
                  </w:rPr>
                  <w:t>☐</w:t>
                </w:r>
              </w:sdtContent>
            </w:sdt>
            <w:r w:rsidR="006134F8" w:rsidRPr="00B7099C">
              <w:rPr>
                <w:rFonts w:ascii="Arial" w:eastAsia="Times New Roman" w:hAnsi="Arial" w:cs="Arial"/>
                <w:iCs/>
                <w:sz w:val="20"/>
                <w:szCs w:val="20"/>
                <w:lang w:eastAsia="fr-FR"/>
              </w:rPr>
              <w:t xml:space="preserve"> </w:t>
            </w:r>
            <w:r w:rsidR="00492575" w:rsidRPr="00B7099C">
              <w:rPr>
                <w:rFonts w:ascii="Arial" w:eastAsia="Times New Roman" w:hAnsi="Arial" w:cs="Arial"/>
                <w:iCs/>
                <w:sz w:val="20"/>
                <w:szCs w:val="20"/>
                <w:lang w:eastAsia="fr-FR"/>
              </w:rPr>
              <w:t>Essai Clinique</w:t>
            </w:r>
            <w:r w:rsidR="006134F8" w:rsidRPr="00B7099C">
              <w:rPr>
                <w:rFonts w:ascii="Arial" w:eastAsia="Times New Roman" w:hAnsi="Arial" w:cs="Arial"/>
                <w:iCs/>
                <w:sz w:val="20"/>
                <w:szCs w:val="20"/>
                <w:lang w:eastAsia="fr-FR"/>
              </w:rPr>
              <w:t xml:space="preserve"> </w:t>
            </w:r>
            <w:r w:rsidR="00392F40" w:rsidRPr="00B7099C">
              <w:rPr>
                <w:rFonts w:ascii="Arial" w:eastAsia="Times New Roman" w:hAnsi="Arial" w:cs="Arial"/>
                <w:iCs/>
                <w:sz w:val="20"/>
                <w:szCs w:val="20"/>
                <w:lang w:eastAsia="fr-FR"/>
              </w:rPr>
              <w:t>portant sur un</w:t>
            </w:r>
            <w:r w:rsidR="006134F8" w:rsidRPr="00B7099C">
              <w:rPr>
                <w:rFonts w:ascii="Arial" w:eastAsia="Times New Roman" w:hAnsi="Arial" w:cs="Arial"/>
                <w:iCs/>
                <w:sz w:val="20"/>
                <w:szCs w:val="20"/>
                <w:lang w:eastAsia="fr-FR"/>
              </w:rPr>
              <w:t xml:space="preserve"> médicament</w:t>
            </w:r>
          </w:p>
          <w:p w14:paraId="12D19719" w14:textId="13912944" w:rsidR="006134F8"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1228299170"/>
                <w14:checkbox>
                  <w14:checked w14:val="0"/>
                  <w14:checkedState w14:val="2612" w14:font="MS Gothic"/>
                  <w14:uncheckedState w14:val="2610" w14:font="MS Gothic"/>
                </w14:checkbox>
              </w:sdtPr>
              <w:sdtEndPr/>
              <w:sdtContent>
                <w:r w:rsidR="006134F8" w:rsidRPr="00B7099C">
                  <w:rPr>
                    <w:rFonts w:ascii="MS Gothic" w:eastAsia="MS Gothic" w:hAnsi="MS Gothic" w:cs="Arial" w:hint="eastAsia"/>
                    <w:iCs/>
                    <w:sz w:val="20"/>
                    <w:szCs w:val="20"/>
                    <w:lang w:eastAsia="fr-FR"/>
                  </w:rPr>
                  <w:t>☐</w:t>
                </w:r>
              </w:sdtContent>
            </w:sdt>
            <w:r w:rsidR="006134F8" w:rsidRPr="00B7099C">
              <w:rPr>
                <w:rFonts w:eastAsia="Arial Unicode MS" w:cs="Arial"/>
                <w:iCs/>
                <w:sz w:val="20"/>
                <w:szCs w:val="20"/>
                <w:lang w:eastAsia="fr-FR"/>
              </w:rPr>
              <w:t xml:space="preserve"> </w:t>
            </w:r>
            <w:r w:rsidR="00492575" w:rsidRPr="00B7099C">
              <w:rPr>
                <w:rFonts w:ascii="Arial" w:eastAsia="Times New Roman" w:hAnsi="Arial" w:cs="Arial"/>
                <w:iCs/>
                <w:sz w:val="20"/>
                <w:szCs w:val="20"/>
                <w:lang w:eastAsia="fr-FR"/>
              </w:rPr>
              <w:t>Investigation Clinique</w:t>
            </w:r>
            <w:r w:rsidR="006134F8" w:rsidRPr="00B7099C">
              <w:rPr>
                <w:rFonts w:ascii="Arial" w:eastAsia="Times New Roman" w:hAnsi="Arial" w:cs="Arial"/>
                <w:iCs/>
                <w:sz w:val="20"/>
                <w:szCs w:val="20"/>
                <w:lang w:eastAsia="fr-FR"/>
              </w:rPr>
              <w:t xml:space="preserve"> portant sur un </w:t>
            </w:r>
            <w:r w:rsidR="00D4027B">
              <w:rPr>
                <w:rFonts w:ascii="Arial" w:eastAsia="Times New Roman" w:hAnsi="Arial" w:cs="Arial"/>
                <w:iCs/>
                <w:sz w:val="20"/>
                <w:szCs w:val="20"/>
                <w:lang w:eastAsia="fr-FR"/>
              </w:rPr>
              <w:t>dispositif médical (DM)</w:t>
            </w:r>
          </w:p>
          <w:p w14:paraId="11DEF792" w14:textId="78BA9C5A" w:rsidR="006134F8"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342516456"/>
                <w14:checkbox>
                  <w14:checked w14:val="0"/>
                  <w14:checkedState w14:val="2612" w14:font="MS Gothic"/>
                  <w14:uncheckedState w14:val="2610" w14:font="MS Gothic"/>
                </w14:checkbox>
              </w:sdtPr>
              <w:sdtEndPr/>
              <w:sdtContent>
                <w:r w:rsidR="006134F8" w:rsidRPr="00B7099C">
                  <w:rPr>
                    <w:rFonts w:ascii="MS Gothic" w:eastAsia="MS Gothic" w:hAnsi="MS Gothic" w:cs="Arial" w:hint="eastAsia"/>
                    <w:iCs/>
                    <w:sz w:val="20"/>
                    <w:szCs w:val="20"/>
                    <w:lang w:eastAsia="fr-FR"/>
                  </w:rPr>
                  <w:t>☐</w:t>
                </w:r>
              </w:sdtContent>
            </w:sdt>
            <w:r w:rsidR="006134F8" w:rsidRPr="00B7099C">
              <w:rPr>
                <w:rFonts w:eastAsia="Arial Unicode MS" w:cs="Arial"/>
                <w:iCs/>
                <w:sz w:val="20"/>
                <w:szCs w:val="20"/>
                <w:lang w:eastAsia="fr-FR"/>
              </w:rPr>
              <w:t xml:space="preserve"> </w:t>
            </w:r>
            <w:r w:rsidR="006134F8" w:rsidRPr="00B7099C">
              <w:rPr>
                <w:rFonts w:ascii="Arial" w:eastAsia="Times New Roman" w:hAnsi="Arial" w:cs="Arial"/>
                <w:iCs/>
                <w:sz w:val="20"/>
                <w:szCs w:val="20"/>
                <w:lang w:eastAsia="fr-FR"/>
              </w:rPr>
              <w:t>RIPH 1</w:t>
            </w:r>
          </w:p>
          <w:p w14:paraId="1EC4AE23" w14:textId="077E32AC" w:rsidR="006134F8"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774869015"/>
                <w14:checkbox>
                  <w14:checked w14:val="0"/>
                  <w14:checkedState w14:val="2612" w14:font="MS Gothic"/>
                  <w14:uncheckedState w14:val="2610" w14:font="MS Gothic"/>
                </w14:checkbox>
              </w:sdtPr>
              <w:sdtEndPr/>
              <w:sdtContent>
                <w:r w:rsidR="00BF7119" w:rsidRPr="00B7099C">
                  <w:rPr>
                    <w:rFonts w:ascii="MS Gothic" w:eastAsia="MS Gothic" w:hAnsi="MS Gothic" w:cs="Arial" w:hint="eastAsia"/>
                    <w:iCs/>
                    <w:sz w:val="20"/>
                    <w:szCs w:val="20"/>
                    <w:lang w:eastAsia="fr-FR"/>
                  </w:rPr>
                  <w:t>☐</w:t>
                </w:r>
              </w:sdtContent>
            </w:sdt>
            <w:r w:rsidR="006134F8" w:rsidRPr="00B7099C">
              <w:rPr>
                <w:rFonts w:eastAsia="Arial Unicode MS" w:cs="Arial"/>
                <w:iCs/>
                <w:sz w:val="20"/>
                <w:szCs w:val="20"/>
                <w:lang w:eastAsia="fr-FR"/>
              </w:rPr>
              <w:t xml:space="preserve"> </w:t>
            </w:r>
            <w:r w:rsidR="006134F8" w:rsidRPr="00B7099C">
              <w:rPr>
                <w:rFonts w:ascii="Arial" w:eastAsia="Times New Roman" w:hAnsi="Arial" w:cs="Arial"/>
                <w:iCs/>
                <w:sz w:val="20"/>
                <w:szCs w:val="20"/>
                <w:lang w:eastAsia="fr-FR"/>
              </w:rPr>
              <w:t>RIPH 2</w:t>
            </w:r>
          </w:p>
          <w:p w14:paraId="25246285" w14:textId="462FA9C8" w:rsidR="00DB4D25"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428554196"/>
                <w14:checkbox>
                  <w14:checked w14:val="0"/>
                  <w14:checkedState w14:val="2612" w14:font="MS Gothic"/>
                  <w14:uncheckedState w14:val="2610" w14:font="MS Gothic"/>
                </w14:checkbox>
              </w:sdtPr>
              <w:sdtEndPr/>
              <w:sdtContent>
                <w:r w:rsidR="00DB4D25" w:rsidRPr="00B7099C">
                  <w:rPr>
                    <w:rFonts w:ascii="MS Gothic" w:eastAsia="MS Gothic" w:hAnsi="MS Gothic" w:cs="Arial" w:hint="eastAsia"/>
                    <w:iCs/>
                    <w:sz w:val="20"/>
                    <w:szCs w:val="20"/>
                    <w:lang w:eastAsia="fr-FR"/>
                  </w:rPr>
                  <w:t>☐</w:t>
                </w:r>
              </w:sdtContent>
            </w:sdt>
            <w:r w:rsidR="006134F8" w:rsidRPr="00B7099C">
              <w:rPr>
                <w:rFonts w:eastAsia="Arial Unicode MS" w:cs="Arial"/>
                <w:iCs/>
                <w:sz w:val="20"/>
                <w:szCs w:val="20"/>
                <w:lang w:eastAsia="fr-FR"/>
              </w:rPr>
              <w:t xml:space="preserve"> </w:t>
            </w:r>
            <w:r w:rsidR="006134F8" w:rsidRPr="00B7099C">
              <w:rPr>
                <w:rFonts w:ascii="Arial" w:eastAsia="Times New Roman" w:hAnsi="Arial" w:cs="Arial"/>
                <w:iCs/>
                <w:sz w:val="20"/>
                <w:szCs w:val="20"/>
                <w:lang w:eastAsia="fr-FR"/>
              </w:rPr>
              <w:t>RIPH 3</w:t>
            </w:r>
          </w:p>
          <w:p w14:paraId="343726A6" w14:textId="1D9BB5FB" w:rsidR="00DB4D25"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1152794334"/>
                <w14:checkbox>
                  <w14:checked w14:val="0"/>
                  <w14:checkedState w14:val="2612" w14:font="MS Gothic"/>
                  <w14:uncheckedState w14:val="2610" w14:font="MS Gothic"/>
                </w14:checkbox>
              </w:sdtPr>
              <w:sdtEndPr/>
              <w:sdtContent>
                <w:r w:rsidR="00DB4D25" w:rsidRPr="00B7099C">
                  <w:rPr>
                    <w:rFonts w:ascii="MS Gothic" w:eastAsia="MS Gothic" w:hAnsi="MS Gothic" w:cs="Arial" w:hint="eastAsia"/>
                    <w:iCs/>
                    <w:sz w:val="20"/>
                    <w:szCs w:val="20"/>
                    <w:lang w:eastAsia="fr-FR"/>
                  </w:rPr>
                  <w:t>☐</w:t>
                </w:r>
              </w:sdtContent>
            </w:sdt>
            <w:r w:rsidR="00DB4D25" w:rsidRPr="00B7099C">
              <w:rPr>
                <w:rFonts w:eastAsia="Arial Unicode MS" w:cs="Arial"/>
                <w:iCs/>
                <w:sz w:val="20"/>
                <w:szCs w:val="20"/>
                <w:lang w:eastAsia="fr-FR"/>
              </w:rPr>
              <w:t xml:space="preserve"> </w:t>
            </w:r>
            <w:r w:rsidR="00DB4D25" w:rsidRPr="00B7099C">
              <w:rPr>
                <w:rFonts w:ascii="Arial" w:eastAsia="Times New Roman" w:hAnsi="Arial" w:cs="Arial"/>
                <w:iCs/>
                <w:sz w:val="20"/>
                <w:szCs w:val="20"/>
                <w:lang w:eastAsia="fr-FR"/>
              </w:rPr>
              <w:t>Recherche hors RIPH prospective (SHS par exemple)</w:t>
            </w:r>
          </w:p>
          <w:p w14:paraId="4C9EAFC0" w14:textId="357A5325" w:rsidR="006134F8"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1584953687"/>
                <w14:checkbox>
                  <w14:checked w14:val="0"/>
                  <w14:checkedState w14:val="2612" w14:font="MS Gothic"/>
                  <w14:uncheckedState w14:val="2610" w14:font="MS Gothic"/>
                </w14:checkbox>
              </w:sdtPr>
              <w:sdtEndPr/>
              <w:sdtContent>
                <w:r w:rsidR="006134F8" w:rsidRPr="00B7099C">
                  <w:rPr>
                    <w:rFonts w:ascii="MS Gothic" w:eastAsia="MS Gothic" w:hAnsi="MS Gothic" w:cs="Arial" w:hint="eastAsia"/>
                    <w:iCs/>
                    <w:sz w:val="20"/>
                    <w:szCs w:val="20"/>
                    <w:lang w:eastAsia="fr-FR"/>
                  </w:rPr>
                  <w:t>☐</w:t>
                </w:r>
              </w:sdtContent>
            </w:sdt>
            <w:r w:rsidR="006134F8" w:rsidRPr="00B7099C">
              <w:rPr>
                <w:rFonts w:eastAsia="Arial Unicode MS" w:cs="Arial"/>
                <w:iCs/>
                <w:sz w:val="20"/>
                <w:szCs w:val="20"/>
                <w:lang w:eastAsia="fr-FR"/>
              </w:rPr>
              <w:t xml:space="preserve"> </w:t>
            </w:r>
            <w:r w:rsidR="006134F8" w:rsidRPr="00B7099C">
              <w:rPr>
                <w:rFonts w:ascii="Arial" w:eastAsia="Times New Roman" w:hAnsi="Arial" w:cs="Arial"/>
                <w:iCs/>
                <w:sz w:val="20"/>
                <w:szCs w:val="20"/>
                <w:lang w:eastAsia="fr-FR"/>
              </w:rPr>
              <w:t>Recherche rétrospective portant sur des données</w:t>
            </w:r>
            <w:r w:rsidR="00ED3D3E" w:rsidRPr="00B7099C">
              <w:rPr>
                <w:rFonts w:ascii="Arial" w:eastAsia="Times New Roman" w:hAnsi="Arial" w:cs="Arial"/>
                <w:iCs/>
                <w:sz w:val="20"/>
                <w:szCs w:val="20"/>
                <w:lang w:eastAsia="fr-FR"/>
              </w:rPr>
              <w:t xml:space="preserve"> uniquement</w:t>
            </w:r>
          </w:p>
          <w:p w14:paraId="4B69CD26" w14:textId="65F10280" w:rsidR="006134F8" w:rsidRPr="00B7099C" w:rsidRDefault="00426F4F" w:rsidP="00001C2C">
            <w:pPr>
              <w:rPr>
                <w:rFonts w:ascii="Arial" w:eastAsia="Times New Roman" w:hAnsi="Arial" w:cs="Arial"/>
                <w:iCs/>
                <w:sz w:val="20"/>
                <w:szCs w:val="20"/>
                <w:lang w:eastAsia="fr-FR"/>
              </w:rPr>
            </w:pPr>
            <w:sdt>
              <w:sdtPr>
                <w:rPr>
                  <w:rFonts w:eastAsia="Arial Unicode MS" w:cs="Arial"/>
                  <w:iCs/>
                  <w:sz w:val="20"/>
                  <w:szCs w:val="20"/>
                  <w:lang w:eastAsia="fr-FR"/>
                </w:rPr>
                <w:id w:val="1714223065"/>
                <w14:checkbox>
                  <w14:checked w14:val="0"/>
                  <w14:checkedState w14:val="2612" w14:font="MS Gothic"/>
                  <w14:uncheckedState w14:val="2610" w14:font="MS Gothic"/>
                </w14:checkbox>
              </w:sdtPr>
              <w:sdtEndPr/>
              <w:sdtContent>
                <w:r w:rsidR="006134F8" w:rsidRPr="00B7099C">
                  <w:rPr>
                    <w:rFonts w:ascii="MS Gothic" w:eastAsia="MS Gothic" w:hAnsi="MS Gothic" w:cs="Arial" w:hint="eastAsia"/>
                    <w:iCs/>
                    <w:sz w:val="20"/>
                    <w:szCs w:val="20"/>
                    <w:lang w:eastAsia="fr-FR"/>
                  </w:rPr>
                  <w:t>☐</w:t>
                </w:r>
              </w:sdtContent>
            </w:sdt>
            <w:r w:rsidR="006134F8" w:rsidRPr="00B7099C">
              <w:rPr>
                <w:rFonts w:eastAsia="Arial Unicode MS" w:cs="Arial"/>
                <w:iCs/>
                <w:sz w:val="20"/>
                <w:szCs w:val="20"/>
                <w:lang w:eastAsia="fr-FR"/>
              </w:rPr>
              <w:t xml:space="preserve"> </w:t>
            </w:r>
            <w:r w:rsidR="006134F8" w:rsidRPr="00B7099C">
              <w:rPr>
                <w:rFonts w:ascii="Arial" w:eastAsia="Times New Roman" w:hAnsi="Arial" w:cs="Arial"/>
                <w:iCs/>
                <w:sz w:val="20"/>
                <w:szCs w:val="20"/>
                <w:lang w:eastAsia="fr-FR"/>
              </w:rPr>
              <w:t xml:space="preserve">Recherche rétrospective portant sur des données et des éléments biologiques </w:t>
            </w:r>
          </w:p>
        </w:tc>
      </w:tr>
      <w:tr w:rsidR="002814F3" w:rsidRPr="002814F3" w14:paraId="4C769ED9" w14:textId="77777777" w:rsidTr="00D4027B">
        <w:trPr>
          <w:trHeight w:val="397"/>
        </w:trPr>
        <w:tc>
          <w:tcPr>
            <w:tcW w:w="2830" w:type="dxa"/>
            <w:vAlign w:val="center"/>
          </w:tcPr>
          <w:p w14:paraId="32BD2C75" w14:textId="3DFFA79B" w:rsidR="002814F3" w:rsidRPr="00B7099C" w:rsidRDefault="002814F3"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Référence</w:t>
            </w:r>
            <w:r w:rsidR="00A55048" w:rsidRPr="00B7099C">
              <w:rPr>
                <w:rFonts w:ascii="Arial" w:eastAsia="Times New Roman" w:hAnsi="Arial" w:cs="Arial"/>
                <w:i/>
                <w:sz w:val="20"/>
                <w:szCs w:val="20"/>
                <w:lang w:eastAsia="fr-FR"/>
              </w:rPr>
              <w:t xml:space="preserve"> Inserm</w:t>
            </w:r>
            <w:r w:rsidRPr="00B7099C">
              <w:rPr>
                <w:rFonts w:ascii="Arial" w:eastAsia="Times New Roman" w:hAnsi="Arial" w:cs="Arial"/>
                <w:i/>
                <w:sz w:val="20"/>
                <w:szCs w:val="20"/>
                <w:lang w:eastAsia="fr-FR"/>
              </w:rPr>
              <w:t xml:space="preserve"> de la recherche</w:t>
            </w:r>
          </w:p>
        </w:tc>
        <w:tc>
          <w:tcPr>
            <w:tcW w:w="6232" w:type="dxa"/>
            <w:vAlign w:val="center"/>
          </w:tcPr>
          <w:p w14:paraId="1E5F6371" w14:textId="28752B26" w:rsidR="002814F3" w:rsidRPr="00B7099C" w:rsidRDefault="006134F8" w:rsidP="00001C2C">
            <w:pPr>
              <w:rPr>
                <w:rFonts w:ascii="Arial" w:eastAsia="Times New Roman" w:hAnsi="Arial" w:cs="Arial"/>
                <w:iCs/>
                <w:sz w:val="20"/>
                <w:szCs w:val="20"/>
                <w:lang w:eastAsia="fr-FR"/>
              </w:rPr>
            </w:pPr>
            <w:r w:rsidRPr="00B7099C">
              <w:rPr>
                <w:rFonts w:ascii="Arial" w:eastAsia="Times New Roman" w:hAnsi="Arial" w:cs="Arial"/>
                <w:iCs/>
                <w:sz w:val="20"/>
                <w:szCs w:val="20"/>
                <w:lang w:eastAsia="fr-FR"/>
              </w:rPr>
              <w:t>C</w:t>
            </w:r>
            <w:r w:rsidR="00ED3D3E" w:rsidRPr="00B7099C">
              <w:rPr>
                <w:rFonts w:ascii="Arial" w:eastAsia="Times New Roman" w:hAnsi="Arial" w:cs="Arial"/>
                <w:iCs/>
                <w:sz w:val="20"/>
                <w:szCs w:val="20"/>
                <w:lang w:eastAsia="fr-FR"/>
              </w:rPr>
              <w:t xml:space="preserve"> </w:t>
            </w:r>
            <w:r w:rsidRPr="00B7099C">
              <w:rPr>
                <w:rFonts w:ascii="Arial" w:eastAsia="Times New Roman" w:hAnsi="Arial" w:cs="Arial"/>
                <w:iCs/>
                <w:sz w:val="20"/>
                <w:szCs w:val="20"/>
                <w:lang w:eastAsia="fr-FR"/>
              </w:rPr>
              <w:t>XX-XX</w:t>
            </w:r>
          </w:p>
        </w:tc>
      </w:tr>
      <w:tr w:rsidR="00ED3D3E" w:rsidRPr="002814F3" w14:paraId="5C54E668" w14:textId="77777777" w:rsidTr="00486DE6">
        <w:trPr>
          <w:trHeight w:val="397"/>
        </w:trPr>
        <w:tc>
          <w:tcPr>
            <w:tcW w:w="2830" w:type="dxa"/>
            <w:vAlign w:val="center"/>
          </w:tcPr>
          <w:p w14:paraId="257FC6E3" w14:textId="77777777" w:rsidR="00ED3D3E" w:rsidRDefault="00ED3D3E"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Investigateur coordonnateur/principal</w:t>
            </w:r>
          </w:p>
          <w:p w14:paraId="25E6E432" w14:textId="77777777" w:rsidR="00486DE6" w:rsidRDefault="00486DE6" w:rsidP="00001C2C">
            <w:pPr>
              <w:rPr>
                <w:rFonts w:ascii="Arial" w:eastAsia="Times New Roman" w:hAnsi="Arial" w:cs="Arial"/>
                <w:i/>
                <w:sz w:val="20"/>
                <w:szCs w:val="20"/>
                <w:lang w:eastAsia="fr-FR"/>
              </w:rPr>
            </w:pPr>
          </w:p>
          <w:p w14:paraId="018C1261" w14:textId="77777777" w:rsidR="00486DE6" w:rsidRDefault="00486DE6"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Structure/Unité Inserm d’appartenance</w:t>
            </w:r>
          </w:p>
          <w:p w14:paraId="759D07EF" w14:textId="77777777" w:rsidR="00486DE6" w:rsidRDefault="00486DE6" w:rsidP="00001C2C">
            <w:pPr>
              <w:rPr>
                <w:rFonts w:ascii="Arial" w:eastAsia="Times New Roman" w:hAnsi="Arial" w:cs="Arial"/>
                <w:i/>
                <w:sz w:val="20"/>
                <w:szCs w:val="20"/>
                <w:lang w:eastAsia="fr-FR"/>
              </w:rPr>
            </w:pPr>
          </w:p>
          <w:p w14:paraId="26D77BFD" w14:textId="05BFBE46" w:rsidR="00486DE6" w:rsidRPr="00B7099C" w:rsidRDefault="00486DE6" w:rsidP="00001C2C">
            <w:pPr>
              <w:rPr>
                <w:rFonts w:ascii="Arial" w:eastAsia="Times New Roman" w:hAnsi="Arial" w:cs="Arial"/>
                <w:i/>
                <w:sz w:val="20"/>
                <w:szCs w:val="20"/>
                <w:lang w:eastAsia="fr-FR"/>
              </w:rPr>
            </w:pPr>
            <w:r>
              <w:rPr>
                <w:rFonts w:ascii="Arial" w:eastAsia="Times New Roman" w:hAnsi="Arial" w:cs="Arial"/>
                <w:i/>
                <w:sz w:val="20"/>
                <w:szCs w:val="20"/>
                <w:lang w:eastAsia="fr-FR"/>
              </w:rPr>
              <w:t xml:space="preserve">Mail </w:t>
            </w:r>
          </w:p>
        </w:tc>
        <w:tc>
          <w:tcPr>
            <w:tcW w:w="6232" w:type="dxa"/>
          </w:tcPr>
          <w:p w14:paraId="5201DCB0" w14:textId="0023600F" w:rsidR="00ED3D3E" w:rsidRDefault="00486DE6" w:rsidP="00001C2C">
            <w:pPr>
              <w:rPr>
                <w:rFonts w:ascii="Arial" w:eastAsia="Times New Roman" w:hAnsi="Arial" w:cs="Arial"/>
                <w:iCs/>
                <w:sz w:val="20"/>
                <w:szCs w:val="20"/>
                <w:lang w:eastAsia="fr-FR"/>
              </w:rPr>
            </w:pPr>
            <w:r>
              <w:rPr>
                <w:rFonts w:ascii="Arial" w:eastAsia="Times New Roman" w:hAnsi="Arial" w:cs="Arial"/>
                <w:iCs/>
                <w:sz w:val="20"/>
                <w:szCs w:val="20"/>
                <w:lang w:eastAsia="fr-FR"/>
              </w:rPr>
              <w:t>X</w:t>
            </w:r>
          </w:p>
          <w:p w14:paraId="1BAAD7A5" w14:textId="77777777" w:rsidR="00486DE6" w:rsidRDefault="00486DE6" w:rsidP="00001C2C">
            <w:pPr>
              <w:rPr>
                <w:rFonts w:ascii="Arial" w:eastAsia="Times New Roman" w:hAnsi="Arial" w:cs="Arial"/>
                <w:iCs/>
                <w:sz w:val="20"/>
                <w:szCs w:val="20"/>
                <w:lang w:eastAsia="fr-FR"/>
              </w:rPr>
            </w:pPr>
          </w:p>
          <w:p w14:paraId="66EBA076" w14:textId="77777777" w:rsidR="00486DE6" w:rsidRDefault="00486DE6" w:rsidP="00001C2C">
            <w:pPr>
              <w:rPr>
                <w:rFonts w:ascii="Arial" w:eastAsia="Times New Roman" w:hAnsi="Arial" w:cs="Arial"/>
                <w:iCs/>
                <w:sz w:val="20"/>
                <w:szCs w:val="20"/>
                <w:lang w:eastAsia="fr-FR"/>
              </w:rPr>
            </w:pPr>
          </w:p>
          <w:p w14:paraId="33BC5D52" w14:textId="6CF3AC9A" w:rsidR="00486DE6" w:rsidRPr="00B7099C" w:rsidRDefault="00486DE6" w:rsidP="00001C2C">
            <w:pPr>
              <w:rPr>
                <w:rFonts w:ascii="Arial" w:eastAsia="Times New Roman" w:hAnsi="Arial" w:cs="Arial"/>
                <w:iCs/>
                <w:sz w:val="20"/>
                <w:szCs w:val="20"/>
                <w:lang w:eastAsia="fr-FR"/>
              </w:rPr>
            </w:pPr>
            <w:r>
              <w:rPr>
                <w:rFonts w:ascii="Arial" w:eastAsia="Times New Roman" w:hAnsi="Arial" w:cs="Arial"/>
                <w:iCs/>
                <w:sz w:val="20"/>
                <w:szCs w:val="20"/>
                <w:lang w:eastAsia="fr-FR"/>
              </w:rPr>
              <w:t>X</w:t>
            </w:r>
          </w:p>
        </w:tc>
      </w:tr>
      <w:tr w:rsidR="002814F3" w:rsidRPr="002814F3" w14:paraId="44DEF1A2" w14:textId="77777777" w:rsidTr="00486DE6">
        <w:trPr>
          <w:trHeight w:val="397"/>
        </w:trPr>
        <w:tc>
          <w:tcPr>
            <w:tcW w:w="2830" w:type="dxa"/>
            <w:vAlign w:val="center"/>
          </w:tcPr>
          <w:p w14:paraId="506C8ABE" w14:textId="77777777" w:rsidR="002814F3" w:rsidRDefault="002814F3"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Responsable scientifique</w:t>
            </w:r>
            <w:r w:rsidR="00E43FE9" w:rsidRPr="00B7099C">
              <w:rPr>
                <w:rFonts w:ascii="Arial" w:eastAsia="Times New Roman" w:hAnsi="Arial" w:cs="Arial"/>
                <w:i/>
                <w:sz w:val="20"/>
                <w:szCs w:val="20"/>
                <w:lang w:eastAsia="fr-FR"/>
              </w:rPr>
              <w:t xml:space="preserve"> </w:t>
            </w:r>
          </w:p>
          <w:p w14:paraId="4AC49700" w14:textId="77777777" w:rsidR="00486DE6" w:rsidRDefault="00486DE6" w:rsidP="00001C2C">
            <w:pPr>
              <w:rPr>
                <w:rFonts w:ascii="Arial" w:eastAsia="Times New Roman" w:hAnsi="Arial" w:cs="Arial"/>
                <w:i/>
                <w:sz w:val="20"/>
                <w:szCs w:val="20"/>
                <w:lang w:eastAsia="fr-FR"/>
              </w:rPr>
            </w:pPr>
          </w:p>
          <w:p w14:paraId="3A91AB19" w14:textId="77777777" w:rsidR="00486DE6" w:rsidRDefault="00486DE6"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Structure/Unité Inserm d’appartenance</w:t>
            </w:r>
          </w:p>
          <w:p w14:paraId="7AA06A29" w14:textId="77777777" w:rsidR="00486DE6" w:rsidRDefault="00486DE6" w:rsidP="00001C2C">
            <w:pPr>
              <w:rPr>
                <w:rFonts w:ascii="Arial" w:eastAsia="Times New Roman" w:hAnsi="Arial" w:cs="Arial"/>
                <w:i/>
                <w:sz w:val="20"/>
                <w:szCs w:val="20"/>
                <w:lang w:eastAsia="fr-FR"/>
              </w:rPr>
            </w:pPr>
          </w:p>
          <w:p w14:paraId="7DB8B887" w14:textId="15E74FFC" w:rsidR="00486DE6" w:rsidRPr="00B7099C" w:rsidRDefault="00486DE6" w:rsidP="00001C2C">
            <w:pPr>
              <w:rPr>
                <w:rFonts w:ascii="Arial" w:eastAsia="Times New Roman" w:hAnsi="Arial" w:cs="Arial"/>
                <w:i/>
                <w:sz w:val="20"/>
                <w:szCs w:val="20"/>
                <w:lang w:eastAsia="fr-FR"/>
              </w:rPr>
            </w:pPr>
            <w:r w:rsidRPr="00B7099C">
              <w:rPr>
                <w:rFonts w:ascii="Arial" w:eastAsia="Times New Roman" w:hAnsi="Arial" w:cs="Arial"/>
                <w:i/>
                <w:sz w:val="20"/>
                <w:szCs w:val="20"/>
                <w:lang w:eastAsia="fr-FR"/>
              </w:rPr>
              <w:t>Mail</w:t>
            </w:r>
          </w:p>
        </w:tc>
        <w:tc>
          <w:tcPr>
            <w:tcW w:w="6232" w:type="dxa"/>
          </w:tcPr>
          <w:p w14:paraId="2683A33F" w14:textId="4A2EF6E8" w:rsidR="002814F3" w:rsidRDefault="00486DE6" w:rsidP="00001C2C">
            <w:pPr>
              <w:rPr>
                <w:rFonts w:ascii="Arial" w:eastAsia="Times New Roman" w:hAnsi="Arial" w:cs="Arial"/>
                <w:iCs/>
                <w:sz w:val="20"/>
                <w:szCs w:val="20"/>
                <w:lang w:eastAsia="fr-FR"/>
              </w:rPr>
            </w:pPr>
            <w:r>
              <w:rPr>
                <w:rFonts w:ascii="Arial" w:eastAsia="Times New Roman" w:hAnsi="Arial" w:cs="Arial"/>
                <w:iCs/>
                <w:sz w:val="20"/>
                <w:szCs w:val="20"/>
                <w:lang w:eastAsia="fr-FR"/>
              </w:rPr>
              <w:t>X</w:t>
            </w:r>
          </w:p>
          <w:p w14:paraId="6991C6F7" w14:textId="77777777" w:rsidR="00486DE6" w:rsidRDefault="00486DE6" w:rsidP="00001C2C">
            <w:pPr>
              <w:rPr>
                <w:rFonts w:ascii="Arial" w:eastAsia="Times New Roman" w:hAnsi="Arial" w:cs="Arial"/>
                <w:iCs/>
                <w:sz w:val="20"/>
                <w:szCs w:val="20"/>
                <w:lang w:eastAsia="fr-FR"/>
              </w:rPr>
            </w:pPr>
          </w:p>
          <w:p w14:paraId="47DB8112" w14:textId="7812D4EA" w:rsidR="00486DE6" w:rsidRDefault="00486DE6" w:rsidP="00001C2C">
            <w:pPr>
              <w:rPr>
                <w:rFonts w:ascii="Arial" w:eastAsia="Times New Roman" w:hAnsi="Arial" w:cs="Arial"/>
                <w:iCs/>
                <w:sz w:val="20"/>
                <w:szCs w:val="20"/>
                <w:lang w:eastAsia="fr-FR"/>
              </w:rPr>
            </w:pPr>
            <w:r>
              <w:rPr>
                <w:rFonts w:ascii="Arial" w:eastAsia="Times New Roman" w:hAnsi="Arial" w:cs="Arial"/>
                <w:iCs/>
                <w:sz w:val="20"/>
                <w:szCs w:val="20"/>
                <w:lang w:eastAsia="fr-FR"/>
              </w:rPr>
              <w:t>X</w:t>
            </w:r>
          </w:p>
          <w:p w14:paraId="61DB747F" w14:textId="77777777" w:rsidR="00486DE6" w:rsidRDefault="00486DE6" w:rsidP="00001C2C">
            <w:pPr>
              <w:rPr>
                <w:rFonts w:ascii="Arial" w:eastAsia="Times New Roman" w:hAnsi="Arial" w:cs="Arial"/>
                <w:iCs/>
                <w:sz w:val="20"/>
                <w:szCs w:val="20"/>
                <w:lang w:eastAsia="fr-FR"/>
              </w:rPr>
            </w:pPr>
          </w:p>
          <w:p w14:paraId="1349A991" w14:textId="77777777" w:rsidR="00486DE6" w:rsidRDefault="00486DE6" w:rsidP="00001C2C">
            <w:pPr>
              <w:rPr>
                <w:rFonts w:ascii="Arial" w:eastAsia="Times New Roman" w:hAnsi="Arial" w:cs="Arial"/>
                <w:iCs/>
                <w:sz w:val="20"/>
                <w:szCs w:val="20"/>
                <w:lang w:eastAsia="fr-FR"/>
              </w:rPr>
            </w:pPr>
          </w:p>
          <w:p w14:paraId="328C211C" w14:textId="23087FE0" w:rsidR="00486DE6" w:rsidRPr="00B7099C" w:rsidRDefault="00486DE6" w:rsidP="00001C2C">
            <w:pPr>
              <w:rPr>
                <w:rFonts w:ascii="Arial" w:eastAsia="Times New Roman" w:hAnsi="Arial" w:cs="Arial"/>
                <w:iCs/>
                <w:sz w:val="20"/>
                <w:szCs w:val="20"/>
                <w:lang w:eastAsia="fr-FR"/>
              </w:rPr>
            </w:pPr>
            <w:r>
              <w:rPr>
                <w:rFonts w:ascii="Arial" w:eastAsia="Times New Roman" w:hAnsi="Arial" w:cs="Arial"/>
                <w:iCs/>
                <w:sz w:val="20"/>
                <w:szCs w:val="20"/>
                <w:lang w:eastAsia="fr-FR"/>
              </w:rPr>
              <w:t>X</w:t>
            </w:r>
          </w:p>
        </w:tc>
      </w:tr>
    </w:tbl>
    <w:p w14:paraId="3F90EC8D" w14:textId="77777777" w:rsidR="00DB4D25" w:rsidRDefault="00DB4D25" w:rsidP="003051E0">
      <w:pPr>
        <w:shd w:val="clear" w:color="auto" w:fill="FFFFFF"/>
        <w:tabs>
          <w:tab w:val="left" w:pos="5024"/>
        </w:tabs>
        <w:spacing w:after="0"/>
        <w:ind w:left="113"/>
        <w:rPr>
          <w:rFonts w:ascii="Arial" w:eastAsia="Times New Roman" w:hAnsi="Arial" w:cs="Arial"/>
          <w:lang w:eastAsia="fr-FR"/>
        </w:rPr>
      </w:pPr>
    </w:p>
    <w:p w14:paraId="575A103E" w14:textId="77777777" w:rsidR="00DB4D25" w:rsidRPr="004B43E6" w:rsidRDefault="00DB4D25" w:rsidP="003051E0">
      <w:pPr>
        <w:shd w:val="clear" w:color="auto" w:fill="FFFFFF"/>
        <w:tabs>
          <w:tab w:val="left" w:pos="5024"/>
        </w:tabs>
        <w:spacing w:after="0"/>
        <w:ind w:left="113"/>
        <w:rPr>
          <w:rFonts w:ascii="Arial" w:eastAsia="Times New Roman" w:hAnsi="Arial" w:cs="Arial"/>
          <w:lang w:eastAsia="fr-FR"/>
        </w:rPr>
      </w:pPr>
    </w:p>
    <w:p w14:paraId="5965469C" w14:textId="2ED7B663" w:rsidR="00A82E17" w:rsidRPr="004B43E6" w:rsidRDefault="00A82E17" w:rsidP="004B43E6">
      <w:pPr>
        <w:pStyle w:val="Titre1"/>
        <w:rPr>
          <w:b w:val="0"/>
          <w:bCs w:val="0"/>
        </w:rPr>
      </w:pPr>
      <w:bookmarkStart w:id="4" w:name="_Toc77323045"/>
      <w:bookmarkStart w:id="5" w:name="_Toc77323504"/>
      <w:bookmarkStart w:id="6" w:name="_Toc222732508"/>
      <w:r w:rsidRPr="004B43E6">
        <w:t>Pièces jointes</w:t>
      </w:r>
      <w:bookmarkEnd w:id="4"/>
      <w:bookmarkEnd w:id="5"/>
      <w:bookmarkEnd w:id="6"/>
    </w:p>
    <w:p w14:paraId="5FEBF415" w14:textId="77777777" w:rsidR="00EA53D5" w:rsidRPr="00B7099C" w:rsidRDefault="00EA53D5" w:rsidP="00F322C2">
      <w:pPr>
        <w:shd w:val="clear" w:color="auto" w:fill="FFFFFF"/>
        <w:spacing w:after="120" w:line="240" w:lineRule="auto"/>
        <w:jc w:val="both"/>
        <w:rPr>
          <w:rFonts w:ascii="Arial" w:eastAsia="Times New Roman" w:hAnsi="Arial" w:cs="Arial"/>
          <w:color w:val="FF0000"/>
          <w:sz w:val="20"/>
          <w:szCs w:val="20"/>
          <w:lang w:eastAsia="fr-FR"/>
        </w:rPr>
      </w:pPr>
    </w:p>
    <w:p w14:paraId="61FF44EF" w14:textId="524948D0" w:rsidR="002814F3" w:rsidRPr="00B7099C" w:rsidRDefault="00DB4D25" w:rsidP="00F322C2">
      <w:pPr>
        <w:shd w:val="clear" w:color="auto" w:fill="FFFFFF"/>
        <w:spacing w:after="120" w:line="240" w:lineRule="auto"/>
        <w:jc w:val="both"/>
        <w:rPr>
          <w:rFonts w:ascii="Arial" w:eastAsia="Times New Roman" w:hAnsi="Arial" w:cs="Arial"/>
          <w:color w:val="FF0000"/>
          <w:sz w:val="20"/>
          <w:szCs w:val="20"/>
          <w:lang w:eastAsia="fr-FR"/>
        </w:rPr>
      </w:pPr>
      <w:r w:rsidRPr="00B7099C">
        <w:rPr>
          <w:rFonts w:ascii="Arial" w:eastAsia="Times New Roman" w:hAnsi="Arial" w:cs="Arial"/>
          <w:color w:val="FF0000"/>
          <w:sz w:val="20"/>
          <w:szCs w:val="20"/>
          <w:lang w:eastAsia="fr-FR"/>
        </w:rPr>
        <w:t>Ce tableau sera complété une fois les documents finalisés (version finale</w:t>
      </w:r>
      <w:r w:rsidR="00ED3D3E" w:rsidRPr="00B7099C">
        <w:rPr>
          <w:rFonts w:ascii="Arial" w:eastAsia="Times New Roman" w:hAnsi="Arial" w:cs="Arial"/>
          <w:color w:val="FF0000"/>
          <w:sz w:val="20"/>
          <w:szCs w:val="20"/>
          <w:lang w:eastAsia="fr-FR"/>
        </w:rPr>
        <w:t>. Pas de version de travail</w:t>
      </w:r>
      <w:r w:rsidR="00266D99" w:rsidRPr="00B7099C">
        <w:rPr>
          <w:rFonts w:ascii="Arial" w:eastAsia="Times New Roman" w:hAnsi="Arial" w:cs="Arial"/>
          <w:color w:val="FF0000"/>
          <w:sz w:val="20"/>
          <w:szCs w:val="20"/>
          <w:lang w:eastAsia="fr-FR"/>
        </w:rPr>
        <w:t>)</w:t>
      </w:r>
    </w:p>
    <w:p w14:paraId="61CF1420" w14:textId="7B0952B9" w:rsidR="00266D99" w:rsidRDefault="00266D99" w:rsidP="00F322C2">
      <w:pPr>
        <w:shd w:val="clear" w:color="auto" w:fill="FFFFFF"/>
        <w:spacing w:after="120" w:line="240" w:lineRule="auto"/>
        <w:jc w:val="both"/>
        <w:rPr>
          <w:rFonts w:ascii="Arial" w:eastAsia="Times New Roman" w:hAnsi="Arial" w:cs="Arial"/>
          <w:color w:val="FF0000"/>
          <w:lang w:eastAsia="fr-FR"/>
        </w:rPr>
      </w:pPr>
    </w:p>
    <w:tbl>
      <w:tblPr>
        <w:tblStyle w:val="Grilledetableauclaire"/>
        <w:tblW w:w="5000" w:type="pct"/>
        <w:tblLook w:val="04A0" w:firstRow="1" w:lastRow="0" w:firstColumn="1" w:lastColumn="0" w:noHBand="0" w:noVBand="1"/>
      </w:tblPr>
      <w:tblGrid>
        <w:gridCol w:w="3258"/>
        <w:gridCol w:w="2902"/>
        <w:gridCol w:w="2902"/>
      </w:tblGrid>
      <w:tr w:rsidR="00266D99" w:rsidRPr="002814F3" w14:paraId="2398AEF2" w14:textId="5C55B264" w:rsidTr="007E24D9">
        <w:trPr>
          <w:trHeight w:val="369"/>
        </w:trPr>
        <w:tc>
          <w:tcPr>
            <w:tcW w:w="1798" w:type="pct"/>
          </w:tcPr>
          <w:p w14:paraId="1CA9D52D" w14:textId="547B2050" w:rsidR="00266D99" w:rsidRPr="00B7099C" w:rsidRDefault="00266D99" w:rsidP="00D4027B">
            <w:pPr>
              <w:jc w:val="center"/>
              <w:rPr>
                <w:rFonts w:ascii="Arial" w:eastAsia="Times New Roman" w:hAnsi="Arial" w:cs="Arial"/>
                <w:b/>
                <w:bCs/>
                <w:i/>
                <w:sz w:val="20"/>
                <w:szCs w:val="20"/>
                <w:lang w:eastAsia="fr-FR"/>
              </w:rPr>
            </w:pPr>
            <w:r w:rsidRPr="00B7099C">
              <w:rPr>
                <w:rFonts w:ascii="Arial" w:eastAsia="Times New Roman" w:hAnsi="Arial" w:cs="Arial"/>
                <w:b/>
                <w:bCs/>
                <w:i/>
                <w:iCs/>
                <w:sz w:val="20"/>
                <w:szCs w:val="20"/>
                <w:lang w:eastAsia="fr-FR"/>
              </w:rPr>
              <w:t>Nom du document</w:t>
            </w:r>
          </w:p>
        </w:tc>
        <w:tc>
          <w:tcPr>
            <w:tcW w:w="1601" w:type="pct"/>
          </w:tcPr>
          <w:p w14:paraId="3A63D96B" w14:textId="4044F692" w:rsidR="00266D99" w:rsidRPr="00B7099C" w:rsidRDefault="00266D99" w:rsidP="00D4027B">
            <w:pPr>
              <w:jc w:val="center"/>
              <w:rPr>
                <w:rFonts w:ascii="Arial" w:eastAsia="Times New Roman" w:hAnsi="Arial" w:cs="Arial"/>
                <w:b/>
                <w:bCs/>
                <w:i/>
                <w:sz w:val="20"/>
                <w:szCs w:val="20"/>
                <w:lang w:eastAsia="fr-FR"/>
              </w:rPr>
            </w:pPr>
            <w:r w:rsidRPr="00B7099C">
              <w:rPr>
                <w:rFonts w:ascii="Arial" w:eastAsia="Times New Roman" w:hAnsi="Arial" w:cs="Arial"/>
                <w:b/>
                <w:bCs/>
                <w:i/>
                <w:iCs/>
                <w:sz w:val="20"/>
                <w:szCs w:val="20"/>
                <w:lang w:eastAsia="fr-FR"/>
              </w:rPr>
              <w:t>Version</w:t>
            </w:r>
          </w:p>
        </w:tc>
        <w:tc>
          <w:tcPr>
            <w:tcW w:w="1601" w:type="pct"/>
          </w:tcPr>
          <w:p w14:paraId="5EA99A8A" w14:textId="30B413C9" w:rsidR="00266D99" w:rsidRPr="00B7099C" w:rsidRDefault="00266D99" w:rsidP="00D4027B">
            <w:pPr>
              <w:jc w:val="center"/>
              <w:rPr>
                <w:rFonts w:ascii="Arial" w:eastAsia="Times New Roman" w:hAnsi="Arial" w:cs="Arial"/>
                <w:b/>
                <w:bCs/>
                <w:sz w:val="20"/>
                <w:szCs w:val="20"/>
                <w:lang w:eastAsia="fr-FR"/>
              </w:rPr>
            </w:pPr>
            <w:r w:rsidRPr="00B7099C">
              <w:rPr>
                <w:rFonts w:ascii="Arial" w:eastAsia="Times New Roman" w:hAnsi="Arial" w:cs="Arial"/>
                <w:b/>
                <w:bCs/>
                <w:i/>
                <w:iCs/>
                <w:sz w:val="20"/>
                <w:szCs w:val="20"/>
                <w:lang w:eastAsia="fr-FR"/>
              </w:rPr>
              <w:t>Date</w:t>
            </w:r>
          </w:p>
        </w:tc>
      </w:tr>
      <w:tr w:rsidR="00266D99" w:rsidRPr="002814F3" w14:paraId="74130705" w14:textId="2B9A95C6" w:rsidTr="007E24D9">
        <w:trPr>
          <w:trHeight w:val="369"/>
        </w:trPr>
        <w:tc>
          <w:tcPr>
            <w:tcW w:w="1798" w:type="pct"/>
          </w:tcPr>
          <w:p w14:paraId="337C41EC" w14:textId="12BB64EA" w:rsidR="00266D99" w:rsidRPr="00B7099C" w:rsidRDefault="00266D99" w:rsidP="00587D0A">
            <w:pPr>
              <w:rPr>
                <w:rFonts w:ascii="Arial" w:eastAsia="Times New Roman" w:hAnsi="Arial" w:cs="Arial"/>
                <w:i/>
                <w:sz w:val="20"/>
                <w:szCs w:val="20"/>
                <w:lang w:eastAsia="fr-FR"/>
              </w:rPr>
            </w:pPr>
            <w:r w:rsidRPr="00B7099C">
              <w:rPr>
                <w:rFonts w:ascii="Arial" w:eastAsia="Times New Roman" w:hAnsi="Arial" w:cs="Arial"/>
                <w:i/>
                <w:sz w:val="20"/>
                <w:szCs w:val="20"/>
                <w:lang w:eastAsia="fr-FR"/>
              </w:rPr>
              <w:t>Protocole</w:t>
            </w:r>
          </w:p>
        </w:tc>
        <w:tc>
          <w:tcPr>
            <w:tcW w:w="1601" w:type="pct"/>
          </w:tcPr>
          <w:p w14:paraId="759F1C71" w14:textId="77777777" w:rsidR="00266D99" w:rsidRPr="00B7099C" w:rsidRDefault="00266D99" w:rsidP="00587D0A">
            <w:pPr>
              <w:rPr>
                <w:rFonts w:ascii="Arial" w:eastAsia="Times New Roman" w:hAnsi="Arial" w:cs="Arial"/>
                <w:iCs/>
                <w:sz w:val="20"/>
                <w:szCs w:val="20"/>
                <w:lang w:eastAsia="fr-FR"/>
              </w:rPr>
            </w:pPr>
          </w:p>
        </w:tc>
        <w:tc>
          <w:tcPr>
            <w:tcW w:w="1601" w:type="pct"/>
          </w:tcPr>
          <w:p w14:paraId="64708726" w14:textId="77777777" w:rsidR="00266D99" w:rsidRPr="00B7099C" w:rsidRDefault="00266D99" w:rsidP="00587D0A">
            <w:pPr>
              <w:rPr>
                <w:rFonts w:ascii="Arial" w:eastAsia="Times New Roman" w:hAnsi="Arial" w:cs="Arial"/>
                <w:iCs/>
                <w:sz w:val="20"/>
                <w:szCs w:val="20"/>
                <w:lang w:eastAsia="fr-FR"/>
              </w:rPr>
            </w:pPr>
          </w:p>
        </w:tc>
      </w:tr>
      <w:tr w:rsidR="00266D99" w:rsidRPr="002814F3" w14:paraId="7E373EE1" w14:textId="4BFD9BD0" w:rsidTr="007E24D9">
        <w:trPr>
          <w:trHeight w:val="369"/>
        </w:trPr>
        <w:tc>
          <w:tcPr>
            <w:tcW w:w="1798" w:type="pct"/>
          </w:tcPr>
          <w:p w14:paraId="19014148" w14:textId="38570E70" w:rsidR="00266D99" w:rsidRPr="00B7099C" w:rsidRDefault="00266D99" w:rsidP="00587D0A">
            <w:pPr>
              <w:rPr>
                <w:rFonts w:ascii="Arial" w:eastAsia="Times New Roman" w:hAnsi="Arial" w:cs="Arial"/>
                <w:i/>
                <w:sz w:val="20"/>
                <w:szCs w:val="20"/>
                <w:lang w:eastAsia="fr-FR"/>
              </w:rPr>
            </w:pPr>
            <w:r w:rsidRPr="00B7099C">
              <w:rPr>
                <w:rFonts w:ascii="Arial" w:eastAsia="Times New Roman" w:hAnsi="Arial" w:cs="Arial"/>
                <w:i/>
                <w:sz w:val="20"/>
                <w:szCs w:val="20"/>
                <w:lang w:eastAsia="fr-FR"/>
              </w:rPr>
              <w:t>Résumé</w:t>
            </w:r>
          </w:p>
        </w:tc>
        <w:tc>
          <w:tcPr>
            <w:tcW w:w="1601" w:type="pct"/>
          </w:tcPr>
          <w:p w14:paraId="60322160" w14:textId="77777777" w:rsidR="00266D99" w:rsidRPr="00B7099C" w:rsidRDefault="00266D99" w:rsidP="00587D0A">
            <w:pPr>
              <w:rPr>
                <w:rFonts w:ascii="Arial" w:eastAsia="Times New Roman" w:hAnsi="Arial" w:cs="Arial"/>
                <w:iCs/>
                <w:sz w:val="20"/>
                <w:szCs w:val="20"/>
                <w:lang w:eastAsia="fr-FR"/>
              </w:rPr>
            </w:pPr>
          </w:p>
        </w:tc>
        <w:tc>
          <w:tcPr>
            <w:tcW w:w="1601" w:type="pct"/>
          </w:tcPr>
          <w:p w14:paraId="5B4F60B0" w14:textId="77777777" w:rsidR="00266D99" w:rsidRPr="00B7099C" w:rsidRDefault="00266D99" w:rsidP="00587D0A">
            <w:pPr>
              <w:rPr>
                <w:rFonts w:ascii="Arial" w:eastAsia="Times New Roman" w:hAnsi="Arial" w:cs="Arial"/>
                <w:iCs/>
                <w:sz w:val="20"/>
                <w:szCs w:val="20"/>
                <w:lang w:eastAsia="fr-FR"/>
              </w:rPr>
            </w:pPr>
          </w:p>
        </w:tc>
      </w:tr>
      <w:tr w:rsidR="00266D99" w:rsidRPr="002814F3" w14:paraId="7BC1D208" w14:textId="0F3D2FE2" w:rsidTr="007E24D9">
        <w:trPr>
          <w:trHeight w:val="369"/>
        </w:trPr>
        <w:tc>
          <w:tcPr>
            <w:tcW w:w="1798" w:type="pct"/>
          </w:tcPr>
          <w:p w14:paraId="28744A3B" w14:textId="71694E1E" w:rsidR="00266D99" w:rsidRPr="00B7099C" w:rsidRDefault="00266D99" w:rsidP="00587D0A">
            <w:pPr>
              <w:rPr>
                <w:rFonts w:ascii="Arial" w:eastAsia="Times New Roman" w:hAnsi="Arial" w:cs="Arial"/>
                <w:i/>
                <w:sz w:val="20"/>
                <w:szCs w:val="20"/>
                <w:lang w:eastAsia="fr-FR"/>
              </w:rPr>
            </w:pPr>
            <w:r w:rsidRPr="00B7099C">
              <w:rPr>
                <w:rFonts w:ascii="Arial" w:eastAsia="Times New Roman" w:hAnsi="Arial" w:cs="Arial"/>
                <w:i/>
                <w:sz w:val="20"/>
                <w:szCs w:val="20"/>
                <w:lang w:eastAsia="fr-FR"/>
              </w:rPr>
              <w:t xml:space="preserve">Document d’information et formulaire de consentement </w:t>
            </w:r>
          </w:p>
        </w:tc>
        <w:tc>
          <w:tcPr>
            <w:tcW w:w="1601" w:type="pct"/>
          </w:tcPr>
          <w:p w14:paraId="10508317" w14:textId="77777777" w:rsidR="00266D99" w:rsidRPr="00B7099C" w:rsidRDefault="00266D99" w:rsidP="00587D0A">
            <w:pPr>
              <w:rPr>
                <w:rFonts w:ascii="Arial" w:eastAsia="Times New Roman" w:hAnsi="Arial" w:cs="Arial"/>
                <w:iCs/>
                <w:sz w:val="20"/>
                <w:szCs w:val="20"/>
                <w:lang w:eastAsia="fr-FR"/>
              </w:rPr>
            </w:pPr>
          </w:p>
        </w:tc>
        <w:tc>
          <w:tcPr>
            <w:tcW w:w="1601" w:type="pct"/>
          </w:tcPr>
          <w:p w14:paraId="3962B2D0" w14:textId="77777777" w:rsidR="00266D99" w:rsidRPr="00B7099C" w:rsidRDefault="00266D99" w:rsidP="00587D0A">
            <w:pPr>
              <w:rPr>
                <w:rFonts w:ascii="Arial" w:eastAsia="Times New Roman" w:hAnsi="Arial" w:cs="Arial"/>
                <w:iCs/>
                <w:sz w:val="20"/>
                <w:szCs w:val="20"/>
                <w:lang w:eastAsia="fr-FR"/>
              </w:rPr>
            </w:pPr>
          </w:p>
        </w:tc>
      </w:tr>
      <w:tr w:rsidR="00266D99" w:rsidRPr="002814F3" w14:paraId="495937B4" w14:textId="77777777" w:rsidTr="00266D99">
        <w:trPr>
          <w:trHeight w:val="369"/>
        </w:trPr>
        <w:tc>
          <w:tcPr>
            <w:tcW w:w="1798" w:type="pct"/>
          </w:tcPr>
          <w:p w14:paraId="51159D12" w14:textId="5F1BD7E2" w:rsidR="00266D99" w:rsidRPr="00B7099C" w:rsidRDefault="00266D99" w:rsidP="00587D0A">
            <w:pPr>
              <w:rPr>
                <w:rFonts w:ascii="Arial" w:eastAsia="Times New Roman" w:hAnsi="Arial" w:cs="Arial"/>
                <w:i/>
                <w:sz w:val="20"/>
                <w:szCs w:val="20"/>
                <w:lang w:eastAsia="fr-FR"/>
              </w:rPr>
            </w:pPr>
            <w:r w:rsidRPr="00B7099C">
              <w:rPr>
                <w:rFonts w:ascii="Arial" w:eastAsia="Times New Roman" w:hAnsi="Arial" w:cs="Arial"/>
                <w:i/>
                <w:sz w:val="20"/>
                <w:szCs w:val="20"/>
                <w:lang w:eastAsia="fr-FR"/>
              </w:rPr>
              <w:t xml:space="preserve">Questionnaire </w:t>
            </w:r>
            <w:r w:rsidR="00D4027B" w:rsidRPr="00D4027B">
              <w:rPr>
                <w:rFonts w:ascii="Arial" w:eastAsia="Times New Roman" w:hAnsi="Arial" w:cs="Arial"/>
                <w:i/>
                <w:color w:val="EE0000"/>
                <w:sz w:val="20"/>
                <w:szCs w:val="20"/>
                <w:lang w:eastAsia="fr-FR"/>
              </w:rPr>
              <w:t>(à nommer)</w:t>
            </w:r>
          </w:p>
        </w:tc>
        <w:tc>
          <w:tcPr>
            <w:tcW w:w="1601" w:type="pct"/>
          </w:tcPr>
          <w:p w14:paraId="453790CF" w14:textId="77777777" w:rsidR="00266D99" w:rsidRPr="00B7099C" w:rsidRDefault="00266D99" w:rsidP="00587D0A">
            <w:pPr>
              <w:rPr>
                <w:rFonts w:ascii="Arial" w:eastAsia="Times New Roman" w:hAnsi="Arial" w:cs="Arial"/>
                <w:iCs/>
                <w:sz w:val="20"/>
                <w:szCs w:val="20"/>
                <w:lang w:eastAsia="fr-FR"/>
              </w:rPr>
            </w:pPr>
          </w:p>
        </w:tc>
        <w:tc>
          <w:tcPr>
            <w:tcW w:w="1601" w:type="pct"/>
          </w:tcPr>
          <w:p w14:paraId="7FBB23CC" w14:textId="77777777" w:rsidR="00266D99" w:rsidRPr="00B7099C" w:rsidRDefault="00266D99" w:rsidP="00587D0A">
            <w:pPr>
              <w:rPr>
                <w:rFonts w:ascii="Arial" w:eastAsia="Times New Roman" w:hAnsi="Arial" w:cs="Arial"/>
                <w:iCs/>
                <w:sz w:val="20"/>
                <w:szCs w:val="20"/>
                <w:lang w:eastAsia="fr-FR"/>
              </w:rPr>
            </w:pPr>
          </w:p>
        </w:tc>
      </w:tr>
      <w:tr w:rsidR="00D4027B" w:rsidRPr="002814F3" w14:paraId="06D86101" w14:textId="77777777" w:rsidTr="00266D99">
        <w:trPr>
          <w:trHeight w:val="369"/>
        </w:trPr>
        <w:tc>
          <w:tcPr>
            <w:tcW w:w="1798" w:type="pct"/>
          </w:tcPr>
          <w:p w14:paraId="180611C2" w14:textId="23E539ED" w:rsidR="00D4027B" w:rsidRPr="00B7099C" w:rsidRDefault="00D4027B" w:rsidP="00587D0A">
            <w:pPr>
              <w:rPr>
                <w:rFonts w:ascii="Arial" w:eastAsia="Times New Roman" w:hAnsi="Arial" w:cs="Arial"/>
                <w:i/>
                <w:sz w:val="20"/>
                <w:szCs w:val="20"/>
                <w:lang w:eastAsia="fr-FR"/>
              </w:rPr>
            </w:pPr>
            <w:r>
              <w:rPr>
                <w:rFonts w:ascii="Arial" w:eastAsia="Times New Roman" w:hAnsi="Arial" w:cs="Arial"/>
                <w:i/>
                <w:sz w:val="20"/>
                <w:szCs w:val="20"/>
                <w:lang w:eastAsia="fr-FR"/>
              </w:rPr>
              <w:t>Avis CPP</w:t>
            </w:r>
          </w:p>
        </w:tc>
        <w:tc>
          <w:tcPr>
            <w:tcW w:w="1601" w:type="pct"/>
          </w:tcPr>
          <w:p w14:paraId="3BE3F294" w14:textId="77777777" w:rsidR="00D4027B" w:rsidRPr="00B7099C" w:rsidRDefault="00D4027B" w:rsidP="00587D0A">
            <w:pPr>
              <w:rPr>
                <w:rFonts w:ascii="Arial" w:eastAsia="Times New Roman" w:hAnsi="Arial" w:cs="Arial"/>
                <w:iCs/>
                <w:sz w:val="20"/>
                <w:szCs w:val="20"/>
                <w:lang w:eastAsia="fr-FR"/>
              </w:rPr>
            </w:pPr>
          </w:p>
        </w:tc>
        <w:tc>
          <w:tcPr>
            <w:tcW w:w="1601" w:type="pct"/>
          </w:tcPr>
          <w:p w14:paraId="32DDECF6" w14:textId="77777777" w:rsidR="00D4027B" w:rsidRPr="00B7099C" w:rsidRDefault="00D4027B" w:rsidP="00587D0A">
            <w:pPr>
              <w:rPr>
                <w:rFonts w:ascii="Arial" w:eastAsia="Times New Roman" w:hAnsi="Arial" w:cs="Arial"/>
                <w:iCs/>
                <w:sz w:val="20"/>
                <w:szCs w:val="20"/>
                <w:lang w:eastAsia="fr-FR"/>
              </w:rPr>
            </w:pPr>
          </w:p>
        </w:tc>
      </w:tr>
      <w:tr w:rsidR="00266D99" w:rsidRPr="002814F3" w14:paraId="2B18650A" w14:textId="77777777" w:rsidTr="00266D99">
        <w:trPr>
          <w:trHeight w:val="369"/>
        </w:trPr>
        <w:tc>
          <w:tcPr>
            <w:tcW w:w="1798" w:type="pct"/>
          </w:tcPr>
          <w:p w14:paraId="7EBAD21F" w14:textId="1BAD44D7" w:rsidR="00266D99" w:rsidRPr="00B7099C" w:rsidRDefault="007E24D9" w:rsidP="00587D0A">
            <w:pPr>
              <w:rPr>
                <w:rFonts w:ascii="Arial" w:eastAsia="Times New Roman" w:hAnsi="Arial" w:cs="Arial"/>
                <w:i/>
                <w:sz w:val="20"/>
                <w:szCs w:val="20"/>
                <w:lang w:eastAsia="fr-FR"/>
              </w:rPr>
            </w:pPr>
            <w:r w:rsidRPr="00B7099C">
              <w:rPr>
                <w:rFonts w:ascii="Arial" w:eastAsia="Times New Roman" w:hAnsi="Arial" w:cs="Arial"/>
                <w:i/>
                <w:sz w:val="20"/>
                <w:szCs w:val="20"/>
                <w:lang w:eastAsia="fr-FR"/>
              </w:rPr>
              <w:t>Autorisation CNIL déjà existante ou avis/autorisations éthico-</w:t>
            </w:r>
            <w:r w:rsidR="005B40AC" w:rsidRPr="00B7099C">
              <w:rPr>
                <w:rFonts w:ascii="Arial" w:eastAsia="Times New Roman" w:hAnsi="Arial" w:cs="Arial"/>
                <w:i/>
                <w:sz w:val="20"/>
                <w:szCs w:val="20"/>
                <w:lang w:eastAsia="fr-FR"/>
              </w:rPr>
              <w:t>règlementaires</w:t>
            </w:r>
          </w:p>
        </w:tc>
        <w:tc>
          <w:tcPr>
            <w:tcW w:w="1601" w:type="pct"/>
          </w:tcPr>
          <w:p w14:paraId="601BF861" w14:textId="77777777" w:rsidR="00266D99" w:rsidRPr="00B7099C" w:rsidRDefault="00266D99" w:rsidP="00587D0A">
            <w:pPr>
              <w:rPr>
                <w:rFonts w:ascii="Arial" w:eastAsia="Times New Roman" w:hAnsi="Arial" w:cs="Arial"/>
                <w:iCs/>
                <w:sz w:val="20"/>
                <w:szCs w:val="20"/>
                <w:lang w:eastAsia="fr-FR"/>
              </w:rPr>
            </w:pPr>
          </w:p>
        </w:tc>
        <w:tc>
          <w:tcPr>
            <w:tcW w:w="1601" w:type="pct"/>
          </w:tcPr>
          <w:p w14:paraId="2C148AAA" w14:textId="77777777" w:rsidR="00266D99" w:rsidRPr="00B7099C" w:rsidRDefault="00266D99" w:rsidP="00587D0A">
            <w:pPr>
              <w:rPr>
                <w:rFonts w:ascii="Arial" w:eastAsia="Times New Roman" w:hAnsi="Arial" w:cs="Arial"/>
                <w:iCs/>
                <w:sz w:val="20"/>
                <w:szCs w:val="20"/>
                <w:lang w:eastAsia="fr-FR"/>
              </w:rPr>
            </w:pPr>
          </w:p>
        </w:tc>
      </w:tr>
      <w:tr w:rsidR="00266D99" w:rsidRPr="002814F3" w14:paraId="4562F30F" w14:textId="77777777" w:rsidTr="00266D99">
        <w:trPr>
          <w:trHeight w:val="369"/>
        </w:trPr>
        <w:tc>
          <w:tcPr>
            <w:tcW w:w="1798" w:type="pct"/>
          </w:tcPr>
          <w:p w14:paraId="61E8FCD5" w14:textId="2A908840" w:rsidR="00266D99" w:rsidRPr="00B7099C" w:rsidRDefault="007E24D9" w:rsidP="00587D0A">
            <w:pPr>
              <w:rPr>
                <w:rFonts w:ascii="Arial" w:eastAsia="Times New Roman" w:hAnsi="Arial" w:cs="Arial"/>
                <w:i/>
                <w:sz w:val="20"/>
                <w:szCs w:val="20"/>
                <w:lang w:eastAsia="fr-FR"/>
              </w:rPr>
            </w:pPr>
            <w:proofErr w:type="spellStart"/>
            <w:r w:rsidRPr="00B7099C">
              <w:rPr>
                <w:rFonts w:ascii="Arial" w:eastAsia="Times New Roman" w:hAnsi="Arial" w:cs="Arial"/>
                <w:i/>
                <w:color w:val="FF0000"/>
                <w:sz w:val="20"/>
                <w:szCs w:val="20"/>
                <w:lang w:eastAsia="fr-FR"/>
              </w:rPr>
              <w:t>A</w:t>
            </w:r>
            <w:proofErr w:type="spellEnd"/>
            <w:r w:rsidRPr="00B7099C">
              <w:rPr>
                <w:rFonts w:ascii="Arial" w:eastAsia="Times New Roman" w:hAnsi="Arial" w:cs="Arial"/>
                <w:i/>
                <w:color w:val="FF0000"/>
                <w:sz w:val="20"/>
                <w:szCs w:val="20"/>
                <w:lang w:eastAsia="fr-FR"/>
              </w:rPr>
              <w:t xml:space="preserve"> compléter à la suite</w:t>
            </w:r>
          </w:p>
        </w:tc>
        <w:tc>
          <w:tcPr>
            <w:tcW w:w="1601" w:type="pct"/>
          </w:tcPr>
          <w:p w14:paraId="42386D2B" w14:textId="77777777" w:rsidR="00266D99" w:rsidRPr="00B7099C" w:rsidRDefault="00266D99" w:rsidP="00587D0A">
            <w:pPr>
              <w:rPr>
                <w:rFonts w:ascii="Arial" w:eastAsia="Times New Roman" w:hAnsi="Arial" w:cs="Arial"/>
                <w:iCs/>
                <w:sz w:val="20"/>
                <w:szCs w:val="20"/>
                <w:lang w:eastAsia="fr-FR"/>
              </w:rPr>
            </w:pPr>
          </w:p>
        </w:tc>
        <w:tc>
          <w:tcPr>
            <w:tcW w:w="1601" w:type="pct"/>
          </w:tcPr>
          <w:p w14:paraId="09C0D2C8" w14:textId="77777777" w:rsidR="00266D99" w:rsidRPr="00B7099C" w:rsidRDefault="00266D99" w:rsidP="00587D0A">
            <w:pPr>
              <w:rPr>
                <w:rFonts w:ascii="Arial" w:eastAsia="Times New Roman" w:hAnsi="Arial" w:cs="Arial"/>
                <w:iCs/>
                <w:sz w:val="20"/>
                <w:szCs w:val="20"/>
                <w:lang w:eastAsia="fr-FR"/>
              </w:rPr>
            </w:pPr>
          </w:p>
        </w:tc>
      </w:tr>
    </w:tbl>
    <w:p w14:paraId="7EDA8260" w14:textId="77777777" w:rsidR="00266D99" w:rsidRDefault="00266D99" w:rsidP="00F322C2">
      <w:pPr>
        <w:shd w:val="clear" w:color="auto" w:fill="FFFFFF"/>
        <w:spacing w:after="120" w:line="240" w:lineRule="auto"/>
        <w:jc w:val="both"/>
        <w:rPr>
          <w:rFonts w:ascii="Arial" w:eastAsia="Times New Roman" w:hAnsi="Arial" w:cs="Arial"/>
          <w:color w:val="FF0000"/>
          <w:lang w:eastAsia="fr-FR"/>
        </w:rPr>
      </w:pPr>
    </w:p>
    <w:p w14:paraId="5648F1FC" w14:textId="77777777" w:rsidR="00A55048" w:rsidRDefault="00A55048" w:rsidP="00F322C2">
      <w:pPr>
        <w:shd w:val="clear" w:color="auto" w:fill="FFFFFF"/>
        <w:spacing w:after="120" w:line="240" w:lineRule="auto"/>
        <w:jc w:val="both"/>
        <w:rPr>
          <w:rFonts w:ascii="Arial" w:eastAsia="Times New Roman" w:hAnsi="Arial" w:cs="Arial"/>
          <w:lang w:eastAsia="fr-FR"/>
        </w:rPr>
      </w:pPr>
    </w:p>
    <w:p w14:paraId="786941E5" w14:textId="25F141D0" w:rsidR="00A82E17" w:rsidRPr="004B43E6" w:rsidRDefault="00A655F2" w:rsidP="005B40AC">
      <w:pPr>
        <w:pStyle w:val="Titre1"/>
        <w:ind w:left="357" w:hanging="357"/>
        <w:rPr>
          <w:b w:val="0"/>
          <w:bCs w:val="0"/>
        </w:rPr>
      </w:pPr>
      <w:bookmarkStart w:id="7" w:name="_Toc77323046"/>
      <w:bookmarkStart w:id="8" w:name="_Toc77323505"/>
      <w:bookmarkStart w:id="9" w:name="_Toc222732509"/>
      <w:r w:rsidRPr="004B43E6">
        <w:t>Etude du c</w:t>
      </w:r>
      <w:r w:rsidR="00A82E17" w:rsidRPr="004B43E6">
        <w:t>ontexte</w:t>
      </w:r>
      <w:bookmarkEnd w:id="7"/>
      <w:bookmarkEnd w:id="8"/>
      <w:bookmarkEnd w:id="9"/>
    </w:p>
    <w:p w14:paraId="34C22E1B" w14:textId="77777777" w:rsidR="000D601D" w:rsidRPr="004B43E6" w:rsidRDefault="000D601D" w:rsidP="004B43E6">
      <w:pPr>
        <w:shd w:val="clear" w:color="auto" w:fill="FFFFFF"/>
        <w:spacing w:after="120" w:line="240" w:lineRule="auto"/>
        <w:jc w:val="both"/>
        <w:rPr>
          <w:rFonts w:ascii="Arial" w:eastAsia="Times New Roman" w:hAnsi="Arial" w:cs="Arial"/>
          <w:lang w:eastAsia="fr-FR"/>
        </w:rPr>
      </w:pPr>
      <w:bookmarkStart w:id="10" w:name="_Toc77323047"/>
      <w:bookmarkStart w:id="11" w:name="_Toc77323506"/>
    </w:p>
    <w:p w14:paraId="7911E3AD" w14:textId="3E569A0B" w:rsidR="00AB4E8E" w:rsidRDefault="00A82E17" w:rsidP="004B43E6">
      <w:pPr>
        <w:pStyle w:val="Titre2"/>
      </w:pPr>
      <w:bookmarkStart w:id="12" w:name="_Toc222732510"/>
      <w:r w:rsidRPr="004B43E6">
        <w:lastRenderedPageBreak/>
        <w:t>Vue d'ensemble</w:t>
      </w:r>
      <w:r w:rsidR="00AB4E8E" w:rsidRPr="004B43E6">
        <w:t xml:space="preserve"> du traitement</w:t>
      </w:r>
      <w:bookmarkEnd w:id="10"/>
      <w:bookmarkEnd w:id="11"/>
      <w:r w:rsidR="003A0299" w:rsidRPr="004B43E6">
        <w:t xml:space="preserve"> </w:t>
      </w:r>
      <w:r w:rsidR="00266D99">
        <w:t>des données</w:t>
      </w:r>
      <w:bookmarkEnd w:id="12"/>
    </w:p>
    <w:p w14:paraId="0B035C9F" w14:textId="77777777" w:rsidR="00F470F8" w:rsidRPr="00A67503" w:rsidRDefault="00F470F8" w:rsidP="004B43E6">
      <w:pPr>
        <w:shd w:val="clear" w:color="auto" w:fill="FFFFFF"/>
        <w:spacing w:after="120" w:line="240" w:lineRule="auto"/>
        <w:jc w:val="both"/>
        <w:rPr>
          <w:rFonts w:ascii="Arial" w:eastAsia="Times New Roman" w:hAnsi="Arial" w:cs="Arial"/>
          <w:sz w:val="20"/>
          <w:szCs w:val="20"/>
          <w:lang w:eastAsia="fr-FR"/>
        </w:rPr>
      </w:pPr>
    </w:p>
    <w:p w14:paraId="3E585CDB" w14:textId="7D1EAE17" w:rsidR="00A82E17" w:rsidRPr="004B43E6" w:rsidRDefault="00CB4C85" w:rsidP="00D4027B">
      <w:pPr>
        <w:pStyle w:val="Titre3"/>
        <w:ind w:left="1843" w:hanging="1854"/>
        <w:jc w:val="both"/>
        <w15:collapsed/>
      </w:pPr>
      <w:bookmarkStart w:id="13" w:name="_Toc222732511"/>
      <w:r w:rsidRPr="004B43E6">
        <w:t>Présentation générale</w:t>
      </w:r>
      <w:r w:rsidR="00107CC1" w:rsidRPr="004B43E6">
        <w:t xml:space="preserve"> du traitement </w:t>
      </w:r>
      <w:r w:rsidR="00266D99">
        <w:t xml:space="preserve">des données </w:t>
      </w:r>
      <w:r w:rsidR="00107CC1" w:rsidRPr="004B43E6">
        <w:t>concerné par l’AIPD</w:t>
      </w:r>
      <w:bookmarkEnd w:id="13"/>
    </w:p>
    <w:p w14:paraId="49E25B0C" w14:textId="5C4AD45F" w:rsidR="002814F3" w:rsidRPr="00197348" w:rsidRDefault="002814F3" w:rsidP="00645E25">
      <w:pPr>
        <w:shd w:val="clear" w:color="auto" w:fill="FFFFFF"/>
        <w:spacing w:after="120" w:line="240" w:lineRule="auto"/>
        <w:jc w:val="both"/>
        <w:rPr>
          <w:rFonts w:ascii="Arial" w:eastAsia="Times New Roman" w:hAnsi="Arial" w:cs="Arial"/>
          <w:sz w:val="20"/>
          <w:szCs w:val="20"/>
          <w:lang w:eastAsia="fr-FR"/>
        </w:rPr>
      </w:pPr>
    </w:p>
    <w:p w14:paraId="3C94F8E3" w14:textId="7F6B7CB4" w:rsidR="00107CC1" w:rsidRPr="004B43E6" w:rsidRDefault="003919F3" w:rsidP="00645E25">
      <w:pPr>
        <w:shd w:val="clear" w:color="auto" w:fill="FFFFFF"/>
        <w:spacing w:after="120" w:line="240" w:lineRule="auto"/>
        <w:jc w:val="both"/>
        <w:rPr>
          <w:rFonts w:ascii="Arial" w:eastAsia="Times New Roman" w:hAnsi="Arial" w:cs="Arial"/>
          <w:b/>
          <w:lang w:eastAsia="fr-FR"/>
        </w:rPr>
      </w:pPr>
      <w:r w:rsidRPr="004B43E6">
        <w:rPr>
          <w:rFonts w:ascii="Arial" w:eastAsia="Times New Roman" w:hAnsi="Arial" w:cs="Arial"/>
          <w:b/>
          <w:lang w:eastAsia="fr-FR"/>
        </w:rPr>
        <w:t>Résumé</w:t>
      </w:r>
      <w:r w:rsidR="00CB4C85" w:rsidRPr="004B43E6">
        <w:rPr>
          <w:rFonts w:ascii="Arial" w:eastAsia="Times New Roman" w:hAnsi="Arial" w:cs="Arial"/>
          <w:b/>
          <w:lang w:eastAsia="fr-FR"/>
        </w:rPr>
        <w:t xml:space="preserve"> de la Recherche</w:t>
      </w:r>
      <w:r w:rsidR="00760B1C" w:rsidRPr="004B43E6">
        <w:rPr>
          <w:rFonts w:ascii="Arial" w:eastAsia="Times New Roman" w:hAnsi="Arial" w:cs="Arial"/>
          <w:b/>
          <w:lang w:eastAsia="fr-FR"/>
        </w:rPr>
        <w:t> :</w:t>
      </w:r>
      <w:r w:rsidR="00F51F3B" w:rsidRPr="004B43E6">
        <w:rPr>
          <w:rFonts w:ascii="Arial" w:eastAsia="Times New Roman" w:hAnsi="Arial" w:cs="Arial"/>
          <w:b/>
          <w:lang w:eastAsia="fr-FR"/>
        </w:rPr>
        <w:t xml:space="preserve"> </w:t>
      </w:r>
    </w:p>
    <w:sdt>
      <w:sdtPr>
        <w:rPr>
          <w:rFonts w:ascii="Arial" w:hAnsi="Arial" w:cs="Arial"/>
          <w:sz w:val="20"/>
          <w:szCs w:val="20"/>
        </w:rPr>
        <w:id w:val="-243106292"/>
        <w:placeholder>
          <w:docPart w:val="EA81414B5C514CADAD21BD99C3F3EFC5"/>
        </w:placeholder>
        <w:showingPlcHdr/>
      </w:sdtPr>
      <w:sdtEndPr>
        <w:rPr>
          <w:sz w:val="22"/>
          <w:szCs w:val="22"/>
        </w:rPr>
      </w:sdtEndPr>
      <w:sdtContent>
        <w:p w14:paraId="1C637C9D" w14:textId="77777777" w:rsidR="00266D99" w:rsidRPr="00AF03EC" w:rsidRDefault="00266D99" w:rsidP="00266D99">
          <w:pPr>
            <w:jc w:val="both"/>
            <w:rPr>
              <w:rFonts w:ascii="Arial" w:hAnsi="Arial" w:cs="Arial"/>
            </w:rPr>
          </w:pPr>
          <w:r w:rsidRPr="00B7099C">
            <w:rPr>
              <w:rStyle w:val="Textedelespacerserv"/>
              <w:rFonts w:ascii="Arial" w:hAnsi="Arial" w:cs="Arial"/>
              <w:sz w:val="20"/>
              <w:szCs w:val="20"/>
            </w:rPr>
            <w:t>Cliquez ou appuyez ici pour entrer du texte.</w:t>
          </w:r>
        </w:p>
      </w:sdtContent>
    </w:sdt>
    <w:p w14:paraId="75DE671E" w14:textId="77777777" w:rsidR="000D601D" w:rsidRDefault="000D601D" w:rsidP="00D0742E">
      <w:pPr>
        <w:spacing w:after="0" w:line="240" w:lineRule="auto"/>
        <w:jc w:val="both"/>
        <w:rPr>
          <w:rFonts w:ascii="Arial" w:eastAsia="Times New Roman" w:hAnsi="Arial" w:cs="Arial"/>
          <w:b/>
          <w:lang w:eastAsia="fr-FR"/>
        </w:rPr>
      </w:pPr>
    </w:p>
    <w:p w14:paraId="203B5D8B" w14:textId="3A1E9A2B" w:rsidR="006134F8" w:rsidRDefault="000D601D" w:rsidP="00D0742E">
      <w:pPr>
        <w:spacing w:after="0" w:line="240" w:lineRule="auto"/>
        <w:jc w:val="both"/>
        <w:rPr>
          <w:rFonts w:ascii="Arial" w:eastAsia="Times New Roman" w:hAnsi="Arial" w:cs="Arial"/>
          <w:b/>
          <w:lang w:eastAsia="fr-FR"/>
        </w:rPr>
      </w:pPr>
      <w:r>
        <w:rPr>
          <w:rFonts w:ascii="Arial" w:eastAsia="Times New Roman" w:hAnsi="Arial" w:cs="Arial"/>
          <w:b/>
          <w:lang w:eastAsia="fr-FR"/>
        </w:rPr>
        <w:t xml:space="preserve">Origine des données : </w:t>
      </w:r>
      <w:r w:rsidRPr="000D601D">
        <w:rPr>
          <w:rFonts w:ascii="Arial" w:eastAsia="Times New Roman" w:hAnsi="Arial" w:cs="Arial"/>
          <w:b/>
          <w:color w:val="EE0000"/>
          <w:lang w:eastAsia="fr-FR"/>
        </w:rPr>
        <w:t>(si les données sont recueillies de façon rétrospective, donnez toutes les indications possibles sur le cadre initial d’obtention de ces données : soin ou recherche. Si les données proviennent de recherche, indiquez le cadre réglementaire et notamment les avis et autorisations éthico-réglementaires obtenus ainsi que l’organisme responsable du traitement des données).</w:t>
      </w:r>
      <w:r>
        <w:rPr>
          <w:rFonts w:ascii="Arial" w:eastAsia="Times New Roman" w:hAnsi="Arial" w:cs="Arial"/>
          <w:b/>
          <w:lang w:eastAsia="fr-FR"/>
        </w:rPr>
        <w:t xml:space="preserve"> </w:t>
      </w:r>
    </w:p>
    <w:sdt>
      <w:sdtPr>
        <w:rPr>
          <w:rFonts w:ascii="Arial" w:hAnsi="Arial" w:cs="Arial"/>
          <w:sz w:val="20"/>
          <w:szCs w:val="20"/>
        </w:rPr>
        <w:id w:val="1188646229"/>
        <w:placeholder>
          <w:docPart w:val="0D68824E64124A7898FBBF77445DEB29"/>
        </w:placeholder>
        <w:showingPlcHdr/>
      </w:sdtPr>
      <w:sdtEndPr>
        <w:rPr>
          <w:sz w:val="22"/>
          <w:szCs w:val="22"/>
        </w:rPr>
      </w:sdtEndPr>
      <w:sdtContent>
        <w:p w14:paraId="04C6291E" w14:textId="77777777" w:rsidR="000D601D" w:rsidRDefault="000D601D" w:rsidP="000D601D">
          <w:pPr>
            <w:jc w:val="both"/>
            <w:rPr>
              <w:rFonts w:ascii="Arial" w:hAnsi="Arial" w:cs="Arial"/>
              <w:sz w:val="20"/>
              <w:szCs w:val="20"/>
            </w:rPr>
          </w:pPr>
          <w:r w:rsidRPr="00B7099C">
            <w:rPr>
              <w:rStyle w:val="Textedelespacerserv"/>
              <w:rFonts w:ascii="Arial" w:hAnsi="Arial" w:cs="Arial"/>
              <w:sz w:val="20"/>
              <w:szCs w:val="20"/>
            </w:rPr>
            <w:t>Cliquez ou appuyez ici pour entrer du texte.</w:t>
          </w:r>
        </w:p>
      </w:sdtContent>
    </w:sdt>
    <w:p w14:paraId="63024415" w14:textId="77777777" w:rsidR="000D601D" w:rsidRDefault="000D601D" w:rsidP="00D0742E">
      <w:pPr>
        <w:spacing w:after="0" w:line="240" w:lineRule="auto"/>
        <w:jc w:val="both"/>
        <w:rPr>
          <w:rFonts w:ascii="Arial" w:eastAsia="Times New Roman" w:hAnsi="Arial" w:cs="Arial"/>
          <w:b/>
          <w:lang w:eastAsia="fr-FR"/>
        </w:rPr>
      </w:pPr>
    </w:p>
    <w:p w14:paraId="6B44E141" w14:textId="685BC4B2" w:rsidR="00107CC1" w:rsidRDefault="00A3693E" w:rsidP="00197348">
      <w:pPr>
        <w:shd w:val="clear" w:color="auto" w:fill="FFFFFF"/>
        <w:spacing w:after="120" w:line="240" w:lineRule="auto"/>
        <w:jc w:val="both"/>
        <w:rPr>
          <w:rFonts w:ascii="Arial" w:eastAsia="Times New Roman" w:hAnsi="Arial" w:cs="Arial"/>
          <w:b/>
          <w:lang w:eastAsia="fr-FR"/>
        </w:rPr>
      </w:pPr>
      <w:r w:rsidRPr="004B43E6">
        <w:rPr>
          <w:rFonts w:ascii="Arial" w:eastAsia="Times New Roman" w:hAnsi="Arial" w:cs="Arial"/>
          <w:b/>
          <w:lang w:eastAsia="fr-FR"/>
        </w:rPr>
        <w:t>Objectifs</w:t>
      </w:r>
      <w:r w:rsidR="00CB4C85" w:rsidRPr="004B43E6">
        <w:rPr>
          <w:rFonts w:ascii="Arial" w:eastAsia="Times New Roman" w:hAnsi="Arial" w:cs="Arial"/>
          <w:b/>
          <w:lang w:eastAsia="fr-FR"/>
        </w:rPr>
        <w:t xml:space="preserve"> de la Recherche</w:t>
      </w:r>
      <w:r w:rsidR="00392F40">
        <w:rPr>
          <w:rFonts w:ascii="Arial" w:eastAsia="Times New Roman" w:hAnsi="Arial" w:cs="Arial"/>
          <w:b/>
          <w:lang w:eastAsia="fr-FR"/>
        </w:rPr>
        <w:t xml:space="preserve"> </w:t>
      </w:r>
      <w:r w:rsidR="00107CC1" w:rsidRPr="004B43E6">
        <w:rPr>
          <w:rFonts w:ascii="Arial" w:eastAsia="Times New Roman" w:hAnsi="Arial" w:cs="Arial"/>
          <w:b/>
          <w:lang w:eastAsia="fr-FR"/>
        </w:rPr>
        <w:t>:</w:t>
      </w:r>
      <w:r w:rsidR="003919F3" w:rsidRPr="004B43E6">
        <w:rPr>
          <w:rFonts w:ascii="Arial" w:eastAsia="Times New Roman" w:hAnsi="Arial" w:cs="Arial"/>
          <w:b/>
          <w:lang w:eastAsia="fr-FR"/>
        </w:rPr>
        <w:t xml:space="preserve"> </w:t>
      </w:r>
    </w:p>
    <w:sdt>
      <w:sdtPr>
        <w:rPr>
          <w:rStyle w:val="Textedelespacerserv"/>
          <w:sz w:val="20"/>
          <w:szCs w:val="20"/>
        </w:rPr>
        <w:id w:val="853537836"/>
        <w:placeholder>
          <w:docPart w:val="14A5A3974C904A7885D7D8F73F1FC166"/>
        </w:placeholder>
        <w:showingPlcHdr/>
      </w:sdtPr>
      <w:sdtEndPr>
        <w:rPr>
          <w:rStyle w:val="Policepardfaut"/>
          <w:rFonts w:ascii="Arial" w:eastAsia="Times New Roman" w:hAnsi="Arial" w:cs="Arial"/>
          <w:b/>
          <w:color w:val="auto"/>
          <w:sz w:val="22"/>
          <w:szCs w:val="22"/>
          <w:lang w:eastAsia="fr-FR"/>
        </w:rPr>
      </w:sdtEndPr>
      <w:sdtContent>
        <w:p w14:paraId="5840BD88" w14:textId="77777777" w:rsidR="00266D99" w:rsidRPr="00197348" w:rsidRDefault="00266D99" w:rsidP="00197348">
          <w:pPr>
            <w:shd w:val="clear" w:color="auto" w:fill="FFFFFF"/>
            <w:spacing w:after="120" w:line="240" w:lineRule="auto"/>
            <w:jc w:val="both"/>
            <w:rPr>
              <w:rFonts w:ascii="Arial" w:eastAsia="Times New Roman" w:hAnsi="Arial" w:cs="Arial"/>
              <w:b/>
              <w:lang w:eastAsia="fr-FR"/>
            </w:rPr>
          </w:pPr>
          <w:r w:rsidRPr="00197348">
            <w:rPr>
              <w:rStyle w:val="Textedelespacerserv"/>
              <w:rFonts w:ascii="Arial" w:hAnsi="Arial" w:cs="Arial"/>
              <w:sz w:val="20"/>
              <w:szCs w:val="20"/>
            </w:rPr>
            <w:t>Cliquez ou appuyez ici pour entrer du texte.</w:t>
          </w:r>
        </w:p>
      </w:sdtContent>
    </w:sdt>
    <w:p w14:paraId="5312725E" w14:textId="77777777" w:rsidR="008D6BF1" w:rsidRDefault="008D6BF1" w:rsidP="00645E25">
      <w:pPr>
        <w:shd w:val="clear" w:color="auto" w:fill="FFFFFF"/>
        <w:spacing w:after="120" w:line="240" w:lineRule="auto"/>
        <w:jc w:val="both"/>
        <w:rPr>
          <w:rFonts w:ascii="Arial" w:eastAsia="Times New Roman" w:hAnsi="Arial" w:cs="Arial"/>
          <w:b/>
          <w:lang w:eastAsia="fr-FR"/>
        </w:rPr>
      </w:pPr>
    </w:p>
    <w:p w14:paraId="5C5A8F99" w14:textId="5D5CFAE8" w:rsidR="00107CC1" w:rsidRDefault="00A3693E" w:rsidP="00645E25">
      <w:pPr>
        <w:shd w:val="clear" w:color="auto" w:fill="FFFFFF"/>
        <w:spacing w:after="120" w:line="240" w:lineRule="auto"/>
        <w:jc w:val="both"/>
        <w:rPr>
          <w:rFonts w:ascii="Arial" w:eastAsia="Times New Roman" w:hAnsi="Arial" w:cs="Arial"/>
          <w:b/>
          <w:lang w:eastAsia="fr-FR"/>
        </w:rPr>
      </w:pPr>
      <w:r w:rsidRPr="004B43E6">
        <w:rPr>
          <w:rFonts w:ascii="Arial" w:eastAsia="Times New Roman" w:hAnsi="Arial" w:cs="Arial"/>
          <w:b/>
          <w:lang w:eastAsia="fr-FR"/>
        </w:rPr>
        <w:t>Enjeux</w:t>
      </w:r>
      <w:r w:rsidR="00CB4C85" w:rsidRPr="004B43E6">
        <w:rPr>
          <w:rFonts w:ascii="Arial" w:eastAsia="Times New Roman" w:hAnsi="Arial" w:cs="Arial"/>
          <w:b/>
          <w:lang w:eastAsia="fr-FR"/>
        </w:rPr>
        <w:t xml:space="preserve"> de la Recherche</w:t>
      </w:r>
      <w:r w:rsidR="00645E25" w:rsidRPr="004B43E6">
        <w:rPr>
          <w:rFonts w:ascii="Arial" w:eastAsia="Times New Roman" w:hAnsi="Arial" w:cs="Arial"/>
          <w:b/>
          <w:lang w:eastAsia="fr-FR"/>
        </w:rPr>
        <w:t> :</w:t>
      </w:r>
      <w:r w:rsidR="003919F3" w:rsidRPr="004B43E6">
        <w:rPr>
          <w:rFonts w:ascii="Arial" w:eastAsia="Times New Roman" w:hAnsi="Arial" w:cs="Arial"/>
          <w:b/>
          <w:lang w:eastAsia="fr-FR"/>
        </w:rPr>
        <w:t xml:space="preserve"> </w:t>
      </w:r>
    </w:p>
    <w:sdt>
      <w:sdtPr>
        <w:rPr>
          <w:rFonts w:ascii="Arial" w:hAnsi="Arial" w:cs="Arial"/>
        </w:rPr>
        <w:id w:val="-1045518080"/>
        <w:placeholder>
          <w:docPart w:val="DBF25285313E459D970CFDB1CD7CFE9F"/>
        </w:placeholder>
        <w:showingPlcHdr/>
      </w:sdtPr>
      <w:sdtEndPr/>
      <w:sdtContent>
        <w:p w14:paraId="616FFF46" w14:textId="77777777" w:rsidR="00266D99" w:rsidRDefault="00266D99" w:rsidP="00266D99">
          <w:pPr>
            <w:jc w:val="both"/>
            <w:rPr>
              <w:rFonts w:ascii="Arial" w:hAnsi="Arial" w:cs="Arial"/>
            </w:rPr>
          </w:pPr>
          <w:r w:rsidRPr="00A67503">
            <w:rPr>
              <w:rStyle w:val="Textedelespacerserv"/>
              <w:rFonts w:ascii="Arial" w:hAnsi="Arial" w:cs="Arial"/>
              <w:sz w:val="20"/>
              <w:szCs w:val="20"/>
            </w:rPr>
            <w:t>Cliquez ou appuyez ici pour entrer du texte.</w:t>
          </w:r>
        </w:p>
      </w:sdtContent>
    </w:sdt>
    <w:p w14:paraId="7BEE1F2E" w14:textId="2EBBB120" w:rsidR="00645E25" w:rsidRPr="004B43E6" w:rsidRDefault="00645E25" w:rsidP="00645E25">
      <w:pPr>
        <w:shd w:val="clear" w:color="auto" w:fill="FFFFFF"/>
        <w:spacing w:after="120" w:line="240" w:lineRule="auto"/>
        <w:jc w:val="both"/>
        <w:rPr>
          <w:rFonts w:ascii="Arial" w:eastAsia="Times New Roman" w:hAnsi="Arial" w:cs="Arial"/>
          <w:b/>
          <w:lang w:eastAsia="fr-FR"/>
        </w:rPr>
      </w:pPr>
    </w:p>
    <w:p w14:paraId="70CB6945" w14:textId="68D4C3B5" w:rsidR="00DE7CD9" w:rsidRDefault="00CB4C85" w:rsidP="00486DE6">
      <w:pPr>
        <w:pStyle w:val="Titre3"/>
        <w:ind w:left="1843" w:hanging="1854"/>
        <w:jc w:val="both"/>
        <w15:collapsed/>
      </w:pPr>
      <w:bookmarkStart w:id="14" w:name="_Toc222732512"/>
      <w:r w:rsidRPr="004B43E6">
        <w:t xml:space="preserve">Identification du responsable du </w:t>
      </w:r>
      <w:r w:rsidR="00A82E17" w:rsidRPr="004B43E6">
        <w:t>traitement</w:t>
      </w:r>
      <w:r w:rsidR="00266D99">
        <w:t xml:space="preserve"> des données</w:t>
      </w:r>
      <w:bookmarkEnd w:id="14"/>
      <w:r w:rsidR="00266D99">
        <w:t xml:space="preserve"> </w:t>
      </w:r>
    </w:p>
    <w:p w14:paraId="4591A0E1" w14:textId="77777777" w:rsidR="00197348" w:rsidRDefault="00197348" w:rsidP="00486DE6">
      <w:pPr>
        <w:spacing w:after="120" w:line="240" w:lineRule="auto"/>
        <w:jc w:val="both"/>
      </w:pPr>
    </w:p>
    <w:p w14:paraId="611D010C" w14:textId="1413724F" w:rsidR="00DE7CD9" w:rsidRPr="00B7099C" w:rsidRDefault="00426F4F" w:rsidP="00DE7CD9">
      <w:pPr>
        <w:rPr>
          <w:rFonts w:ascii="Arial" w:eastAsia="Arial Unicode MS" w:hAnsi="Arial" w:cs="Arial"/>
          <w:sz w:val="20"/>
          <w:szCs w:val="20"/>
          <w:lang w:eastAsia="fr-FR"/>
        </w:rPr>
      </w:pPr>
      <w:sdt>
        <w:sdtPr>
          <w:rPr>
            <w:rFonts w:ascii="Arial" w:eastAsia="Arial Unicode MS" w:hAnsi="Arial" w:cs="Arial"/>
            <w:sz w:val="20"/>
            <w:szCs w:val="20"/>
            <w:lang w:eastAsia="fr-FR"/>
          </w:rPr>
          <w:id w:val="-1282571547"/>
          <w14:checkbox>
            <w14:checked w14:val="0"/>
            <w14:checkedState w14:val="2612" w14:font="MS Gothic"/>
            <w14:uncheckedState w14:val="2610" w14:font="MS Gothic"/>
          </w14:checkbox>
        </w:sdtPr>
        <w:sdtEndPr/>
        <w:sdtContent>
          <w:r w:rsidR="00197348">
            <w:rPr>
              <w:rFonts w:ascii="MS Gothic" w:eastAsia="MS Gothic" w:hAnsi="MS Gothic" w:cs="Arial" w:hint="eastAsia"/>
              <w:sz w:val="20"/>
              <w:szCs w:val="20"/>
              <w:lang w:eastAsia="fr-FR"/>
            </w:rPr>
            <w:t>☐</w:t>
          </w:r>
        </w:sdtContent>
      </w:sdt>
      <w:r w:rsidR="00DE7CD9" w:rsidRPr="00B7099C">
        <w:rPr>
          <w:rFonts w:ascii="Arial" w:eastAsia="Arial Unicode MS" w:hAnsi="Arial" w:cs="Arial"/>
          <w:sz w:val="20"/>
          <w:szCs w:val="20"/>
          <w:lang w:eastAsia="fr-FR"/>
        </w:rPr>
        <w:t xml:space="preserve"> L’Inserm </w:t>
      </w:r>
      <w:r w:rsidR="00266D99" w:rsidRPr="00B7099C">
        <w:rPr>
          <w:rFonts w:ascii="Arial" w:eastAsia="Arial Unicode MS" w:hAnsi="Arial" w:cs="Arial"/>
          <w:sz w:val="20"/>
          <w:szCs w:val="20"/>
          <w:lang w:eastAsia="fr-FR"/>
        </w:rPr>
        <w:t xml:space="preserve">est </w:t>
      </w:r>
      <w:r w:rsidR="00DE7CD9" w:rsidRPr="00B7099C">
        <w:rPr>
          <w:rFonts w:ascii="Arial" w:eastAsia="Arial Unicode MS" w:hAnsi="Arial" w:cs="Arial"/>
          <w:sz w:val="20"/>
          <w:szCs w:val="20"/>
          <w:lang w:eastAsia="fr-FR"/>
        </w:rPr>
        <w:t xml:space="preserve">seul responsable du traitement </w:t>
      </w:r>
      <w:r w:rsidR="00266D99" w:rsidRPr="00B7099C">
        <w:rPr>
          <w:rFonts w:ascii="Arial" w:eastAsia="Arial Unicode MS" w:hAnsi="Arial" w:cs="Arial"/>
          <w:sz w:val="20"/>
          <w:szCs w:val="20"/>
          <w:lang w:eastAsia="fr-FR"/>
        </w:rPr>
        <w:t xml:space="preserve">des données </w:t>
      </w:r>
    </w:p>
    <w:p w14:paraId="30BE255E" w14:textId="3FDDD968" w:rsidR="00DE7CD9" w:rsidRPr="00B7099C" w:rsidRDefault="00426F4F" w:rsidP="00DE7CD9">
      <w:pPr>
        <w:rPr>
          <w:rFonts w:ascii="Arial" w:eastAsia="Arial Unicode MS" w:hAnsi="Arial" w:cs="Arial"/>
          <w:sz w:val="20"/>
          <w:szCs w:val="20"/>
          <w:lang w:eastAsia="fr-FR"/>
        </w:rPr>
      </w:pPr>
      <w:sdt>
        <w:sdtPr>
          <w:rPr>
            <w:rFonts w:ascii="Arial" w:eastAsia="Arial Unicode MS" w:hAnsi="Arial" w:cs="Arial"/>
            <w:sz w:val="20"/>
            <w:szCs w:val="20"/>
            <w:lang w:eastAsia="fr-FR"/>
          </w:rPr>
          <w:id w:val="-1339612480"/>
          <w14:checkbox>
            <w14:checked w14:val="0"/>
            <w14:checkedState w14:val="2612" w14:font="MS Gothic"/>
            <w14:uncheckedState w14:val="2610" w14:font="MS Gothic"/>
          </w14:checkbox>
        </w:sdtPr>
        <w:sdtEndPr/>
        <w:sdtContent>
          <w:r w:rsidR="00DE7CD9" w:rsidRPr="00B7099C">
            <w:rPr>
              <w:rFonts w:ascii="Segoe UI Symbol" w:eastAsia="MS Gothic" w:hAnsi="Segoe UI Symbol" w:cs="Segoe UI Symbol"/>
              <w:sz w:val="20"/>
              <w:szCs w:val="20"/>
              <w:lang w:eastAsia="fr-FR"/>
            </w:rPr>
            <w:t>☐</w:t>
          </w:r>
        </w:sdtContent>
      </w:sdt>
      <w:r w:rsidR="00DE7CD9" w:rsidRPr="00B7099C">
        <w:rPr>
          <w:rFonts w:ascii="Arial" w:eastAsia="Arial Unicode MS" w:hAnsi="Arial" w:cs="Arial"/>
          <w:sz w:val="20"/>
          <w:szCs w:val="20"/>
          <w:lang w:eastAsia="fr-FR"/>
        </w:rPr>
        <w:t xml:space="preserve"> L’Inserm est co-responsable du traitement </w:t>
      </w:r>
      <w:r w:rsidR="00266D99" w:rsidRPr="00B7099C">
        <w:rPr>
          <w:rFonts w:ascii="Arial" w:eastAsia="Arial Unicode MS" w:hAnsi="Arial" w:cs="Arial"/>
          <w:sz w:val="20"/>
          <w:szCs w:val="20"/>
          <w:lang w:eastAsia="fr-FR"/>
        </w:rPr>
        <w:t xml:space="preserve">des données </w:t>
      </w:r>
    </w:p>
    <w:p w14:paraId="09AC523B" w14:textId="4AFC208D" w:rsidR="00DE7CD9" w:rsidRPr="00B7099C" w:rsidRDefault="00DE7CD9" w:rsidP="00266D99">
      <w:pPr>
        <w:jc w:val="both"/>
        <w:rPr>
          <w:rFonts w:ascii="Arial" w:eastAsia="Arial Unicode MS" w:hAnsi="Arial" w:cs="Arial"/>
          <w:color w:val="FF0000"/>
          <w:sz w:val="20"/>
          <w:szCs w:val="20"/>
          <w:lang w:eastAsia="fr-FR"/>
        </w:rPr>
      </w:pPr>
      <w:r w:rsidRPr="00B7099C">
        <w:rPr>
          <w:rFonts w:ascii="Arial" w:eastAsia="Arial Unicode MS" w:hAnsi="Arial" w:cs="Arial"/>
          <w:color w:val="FF0000"/>
          <w:sz w:val="20"/>
          <w:szCs w:val="20"/>
          <w:lang w:eastAsia="fr-FR"/>
        </w:rPr>
        <w:t>Si l’Inserm est co-responsable de traitement</w:t>
      </w:r>
      <w:r w:rsidR="00EA53D5" w:rsidRPr="00B7099C">
        <w:rPr>
          <w:rFonts w:ascii="Arial" w:eastAsia="Arial Unicode MS" w:hAnsi="Arial" w:cs="Arial"/>
          <w:color w:val="FF0000"/>
          <w:sz w:val="20"/>
          <w:szCs w:val="20"/>
          <w:lang w:eastAsia="fr-FR"/>
        </w:rPr>
        <w:t xml:space="preserve"> des données</w:t>
      </w:r>
      <w:r w:rsidRPr="00B7099C">
        <w:rPr>
          <w:rFonts w:ascii="Arial" w:eastAsia="Arial Unicode MS" w:hAnsi="Arial" w:cs="Arial"/>
          <w:color w:val="FF0000"/>
          <w:sz w:val="20"/>
          <w:szCs w:val="20"/>
          <w:lang w:eastAsia="fr-FR"/>
        </w:rPr>
        <w:t>, merci de préciser le nom du co-responsable (voire des co-responsables), d’apporter le fondement de la responsabilité conjointe et donner toutes informations utiles sur le contrat de co-responsabilité :</w:t>
      </w:r>
    </w:p>
    <w:sdt>
      <w:sdtPr>
        <w:rPr>
          <w:rFonts w:ascii="Arial" w:hAnsi="Arial" w:cs="Arial"/>
          <w:sz w:val="20"/>
          <w:szCs w:val="20"/>
        </w:rPr>
        <w:id w:val="1422069386"/>
        <w:placeholder>
          <w:docPart w:val="2CBFE7B46BEA490B8E2A2993FDCDADFB"/>
        </w:placeholder>
        <w:showingPlcHdr/>
      </w:sdtPr>
      <w:sdtEndPr/>
      <w:sdtContent>
        <w:p w14:paraId="0DDBA802" w14:textId="77777777" w:rsidR="00EA53D5" w:rsidRPr="00B7099C" w:rsidRDefault="00EA53D5" w:rsidP="00EA53D5">
          <w:pPr>
            <w:jc w:val="both"/>
            <w:rPr>
              <w:rFonts w:ascii="Arial" w:hAnsi="Arial" w:cs="Arial"/>
              <w:sz w:val="20"/>
              <w:szCs w:val="20"/>
            </w:rPr>
          </w:pPr>
          <w:r w:rsidRPr="00B7099C">
            <w:rPr>
              <w:rStyle w:val="Textedelespacerserv"/>
              <w:rFonts w:ascii="Arial" w:hAnsi="Arial" w:cs="Arial"/>
              <w:sz w:val="20"/>
              <w:szCs w:val="20"/>
            </w:rPr>
            <w:t>Cliquez ou appuyez ici pour entrer du texte.</w:t>
          </w:r>
        </w:p>
      </w:sdtContent>
    </w:sdt>
    <w:p w14:paraId="751E1098" w14:textId="77777777" w:rsidR="00DE7CD9" w:rsidRPr="00B7099C" w:rsidRDefault="00DE7CD9" w:rsidP="00DE7CD9">
      <w:pPr>
        <w:spacing w:after="120" w:line="240" w:lineRule="auto"/>
        <w:jc w:val="both"/>
        <w:rPr>
          <w:rFonts w:ascii="Arial" w:eastAsia="Times New Roman" w:hAnsi="Arial" w:cs="Arial"/>
          <w:color w:val="0070C0"/>
          <w:sz w:val="20"/>
          <w:szCs w:val="20"/>
          <w:lang w:eastAsia="fr-FR"/>
        </w:rPr>
      </w:pPr>
    </w:p>
    <w:p w14:paraId="1D6F8C8F" w14:textId="416F5E20" w:rsidR="00DE7CD9" w:rsidRPr="00B7099C" w:rsidRDefault="00DE7CD9" w:rsidP="00DE7CD9">
      <w:pPr>
        <w:spacing w:after="120" w:line="240" w:lineRule="auto"/>
        <w:jc w:val="both"/>
        <w:rPr>
          <w:rFonts w:ascii="Arial" w:eastAsia="Times New Roman" w:hAnsi="Arial" w:cs="Arial"/>
          <w:sz w:val="20"/>
          <w:szCs w:val="20"/>
          <w:lang w:eastAsia="fr-FR"/>
        </w:rPr>
      </w:pPr>
      <w:r w:rsidRPr="00B7099C">
        <w:rPr>
          <w:rFonts w:ascii="Arial" w:eastAsia="Times New Roman" w:hAnsi="Arial" w:cs="Arial"/>
          <w:sz w:val="20"/>
          <w:szCs w:val="20"/>
          <w:lang w:eastAsia="fr-FR"/>
        </w:rPr>
        <w:t xml:space="preserve">De plus, le/la responsable opérationnel(le) et/ou les personnes suivantes sont </w:t>
      </w:r>
      <w:proofErr w:type="gramStart"/>
      <w:r w:rsidRPr="00B7099C">
        <w:rPr>
          <w:rFonts w:ascii="Arial" w:eastAsia="Times New Roman" w:hAnsi="Arial" w:cs="Arial"/>
          <w:sz w:val="20"/>
          <w:szCs w:val="20"/>
          <w:lang w:eastAsia="fr-FR"/>
        </w:rPr>
        <w:t>impliqué</w:t>
      </w:r>
      <w:proofErr w:type="gramEnd"/>
      <w:r w:rsidRPr="00B7099C">
        <w:rPr>
          <w:rFonts w:ascii="Arial" w:eastAsia="Times New Roman" w:hAnsi="Arial" w:cs="Arial"/>
          <w:sz w:val="20"/>
          <w:szCs w:val="20"/>
          <w:lang w:eastAsia="fr-FR"/>
        </w:rPr>
        <w:t>(es) dans la réalisation de la recherche et sont destinataires des données à caractère personnel pour la réalisation de tâches identifiées ci-après :</w:t>
      </w:r>
    </w:p>
    <w:p w14:paraId="5B700ECF" w14:textId="77777777" w:rsidR="00DE7CD9" w:rsidRPr="00B7099C" w:rsidRDefault="00DE7CD9" w:rsidP="00DE7CD9">
      <w:pPr>
        <w:spacing w:after="120" w:line="240" w:lineRule="auto"/>
        <w:jc w:val="both"/>
        <w:rPr>
          <w:rFonts w:ascii="Arial" w:eastAsia="Times New Roman" w:hAnsi="Arial" w:cs="Arial"/>
          <w:sz w:val="20"/>
          <w:szCs w:val="20"/>
          <w:lang w:eastAsia="fr-FR"/>
        </w:rPr>
      </w:pPr>
    </w:p>
    <w:tbl>
      <w:tblPr>
        <w:tblStyle w:val="Grilledetableauclaire"/>
        <w:tblW w:w="0" w:type="auto"/>
        <w:tblLook w:val="04A0" w:firstRow="1" w:lastRow="0" w:firstColumn="1" w:lastColumn="0" w:noHBand="0" w:noVBand="1"/>
      </w:tblPr>
      <w:tblGrid>
        <w:gridCol w:w="3681"/>
        <w:gridCol w:w="5381"/>
      </w:tblGrid>
      <w:tr w:rsidR="00DE7CD9" w:rsidRPr="00B7099C" w14:paraId="175A05D9" w14:textId="77777777" w:rsidTr="009B6181">
        <w:trPr>
          <w:trHeight w:val="397"/>
        </w:trPr>
        <w:tc>
          <w:tcPr>
            <w:tcW w:w="3681" w:type="dxa"/>
            <w:vAlign w:val="center"/>
          </w:tcPr>
          <w:p w14:paraId="74F4F243" w14:textId="77777777" w:rsidR="00DE7CD9" w:rsidRPr="00B7099C" w:rsidRDefault="00DE7CD9" w:rsidP="00C434BB">
            <w:pPr>
              <w:rPr>
                <w:rFonts w:ascii="Arial" w:eastAsia="Times New Roman" w:hAnsi="Arial" w:cs="Arial"/>
                <w:i/>
                <w:sz w:val="20"/>
                <w:szCs w:val="20"/>
                <w:lang w:eastAsia="fr-FR"/>
              </w:rPr>
            </w:pPr>
            <w:r w:rsidRPr="00B7099C">
              <w:rPr>
                <w:rFonts w:ascii="Arial" w:eastAsia="Times New Roman" w:hAnsi="Arial" w:cs="Arial"/>
                <w:i/>
                <w:sz w:val="20"/>
                <w:szCs w:val="20"/>
                <w:lang w:eastAsia="fr-FR"/>
              </w:rPr>
              <w:t>Service ou organisme chargé de la mise en œuvre opérationnelle du projet (souvent l’unité)</w:t>
            </w:r>
          </w:p>
        </w:tc>
        <w:tc>
          <w:tcPr>
            <w:tcW w:w="5381" w:type="dxa"/>
            <w:vAlign w:val="center"/>
          </w:tcPr>
          <w:p w14:paraId="73FEF716" w14:textId="77777777" w:rsidR="00DE7CD9" w:rsidRPr="00B7099C" w:rsidRDefault="00DE7CD9" w:rsidP="00C434BB">
            <w:pPr>
              <w:rPr>
                <w:rFonts w:ascii="Arial" w:eastAsia="Times New Roman" w:hAnsi="Arial" w:cs="Arial"/>
                <w:iCs/>
                <w:sz w:val="20"/>
                <w:szCs w:val="20"/>
                <w:lang w:eastAsia="fr-FR"/>
              </w:rPr>
            </w:pPr>
          </w:p>
        </w:tc>
      </w:tr>
      <w:tr w:rsidR="00DE7CD9" w:rsidRPr="00B7099C" w14:paraId="19AD35D2" w14:textId="77777777" w:rsidTr="009B6181">
        <w:trPr>
          <w:trHeight w:val="397"/>
        </w:trPr>
        <w:tc>
          <w:tcPr>
            <w:tcW w:w="3681" w:type="dxa"/>
            <w:vAlign w:val="center"/>
          </w:tcPr>
          <w:p w14:paraId="739F1D3C" w14:textId="77777777" w:rsidR="00DE7CD9" w:rsidRPr="00B7099C" w:rsidRDefault="00DE7CD9" w:rsidP="00C434BB">
            <w:pPr>
              <w:rPr>
                <w:rFonts w:ascii="Arial" w:eastAsia="Times New Roman" w:hAnsi="Arial" w:cs="Arial"/>
                <w:i/>
                <w:sz w:val="20"/>
                <w:szCs w:val="20"/>
                <w:lang w:eastAsia="fr-FR"/>
              </w:rPr>
            </w:pPr>
            <w:r w:rsidRPr="00B7099C">
              <w:rPr>
                <w:rFonts w:ascii="Arial" w:eastAsia="Times New Roman" w:hAnsi="Arial" w:cs="Arial"/>
                <w:i/>
                <w:sz w:val="20"/>
                <w:szCs w:val="20"/>
                <w:lang w:eastAsia="fr-FR"/>
              </w:rPr>
              <w:t>Nom de la personne responsable de la mise en œuvre</w:t>
            </w:r>
          </w:p>
        </w:tc>
        <w:tc>
          <w:tcPr>
            <w:tcW w:w="5381" w:type="dxa"/>
            <w:vAlign w:val="center"/>
          </w:tcPr>
          <w:p w14:paraId="3A318AF9" w14:textId="77777777" w:rsidR="00DE7CD9" w:rsidRPr="00B7099C" w:rsidRDefault="00DE7CD9" w:rsidP="00C434BB">
            <w:pPr>
              <w:rPr>
                <w:rFonts w:ascii="Arial" w:eastAsia="Times New Roman" w:hAnsi="Arial" w:cs="Arial"/>
                <w:iCs/>
                <w:sz w:val="20"/>
                <w:szCs w:val="20"/>
                <w:lang w:eastAsia="fr-FR"/>
              </w:rPr>
            </w:pPr>
          </w:p>
        </w:tc>
      </w:tr>
      <w:tr w:rsidR="00DE7CD9" w:rsidRPr="00B7099C" w14:paraId="4F611C41" w14:textId="77777777" w:rsidTr="009B6181">
        <w:trPr>
          <w:trHeight w:val="397"/>
        </w:trPr>
        <w:tc>
          <w:tcPr>
            <w:tcW w:w="3681" w:type="dxa"/>
            <w:vAlign w:val="center"/>
          </w:tcPr>
          <w:p w14:paraId="24F67815" w14:textId="77777777" w:rsidR="00DE7CD9" w:rsidRPr="00B7099C" w:rsidRDefault="00DE7CD9" w:rsidP="00C434BB">
            <w:pPr>
              <w:rPr>
                <w:rFonts w:ascii="Arial" w:eastAsia="Times New Roman" w:hAnsi="Arial" w:cs="Arial"/>
                <w:i/>
                <w:sz w:val="20"/>
                <w:szCs w:val="20"/>
                <w:lang w:eastAsia="fr-FR"/>
              </w:rPr>
            </w:pPr>
            <w:r w:rsidRPr="00B7099C">
              <w:rPr>
                <w:rFonts w:ascii="Arial" w:eastAsia="Times New Roman" w:hAnsi="Arial" w:cs="Arial"/>
                <w:i/>
                <w:sz w:val="20"/>
                <w:szCs w:val="20"/>
                <w:lang w:eastAsia="fr-FR"/>
              </w:rPr>
              <w:t>Structure/Unité Inserm d’appartenance</w:t>
            </w:r>
          </w:p>
        </w:tc>
        <w:tc>
          <w:tcPr>
            <w:tcW w:w="5381" w:type="dxa"/>
            <w:vAlign w:val="center"/>
          </w:tcPr>
          <w:p w14:paraId="1E697959" w14:textId="77777777" w:rsidR="00DE7CD9" w:rsidRPr="00B7099C" w:rsidRDefault="00DE7CD9" w:rsidP="00C434BB">
            <w:pPr>
              <w:rPr>
                <w:rFonts w:ascii="Arial" w:eastAsia="Times New Roman" w:hAnsi="Arial" w:cs="Arial"/>
                <w:iCs/>
                <w:sz w:val="20"/>
                <w:szCs w:val="20"/>
                <w:lang w:eastAsia="fr-FR"/>
              </w:rPr>
            </w:pPr>
          </w:p>
        </w:tc>
      </w:tr>
      <w:tr w:rsidR="00DE7CD9" w:rsidRPr="00B7099C" w14:paraId="72E80D54" w14:textId="77777777" w:rsidTr="009B6181">
        <w:trPr>
          <w:trHeight w:val="397"/>
        </w:trPr>
        <w:tc>
          <w:tcPr>
            <w:tcW w:w="3681" w:type="dxa"/>
            <w:vAlign w:val="center"/>
          </w:tcPr>
          <w:p w14:paraId="5B85CA0B" w14:textId="77777777" w:rsidR="00DE7CD9" w:rsidRPr="00B7099C" w:rsidRDefault="00DE7CD9" w:rsidP="00C434BB">
            <w:pPr>
              <w:rPr>
                <w:rFonts w:ascii="Arial" w:eastAsia="Times New Roman" w:hAnsi="Arial" w:cs="Arial"/>
                <w:i/>
                <w:sz w:val="20"/>
                <w:szCs w:val="20"/>
                <w:lang w:eastAsia="fr-FR"/>
              </w:rPr>
            </w:pPr>
            <w:r w:rsidRPr="00B7099C">
              <w:rPr>
                <w:rFonts w:ascii="Arial" w:eastAsia="Times New Roman" w:hAnsi="Arial" w:cs="Arial"/>
                <w:i/>
                <w:sz w:val="20"/>
                <w:szCs w:val="20"/>
                <w:lang w:eastAsia="fr-FR"/>
              </w:rPr>
              <w:t>Mail</w:t>
            </w:r>
          </w:p>
        </w:tc>
        <w:tc>
          <w:tcPr>
            <w:tcW w:w="5381" w:type="dxa"/>
            <w:vAlign w:val="center"/>
          </w:tcPr>
          <w:p w14:paraId="36A4FF6F" w14:textId="77777777" w:rsidR="00DE7CD9" w:rsidRPr="00B7099C" w:rsidRDefault="00DE7CD9" w:rsidP="00C434BB">
            <w:pPr>
              <w:rPr>
                <w:rFonts w:ascii="Arial" w:eastAsia="Times New Roman" w:hAnsi="Arial" w:cs="Arial"/>
                <w:iCs/>
                <w:sz w:val="20"/>
                <w:szCs w:val="20"/>
                <w:lang w:eastAsia="fr-FR"/>
              </w:rPr>
            </w:pPr>
          </w:p>
        </w:tc>
      </w:tr>
    </w:tbl>
    <w:p w14:paraId="79F694DF" w14:textId="77777777" w:rsidR="00DE7CD9" w:rsidRDefault="00DE7CD9" w:rsidP="006A43C3">
      <w:pPr>
        <w:spacing w:after="120" w:line="240" w:lineRule="auto"/>
        <w:jc w:val="both"/>
        <w:rPr>
          <w:rFonts w:ascii="Arial" w:eastAsia="Times New Roman" w:hAnsi="Arial" w:cs="Arial"/>
          <w:lang w:eastAsia="fr-FR"/>
        </w:rPr>
      </w:pPr>
    </w:p>
    <w:p w14:paraId="0CE1D65B" w14:textId="77777777" w:rsidR="006A43C3" w:rsidRPr="006A43C3" w:rsidRDefault="006A43C3" w:rsidP="006A43C3">
      <w:pPr>
        <w:spacing w:after="120" w:line="240" w:lineRule="auto"/>
        <w:jc w:val="both"/>
        <w:rPr>
          <w:rFonts w:ascii="Arial" w:eastAsia="Times New Roman" w:hAnsi="Arial" w:cs="Arial"/>
          <w:lang w:eastAsia="fr-FR"/>
        </w:rPr>
      </w:pPr>
    </w:p>
    <w:p w14:paraId="04C65A3E" w14:textId="09B8E1BE" w:rsidR="00DE7CD9" w:rsidRDefault="00DE7CD9" w:rsidP="007E24D9">
      <w:pPr>
        <w:pStyle w:val="Titre3"/>
        <w:ind w:left="1843" w:hanging="1854"/>
        <w15:collapsed/>
      </w:pPr>
      <w:bookmarkStart w:id="15" w:name="_Toc222732513"/>
      <w:r>
        <w:t>Identification des sous-traitants</w:t>
      </w:r>
      <w:bookmarkEnd w:id="15"/>
    </w:p>
    <w:p w14:paraId="0AAD6162" w14:textId="77777777" w:rsidR="00967142" w:rsidRDefault="00967142" w:rsidP="00A55048">
      <w:pPr>
        <w:rPr>
          <w:rFonts w:ascii="Arial" w:hAnsi="Arial" w:cs="Arial"/>
        </w:rPr>
      </w:pPr>
    </w:p>
    <w:tbl>
      <w:tblPr>
        <w:tblStyle w:val="Grilledetableauclaire"/>
        <w:tblW w:w="5000" w:type="pct"/>
        <w:tblLook w:val="04A0" w:firstRow="1" w:lastRow="0" w:firstColumn="1" w:lastColumn="0" w:noHBand="0" w:noVBand="1"/>
      </w:tblPr>
      <w:tblGrid>
        <w:gridCol w:w="3258"/>
        <w:gridCol w:w="2902"/>
        <w:gridCol w:w="2902"/>
      </w:tblGrid>
      <w:tr w:rsidR="00EA53D5" w:rsidRPr="002814F3" w14:paraId="43794B63" w14:textId="77777777" w:rsidTr="009B6181">
        <w:trPr>
          <w:trHeight w:val="369"/>
        </w:trPr>
        <w:tc>
          <w:tcPr>
            <w:tcW w:w="1798" w:type="pct"/>
          </w:tcPr>
          <w:p w14:paraId="63CF0EC7" w14:textId="6CD910C2" w:rsidR="00EA53D5" w:rsidRPr="00B7099C" w:rsidRDefault="00EA53D5" w:rsidP="00197348">
            <w:pPr>
              <w:jc w:val="center"/>
              <w:rPr>
                <w:rFonts w:ascii="Arial" w:eastAsia="Times New Roman" w:hAnsi="Arial" w:cs="Arial"/>
                <w:b/>
                <w:i/>
                <w:sz w:val="20"/>
                <w:szCs w:val="20"/>
                <w:lang w:eastAsia="fr-FR"/>
              </w:rPr>
            </w:pPr>
            <w:r w:rsidRPr="00B7099C">
              <w:rPr>
                <w:rFonts w:ascii="Arial" w:eastAsia="Arial Unicode MS" w:hAnsi="Arial" w:cs="Arial"/>
                <w:b/>
                <w:i/>
                <w:sz w:val="20"/>
                <w:szCs w:val="20"/>
                <w:lang w:eastAsia="fr-FR"/>
              </w:rPr>
              <w:t>Nom du sous-traitant</w:t>
            </w:r>
          </w:p>
        </w:tc>
        <w:tc>
          <w:tcPr>
            <w:tcW w:w="1601" w:type="pct"/>
          </w:tcPr>
          <w:p w14:paraId="1976CD39" w14:textId="4EFC0A51" w:rsidR="00EA53D5" w:rsidRPr="00B7099C" w:rsidRDefault="00EA53D5" w:rsidP="00197348">
            <w:pPr>
              <w:jc w:val="center"/>
              <w:rPr>
                <w:rFonts w:ascii="Arial" w:eastAsia="Times New Roman" w:hAnsi="Arial" w:cs="Arial"/>
                <w:b/>
                <w:i/>
                <w:sz w:val="20"/>
                <w:szCs w:val="20"/>
                <w:lang w:eastAsia="fr-FR"/>
              </w:rPr>
            </w:pPr>
            <w:r w:rsidRPr="00B7099C">
              <w:rPr>
                <w:rFonts w:ascii="Arial" w:eastAsia="Arial Unicode MS" w:hAnsi="Arial" w:cs="Arial"/>
                <w:b/>
                <w:i/>
                <w:sz w:val="20"/>
                <w:szCs w:val="20"/>
                <w:lang w:eastAsia="fr-FR"/>
              </w:rPr>
              <w:t>Coordonnées du sous-traitant</w:t>
            </w:r>
          </w:p>
        </w:tc>
        <w:tc>
          <w:tcPr>
            <w:tcW w:w="1601" w:type="pct"/>
          </w:tcPr>
          <w:p w14:paraId="7DABD0E1" w14:textId="5F5145DE" w:rsidR="00EA53D5" w:rsidRPr="00B7099C" w:rsidRDefault="00EA53D5" w:rsidP="00197348">
            <w:pPr>
              <w:jc w:val="center"/>
              <w:rPr>
                <w:rFonts w:ascii="Arial" w:eastAsia="Times New Roman" w:hAnsi="Arial" w:cs="Arial"/>
                <w:b/>
                <w:sz w:val="20"/>
                <w:szCs w:val="20"/>
                <w:lang w:eastAsia="fr-FR"/>
              </w:rPr>
            </w:pPr>
            <w:r w:rsidRPr="00B7099C">
              <w:rPr>
                <w:rFonts w:ascii="Arial" w:eastAsia="Arial Unicode MS" w:hAnsi="Arial" w:cs="Arial"/>
                <w:b/>
                <w:i/>
                <w:sz w:val="20"/>
                <w:szCs w:val="20"/>
                <w:lang w:eastAsia="fr-FR"/>
              </w:rPr>
              <w:t>Tâches réalisées par le sous-traitant dans le cadre du projet</w:t>
            </w:r>
          </w:p>
        </w:tc>
      </w:tr>
      <w:tr w:rsidR="00EA53D5" w:rsidRPr="002814F3" w14:paraId="451D04A1" w14:textId="77777777" w:rsidTr="009B6181">
        <w:trPr>
          <w:trHeight w:val="369"/>
        </w:trPr>
        <w:tc>
          <w:tcPr>
            <w:tcW w:w="1798" w:type="pct"/>
          </w:tcPr>
          <w:p w14:paraId="1F4DF45A" w14:textId="06F23BA7" w:rsidR="00EA53D5" w:rsidRPr="00B7099C" w:rsidRDefault="00EA53D5" w:rsidP="00C434BB">
            <w:pPr>
              <w:rPr>
                <w:rFonts w:ascii="Arial" w:eastAsia="Times New Roman" w:hAnsi="Arial" w:cs="Arial"/>
                <w:iCs/>
                <w:sz w:val="20"/>
                <w:szCs w:val="20"/>
                <w:lang w:eastAsia="fr-FR"/>
              </w:rPr>
            </w:pPr>
          </w:p>
        </w:tc>
        <w:tc>
          <w:tcPr>
            <w:tcW w:w="1601" w:type="pct"/>
          </w:tcPr>
          <w:p w14:paraId="0CA3DCF1" w14:textId="77777777" w:rsidR="00EA53D5" w:rsidRPr="00B7099C" w:rsidRDefault="00EA53D5" w:rsidP="00C434BB">
            <w:pPr>
              <w:rPr>
                <w:rFonts w:ascii="Arial" w:eastAsia="Times New Roman" w:hAnsi="Arial" w:cs="Arial"/>
                <w:iCs/>
                <w:sz w:val="20"/>
                <w:szCs w:val="20"/>
                <w:lang w:eastAsia="fr-FR"/>
              </w:rPr>
            </w:pPr>
          </w:p>
        </w:tc>
        <w:tc>
          <w:tcPr>
            <w:tcW w:w="1601" w:type="pct"/>
          </w:tcPr>
          <w:p w14:paraId="055FBE87" w14:textId="77777777" w:rsidR="00EA53D5" w:rsidRPr="00B7099C" w:rsidRDefault="00EA53D5" w:rsidP="00C434BB">
            <w:pPr>
              <w:rPr>
                <w:rFonts w:ascii="Arial" w:eastAsia="Times New Roman" w:hAnsi="Arial" w:cs="Arial"/>
                <w:iCs/>
                <w:sz w:val="20"/>
                <w:szCs w:val="20"/>
                <w:lang w:eastAsia="fr-FR"/>
              </w:rPr>
            </w:pPr>
          </w:p>
        </w:tc>
      </w:tr>
      <w:tr w:rsidR="00EA53D5" w:rsidRPr="002814F3" w14:paraId="0F8E529E" w14:textId="77777777" w:rsidTr="009B6181">
        <w:trPr>
          <w:trHeight w:val="369"/>
        </w:trPr>
        <w:tc>
          <w:tcPr>
            <w:tcW w:w="1798" w:type="pct"/>
          </w:tcPr>
          <w:p w14:paraId="05476830" w14:textId="15E731FD" w:rsidR="00EA53D5" w:rsidRPr="00B7099C" w:rsidRDefault="00EA53D5" w:rsidP="00C434BB">
            <w:pPr>
              <w:rPr>
                <w:rFonts w:ascii="Arial" w:eastAsia="Times New Roman" w:hAnsi="Arial" w:cs="Arial"/>
                <w:iCs/>
                <w:sz w:val="20"/>
                <w:szCs w:val="20"/>
                <w:lang w:eastAsia="fr-FR"/>
              </w:rPr>
            </w:pPr>
          </w:p>
        </w:tc>
        <w:tc>
          <w:tcPr>
            <w:tcW w:w="1601" w:type="pct"/>
          </w:tcPr>
          <w:p w14:paraId="1F74A8CB" w14:textId="77777777" w:rsidR="00EA53D5" w:rsidRPr="00B7099C" w:rsidRDefault="00EA53D5" w:rsidP="00C434BB">
            <w:pPr>
              <w:rPr>
                <w:rFonts w:ascii="Arial" w:eastAsia="Times New Roman" w:hAnsi="Arial" w:cs="Arial"/>
                <w:iCs/>
                <w:sz w:val="20"/>
                <w:szCs w:val="20"/>
                <w:lang w:eastAsia="fr-FR"/>
              </w:rPr>
            </w:pPr>
          </w:p>
        </w:tc>
        <w:tc>
          <w:tcPr>
            <w:tcW w:w="1601" w:type="pct"/>
          </w:tcPr>
          <w:p w14:paraId="597C45CB" w14:textId="77777777" w:rsidR="00EA53D5" w:rsidRPr="00B7099C" w:rsidRDefault="00EA53D5" w:rsidP="00C434BB">
            <w:pPr>
              <w:rPr>
                <w:rFonts w:ascii="Arial" w:eastAsia="Times New Roman" w:hAnsi="Arial" w:cs="Arial"/>
                <w:iCs/>
                <w:sz w:val="20"/>
                <w:szCs w:val="20"/>
                <w:lang w:eastAsia="fr-FR"/>
              </w:rPr>
            </w:pPr>
          </w:p>
        </w:tc>
      </w:tr>
      <w:tr w:rsidR="00EA53D5" w:rsidRPr="002814F3" w14:paraId="66D2C29A" w14:textId="77777777" w:rsidTr="009B6181">
        <w:trPr>
          <w:trHeight w:val="369"/>
        </w:trPr>
        <w:tc>
          <w:tcPr>
            <w:tcW w:w="1798" w:type="pct"/>
          </w:tcPr>
          <w:p w14:paraId="62043104" w14:textId="21E2CEF6" w:rsidR="00EA53D5" w:rsidRPr="00B7099C" w:rsidRDefault="00EA53D5" w:rsidP="00C434BB">
            <w:pPr>
              <w:rPr>
                <w:rFonts w:ascii="Arial" w:eastAsia="Times New Roman" w:hAnsi="Arial" w:cs="Arial"/>
                <w:iCs/>
                <w:sz w:val="20"/>
                <w:szCs w:val="20"/>
                <w:lang w:eastAsia="fr-FR"/>
              </w:rPr>
            </w:pPr>
          </w:p>
        </w:tc>
        <w:tc>
          <w:tcPr>
            <w:tcW w:w="1601" w:type="pct"/>
          </w:tcPr>
          <w:p w14:paraId="55D95A71" w14:textId="77777777" w:rsidR="00EA53D5" w:rsidRPr="00B7099C" w:rsidRDefault="00EA53D5" w:rsidP="00C434BB">
            <w:pPr>
              <w:rPr>
                <w:rFonts w:ascii="Arial" w:eastAsia="Times New Roman" w:hAnsi="Arial" w:cs="Arial"/>
                <w:iCs/>
                <w:sz w:val="20"/>
                <w:szCs w:val="20"/>
                <w:lang w:eastAsia="fr-FR"/>
              </w:rPr>
            </w:pPr>
          </w:p>
        </w:tc>
        <w:tc>
          <w:tcPr>
            <w:tcW w:w="1601" w:type="pct"/>
          </w:tcPr>
          <w:p w14:paraId="0E6F81C9" w14:textId="77777777" w:rsidR="00EA53D5" w:rsidRPr="00B7099C" w:rsidRDefault="00EA53D5" w:rsidP="00C434BB">
            <w:pPr>
              <w:rPr>
                <w:rFonts w:ascii="Arial" w:eastAsia="Times New Roman" w:hAnsi="Arial" w:cs="Arial"/>
                <w:iCs/>
                <w:sz w:val="20"/>
                <w:szCs w:val="20"/>
                <w:lang w:eastAsia="fr-FR"/>
              </w:rPr>
            </w:pPr>
          </w:p>
        </w:tc>
      </w:tr>
      <w:tr w:rsidR="00EA53D5" w:rsidRPr="002814F3" w14:paraId="0888357B" w14:textId="77777777" w:rsidTr="009B6181">
        <w:trPr>
          <w:trHeight w:val="369"/>
        </w:trPr>
        <w:tc>
          <w:tcPr>
            <w:tcW w:w="1798" w:type="pct"/>
          </w:tcPr>
          <w:p w14:paraId="3E806BD5" w14:textId="152A82DE" w:rsidR="00EA53D5" w:rsidRPr="00B7099C" w:rsidRDefault="00EA53D5" w:rsidP="00C434BB">
            <w:pPr>
              <w:rPr>
                <w:rFonts w:ascii="Arial" w:eastAsia="Times New Roman" w:hAnsi="Arial" w:cs="Arial"/>
                <w:iCs/>
                <w:sz w:val="20"/>
                <w:szCs w:val="20"/>
                <w:lang w:eastAsia="fr-FR"/>
              </w:rPr>
            </w:pPr>
          </w:p>
        </w:tc>
        <w:tc>
          <w:tcPr>
            <w:tcW w:w="1601" w:type="pct"/>
          </w:tcPr>
          <w:p w14:paraId="5FB594B5" w14:textId="77777777" w:rsidR="00EA53D5" w:rsidRPr="00B7099C" w:rsidRDefault="00EA53D5" w:rsidP="00C434BB">
            <w:pPr>
              <w:rPr>
                <w:rFonts w:ascii="Arial" w:eastAsia="Times New Roman" w:hAnsi="Arial" w:cs="Arial"/>
                <w:iCs/>
                <w:sz w:val="20"/>
                <w:szCs w:val="20"/>
                <w:lang w:eastAsia="fr-FR"/>
              </w:rPr>
            </w:pPr>
          </w:p>
        </w:tc>
        <w:tc>
          <w:tcPr>
            <w:tcW w:w="1601" w:type="pct"/>
          </w:tcPr>
          <w:p w14:paraId="5416C4C9" w14:textId="77777777" w:rsidR="00EA53D5" w:rsidRPr="00B7099C" w:rsidRDefault="00EA53D5" w:rsidP="00C434BB">
            <w:pPr>
              <w:rPr>
                <w:rFonts w:ascii="Arial" w:eastAsia="Times New Roman" w:hAnsi="Arial" w:cs="Arial"/>
                <w:iCs/>
                <w:sz w:val="20"/>
                <w:szCs w:val="20"/>
                <w:lang w:eastAsia="fr-FR"/>
              </w:rPr>
            </w:pPr>
          </w:p>
        </w:tc>
      </w:tr>
      <w:tr w:rsidR="00EA53D5" w:rsidRPr="002814F3" w14:paraId="054E31BF" w14:textId="77777777" w:rsidTr="009B6181">
        <w:trPr>
          <w:trHeight w:val="369"/>
        </w:trPr>
        <w:tc>
          <w:tcPr>
            <w:tcW w:w="1798" w:type="pct"/>
          </w:tcPr>
          <w:p w14:paraId="6C7856B8" w14:textId="2D4DD10C" w:rsidR="00EA53D5" w:rsidRPr="00B7099C" w:rsidRDefault="00EA53D5" w:rsidP="00C434BB">
            <w:pPr>
              <w:rPr>
                <w:rFonts w:ascii="Arial" w:eastAsia="Times New Roman" w:hAnsi="Arial" w:cs="Arial"/>
                <w:iCs/>
                <w:lang w:eastAsia="fr-FR"/>
              </w:rPr>
            </w:pPr>
          </w:p>
        </w:tc>
        <w:tc>
          <w:tcPr>
            <w:tcW w:w="1601" w:type="pct"/>
          </w:tcPr>
          <w:p w14:paraId="5FA3C308" w14:textId="77777777" w:rsidR="00EA53D5" w:rsidRPr="00B7099C" w:rsidRDefault="00EA53D5" w:rsidP="00C434BB">
            <w:pPr>
              <w:rPr>
                <w:rFonts w:ascii="Arial" w:eastAsia="Times New Roman" w:hAnsi="Arial" w:cs="Arial"/>
                <w:iCs/>
                <w:lang w:eastAsia="fr-FR"/>
              </w:rPr>
            </w:pPr>
          </w:p>
        </w:tc>
        <w:tc>
          <w:tcPr>
            <w:tcW w:w="1601" w:type="pct"/>
          </w:tcPr>
          <w:p w14:paraId="287E0338" w14:textId="77777777" w:rsidR="00EA53D5" w:rsidRPr="00B7099C" w:rsidRDefault="00EA53D5" w:rsidP="00C434BB">
            <w:pPr>
              <w:rPr>
                <w:rFonts w:ascii="Arial" w:eastAsia="Times New Roman" w:hAnsi="Arial" w:cs="Arial"/>
                <w:iCs/>
                <w:lang w:eastAsia="fr-FR"/>
              </w:rPr>
            </w:pPr>
          </w:p>
        </w:tc>
      </w:tr>
      <w:tr w:rsidR="00EA53D5" w:rsidRPr="002814F3" w14:paraId="5FBFD588" w14:textId="77777777" w:rsidTr="009B6181">
        <w:trPr>
          <w:trHeight w:val="369"/>
        </w:trPr>
        <w:tc>
          <w:tcPr>
            <w:tcW w:w="1798" w:type="pct"/>
          </w:tcPr>
          <w:p w14:paraId="23D71AEB" w14:textId="77777777" w:rsidR="00EA53D5" w:rsidRPr="00B7099C" w:rsidRDefault="00EA53D5" w:rsidP="00C434BB">
            <w:pPr>
              <w:rPr>
                <w:rFonts w:ascii="Arial" w:eastAsia="Times New Roman" w:hAnsi="Arial" w:cs="Arial"/>
                <w:iCs/>
                <w:lang w:eastAsia="fr-FR"/>
              </w:rPr>
            </w:pPr>
          </w:p>
        </w:tc>
        <w:tc>
          <w:tcPr>
            <w:tcW w:w="1601" w:type="pct"/>
          </w:tcPr>
          <w:p w14:paraId="0E307B7F" w14:textId="77777777" w:rsidR="00EA53D5" w:rsidRPr="00B7099C" w:rsidRDefault="00EA53D5" w:rsidP="00C434BB">
            <w:pPr>
              <w:rPr>
                <w:rFonts w:ascii="Arial" w:eastAsia="Times New Roman" w:hAnsi="Arial" w:cs="Arial"/>
                <w:iCs/>
                <w:lang w:eastAsia="fr-FR"/>
              </w:rPr>
            </w:pPr>
          </w:p>
        </w:tc>
        <w:tc>
          <w:tcPr>
            <w:tcW w:w="1601" w:type="pct"/>
          </w:tcPr>
          <w:p w14:paraId="74FE6D9B" w14:textId="77777777" w:rsidR="00EA53D5" w:rsidRPr="00B7099C" w:rsidRDefault="00EA53D5" w:rsidP="00C434BB">
            <w:pPr>
              <w:rPr>
                <w:rFonts w:ascii="Arial" w:eastAsia="Times New Roman" w:hAnsi="Arial" w:cs="Arial"/>
                <w:iCs/>
                <w:lang w:eastAsia="fr-FR"/>
              </w:rPr>
            </w:pPr>
          </w:p>
        </w:tc>
      </w:tr>
    </w:tbl>
    <w:p w14:paraId="25089E1C" w14:textId="77777777" w:rsidR="00EA53D5" w:rsidRPr="00B7099C" w:rsidRDefault="00EA53D5" w:rsidP="00A55048">
      <w:pPr>
        <w:rPr>
          <w:rFonts w:ascii="Arial" w:hAnsi="Arial" w:cs="Arial"/>
          <w:sz w:val="20"/>
          <w:szCs w:val="20"/>
        </w:rPr>
      </w:pPr>
    </w:p>
    <w:p w14:paraId="11A84B24" w14:textId="1EAE8B28" w:rsidR="00EA53D5" w:rsidRPr="00B7099C" w:rsidRDefault="00426F4F" w:rsidP="00A55048">
      <w:pPr>
        <w:rPr>
          <w:rFonts w:ascii="Arial" w:hAnsi="Arial" w:cs="Arial"/>
          <w:sz w:val="20"/>
          <w:szCs w:val="20"/>
        </w:rPr>
      </w:pPr>
      <w:sdt>
        <w:sdtPr>
          <w:rPr>
            <w:rFonts w:ascii="Arial" w:eastAsia="Arial Unicode MS" w:hAnsi="Arial" w:cs="Arial"/>
            <w:b/>
            <w:sz w:val="20"/>
            <w:szCs w:val="20"/>
          </w:rPr>
          <w:id w:val="1583021093"/>
          <w14:checkbox>
            <w14:checked w14:val="0"/>
            <w14:checkedState w14:val="2612" w14:font="MS Gothic"/>
            <w14:uncheckedState w14:val="2610" w14:font="MS Gothic"/>
          </w14:checkbox>
        </w:sdtPr>
        <w:sdtEndPr/>
        <w:sdtContent>
          <w:r w:rsidR="006F24C1">
            <w:rPr>
              <w:rFonts w:ascii="MS Gothic" w:eastAsia="MS Gothic" w:hAnsi="MS Gothic" w:cs="Arial" w:hint="eastAsia"/>
              <w:b/>
              <w:sz w:val="20"/>
              <w:szCs w:val="20"/>
            </w:rPr>
            <w:t>☐</w:t>
          </w:r>
        </w:sdtContent>
      </w:sdt>
      <w:r w:rsidR="007E24D9" w:rsidRPr="00B7099C">
        <w:rPr>
          <w:rFonts w:ascii="Arial" w:eastAsia="Arial Unicode MS" w:hAnsi="Arial" w:cs="Arial"/>
          <w:b/>
          <w:sz w:val="20"/>
          <w:szCs w:val="20"/>
        </w:rPr>
        <w:t xml:space="preserve">  </w:t>
      </w:r>
      <w:r w:rsidR="007E24D9" w:rsidRPr="00B7099C">
        <w:rPr>
          <w:rFonts w:ascii="Arial" w:hAnsi="Arial" w:cs="Arial"/>
          <w:sz w:val="20"/>
          <w:szCs w:val="20"/>
        </w:rPr>
        <w:t xml:space="preserve">Des contrats conformes aux dispositions de l’article 28 du RGPD sont ou seront conclus avec le(s) sous-traitant(s) listé(s) ci-dessus. </w:t>
      </w:r>
    </w:p>
    <w:p w14:paraId="68F3284C" w14:textId="77777777" w:rsidR="00967142" w:rsidRPr="00A67503" w:rsidRDefault="00967142" w:rsidP="00A55048">
      <w:pPr>
        <w:rPr>
          <w:rFonts w:ascii="Arial" w:hAnsi="Arial" w:cs="Arial"/>
          <w:sz w:val="20"/>
          <w:szCs w:val="20"/>
        </w:rPr>
      </w:pPr>
    </w:p>
    <w:p w14:paraId="767430A8" w14:textId="51F54FA3" w:rsidR="00A82E17" w:rsidRPr="004B43E6" w:rsidRDefault="00A85062" w:rsidP="007E24D9">
      <w:pPr>
        <w:pStyle w:val="Titre3"/>
        <w:ind w:left="1843" w:hanging="1854"/>
        <w15:collapsed/>
      </w:pPr>
      <w:bookmarkStart w:id="16" w:name="_Toc222732514"/>
      <w:r>
        <w:t>T</w:t>
      </w:r>
      <w:r w:rsidR="008153E9" w:rsidRPr="004B43E6">
        <w:t>extes et</w:t>
      </w:r>
      <w:r w:rsidR="00A82E17" w:rsidRPr="004B43E6">
        <w:t xml:space="preserve"> référentiels applicables </w:t>
      </w:r>
      <w:r w:rsidR="001C35B2" w:rsidRPr="004B43E6">
        <w:t>au traitement</w:t>
      </w:r>
      <w:bookmarkEnd w:id="16"/>
    </w:p>
    <w:p w14:paraId="272632F9" w14:textId="77777777" w:rsidR="00AF5716" w:rsidRDefault="00AF5716" w:rsidP="00001C2C"/>
    <w:p w14:paraId="24E298DB" w14:textId="4E00870F" w:rsidR="00A55048" w:rsidRPr="00B7099C" w:rsidRDefault="00A55048" w:rsidP="007E24D9">
      <w:pPr>
        <w:jc w:val="both"/>
        <w:rPr>
          <w:rFonts w:ascii="Arial" w:hAnsi="Arial" w:cs="Arial"/>
          <w:sz w:val="20"/>
          <w:szCs w:val="20"/>
        </w:rPr>
      </w:pPr>
      <w:r w:rsidRPr="00B7099C">
        <w:rPr>
          <w:rFonts w:ascii="Arial" w:hAnsi="Arial" w:cs="Arial"/>
          <w:sz w:val="20"/>
          <w:szCs w:val="20"/>
        </w:rPr>
        <w:t>Le règlement (UE) 2016/679 du 27 avril 2016, dit Règlement Général sur la Protection des Données (Règlement (UE) 2016/679)</w:t>
      </w:r>
      <w:r w:rsidR="00197348">
        <w:rPr>
          <w:rFonts w:ascii="Arial" w:hAnsi="Arial" w:cs="Arial"/>
          <w:sz w:val="20"/>
          <w:szCs w:val="20"/>
        </w:rPr>
        <w:t xml:space="preserve"> -</w:t>
      </w:r>
      <w:r w:rsidR="00E91B27" w:rsidRPr="00B7099C">
        <w:rPr>
          <w:rFonts w:ascii="Arial" w:hAnsi="Arial" w:cs="Arial"/>
          <w:sz w:val="20"/>
          <w:szCs w:val="20"/>
        </w:rPr>
        <w:t xml:space="preserve"> RGPD</w:t>
      </w:r>
    </w:p>
    <w:p w14:paraId="240EBFBC" w14:textId="6EB7F4E3" w:rsidR="00A55048" w:rsidRPr="00B7099C" w:rsidRDefault="00A55048" w:rsidP="007E24D9">
      <w:pPr>
        <w:jc w:val="both"/>
        <w:rPr>
          <w:rFonts w:ascii="Arial" w:hAnsi="Arial" w:cs="Arial"/>
          <w:sz w:val="20"/>
          <w:szCs w:val="20"/>
        </w:rPr>
      </w:pPr>
      <w:r w:rsidRPr="00B7099C">
        <w:rPr>
          <w:rFonts w:ascii="Arial" w:hAnsi="Arial" w:cs="Arial"/>
          <w:sz w:val="20"/>
          <w:szCs w:val="20"/>
        </w:rPr>
        <w:t>La loi n° 78-17 du 6 janvier 1978 (78-17), relative à l'informatique, aux fichiers et aux libertés qui règlemente le recueil et l’utilisation de données personnelles dans le cadre de cette étude</w:t>
      </w:r>
    </w:p>
    <w:p w14:paraId="64DE4F49" w14:textId="7FE334ED" w:rsidR="00A55048" w:rsidRPr="00B7099C" w:rsidRDefault="00A55048" w:rsidP="007E24D9">
      <w:pPr>
        <w:jc w:val="both"/>
        <w:rPr>
          <w:rFonts w:ascii="Arial" w:hAnsi="Arial" w:cs="Arial"/>
          <w:sz w:val="20"/>
          <w:szCs w:val="20"/>
        </w:rPr>
      </w:pPr>
      <w:r w:rsidRPr="00B7099C">
        <w:rPr>
          <w:rFonts w:ascii="Arial" w:hAnsi="Arial" w:cs="Arial"/>
          <w:sz w:val="20"/>
          <w:szCs w:val="20"/>
        </w:rPr>
        <w:t>Le décret n° 2019-536 du 29 mai 2019 modifié pris pour l’application de la loi du 6 janvier 1978 relative à l'informatique, aux fichiers et aux libertés</w:t>
      </w:r>
    </w:p>
    <w:bookmarkStart w:id="17" w:name="_Hlk181948627"/>
    <w:p w14:paraId="3F948201" w14:textId="2E1CD3DA" w:rsidR="00A55048" w:rsidRPr="00B7099C" w:rsidRDefault="00426F4F" w:rsidP="006134F8">
      <w:pPr>
        <w:jc w:val="both"/>
        <w:rPr>
          <w:rFonts w:ascii="MS Gothic" w:eastAsia="MS Gothic" w:hAnsi="MS Gothic" w:cs="Segoe UI Symbol"/>
          <w:sz w:val="20"/>
          <w:szCs w:val="20"/>
        </w:rPr>
      </w:pPr>
      <w:sdt>
        <w:sdtPr>
          <w:rPr>
            <w:rFonts w:ascii="MS Gothic" w:eastAsia="MS Gothic" w:hAnsi="MS Gothic" w:cs="Segoe UI Symbol"/>
            <w:sz w:val="20"/>
            <w:szCs w:val="20"/>
          </w:rPr>
          <w:id w:val="35868548"/>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A55048" w:rsidRPr="00B7099C">
        <w:rPr>
          <w:rFonts w:ascii="MS Gothic" w:eastAsia="MS Gothic" w:hAnsi="MS Gothic" w:cs="Segoe UI Symbol"/>
          <w:sz w:val="20"/>
          <w:szCs w:val="20"/>
        </w:rPr>
        <w:t xml:space="preserve"> </w:t>
      </w:r>
      <w:r w:rsidR="00A55048" w:rsidRPr="00B7099C">
        <w:rPr>
          <w:rFonts w:ascii="Arial" w:eastAsia="MS Gothic" w:hAnsi="Arial" w:cs="Arial"/>
          <w:sz w:val="20"/>
          <w:szCs w:val="20"/>
        </w:rPr>
        <w:t>Les dispositions du code de la santé publique relatives aux recherches impliquant la personne humaine</w:t>
      </w:r>
    </w:p>
    <w:bookmarkEnd w:id="17"/>
    <w:p w14:paraId="03E3ADCC" w14:textId="6920CA64" w:rsidR="00392F40" w:rsidRPr="00B7099C" w:rsidRDefault="00426F4F" w:rsidP="006134F8">
      <w:pPr>
        <w:jc w:val="both"/>
        <w:rPr>
          <w:rFonts w:ascii="Arial" w:hAnsi="Arial" w:cs="Arial"/>
          <w:sz w:val="20"/>
          <w:szCs w:val="20"/>
        </w:rPr>
      </w:pPr>
      <w:sdt>
        <w:sdtPr>
          <w:rPr>
            <w:rFonts w:ascii="MS Gothic" w:eastAsia="MS Gothic" w:hAnsi="MS Gothic" w:cs="Segoe UI Symbol"/>
            <w:sz w:val="20"/>
            <w:szCs w:val="20"/>
          </w:rPr>
          <w:id w:val="1001937091"/>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392F40" w:rsidRPr="00B7099C">
        <w:rPr>
          <w:rFonts w:ascii="MS Gothic" w:eastAsia="MS Gothic" w:hAnsi="MS Gothic" w:cs="Arial"/>
          <w:sz w:val="20"/>
          <w:szCs w:val="20"/>
        </w:rPr>
        <w:t xml:space="preserve"> </w:t>
      </w:r>
      <w:r w:rsidR="00392F40" w:rsidRPr="00B7099C">
        <w:rPr>
          <w:rFonts w:ascii="Arial" w:hAnsi="Arial" w:cs="Arial"/>
          <w:sz w:val="20"/>
          <w:szCs w:val="20"/>
        </w:rPr>
        <w:t>Les dispositions du code de la santé publique relatives aux activités portant sur des éléments biologiques d’origine humaine (CODECOH)</w:t>
      </w:r>
    </w:p>
    <w:p w14:paraId="02C95F91" w14:textId="157E6108" w:rsidR="00DE7CD9" w:rsidRPr="00B7099C" w:rsidRDefault="00426F4F" w:rsidP="00DE7CD9">
      <w:pPr>
        <w:jc w:val="both"/>
        <w:rPr>
          <w:rFonts w:ascii="MS Gothic" w:eastAsia="MS Gothic" w:hAnsi="MS Gothic" w:cs="Segoe UI Symbol"/>
          <w:sz w:val="20"/>
          <w:szCs w:val="20"/>
        </w:rPr>
      </w:pPr>
      <w:sdt>
        <w:sdtPr>
          <w:rPr>
            <w:rFonts w:ascii="MS Gothic" w:eastAsia="MS Gothic" w:hAnsi="MS Gothic" w:cs="Segoe UI Symbol"/>
            <w:sz w:val="20"/>
            <w:szCs w:val="20"/>
          </w:rPr>
          <w:id w:val="-1328826356"/>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DE7CD9" w:rsidRPr="00B7099C">
        <w:rPr>
          <w:rFonts w:ascii="MS Gothic" w:eastAsia="MS Gothic" w:hAnsi="MS Gothic" w:cs="Segoe UI Symbol"/>
          <w:sz w:val="20"/>
          <w:szCs w:val="20"/>
        </w:rPr>
        <w:t xml:space="preserve"> </w:t>
      </w:r>
      <w:r w:rsidR="00DE7CD9" w:rsidRPr="00B7099C">
        <w:rPr>
          <w:rFonts w:ascii="Arial" w:eastAsia="MS Gothic" w:hAnsi="Arial" w:cs="Arial"/>
          <w:sz w:val="20"/>
          <w:szCs w:val="20"/>
        </w:rPr>
        <w:t>Les dispositions du Règlement (UE) No 536/2014 du Parlement européen et du Conseil du 16 avril 2014 relatif aux essais cliniques de médicaments à usage humain et abrogeant la directive 2001/20/CE</w:t>
      </w:r>
    </w:p>
    <w:p w14:paraId="349F61AE" w14:textId="0F5AFD8A" w:rsidR="00DE7CD9" w:rsidRPr="00B7099C" w:rsidRDefault="00426F4F" w:rsidP="00DE7CD9">
      <w:pPr>
        <w:jc w:val="both"/>
        <w:rPr>
          <w:rFonts w:ascii="MS Gothic" w:eastAsia="MS Gothic" w:hAnsi="MS Gothic" w:cs="Segoe UI Symbol"/>
          <w:sz w:val="20"/>
          <w:szCs w:val="20"/>
        </w:rPr>
      </w:pPr>
      <w:sdt>
        <w:sdtPr>
          <w:rPr>
            <w:rFonts w:ascii="MS Gothic" w:eastAsia="MS Gothic" w:hAnsi="MS Gothic" w:cs="Segoe UI Symbol"/>
            <w:sz w:val="20"/>
            <w:szCs w:val="20"/>
          </w:rPr>
          <w:id w:val="-472530795"/>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DE7CD9" w:rsidRPr="00B7099C">
        <w:rPr>
          <w:rFonts w:ascii="MS Gothic" w:eastAsia="MS Gothic" w:hAnsi="MS Gothic" w:cs="Segoe UI Symbol"/>
          <w:sz w:val="20"/>
          <w:szCs w:val="20"/>
        </w:rPr>
        <w:t xml:space="preserve"> </w:t>
      </w:r>
      <w:r w:rsidR="00DE7CD9" w:rsidRPr="00B7099C">
        <w:rPr>
          <w:rFonts w:ascii="Arial" w:eastAsia="MS Gothic" w:hAnsi="Arial" w:cs="Arial"/>
          <w:sz w:val="20"/>
          <w:szCs w:val="20"/>
        </w:rPr>
        <w:t>Les dispositions du Règlement (UE) 2017/745 du Parlement européen et du Conseil du 5 avril 2017 relatif aux dispositifs médicaux, modifiant la directive 2001/83/CE, le règlement (CE) no 178/2002 et le règlement (CE) no 1223/2009 et abrogeant les directives du Conseil 90/385/CEE et 93/42/CEE</w:t>
      </w:r>
    </w:p>
    <w:p w14:paraId="33402D1D" w14:textId="6CBF1A9B" w:rsidR="00392F40" w:rsidRPr="00B7099C" w:rsidRDefault="00426F4F" w:rsidP="007E24D9">
      <w:pPr>
        <w:jc w:val="both"/>
        <w:rPr>
          <w:rFonts w:ascii="MS Gothic" w:eastAsia="MS Gothic" w:hAnsi="MS Gothic" w:cs="Segoe UI Symbol"/>
          <w:sz w:val="20"/>
          <w:szCs w:val="20"/>
        </w:rPr>
      </w:pPr>
      <w:sdt>
        <w:sdtPr>
          <w:rPr>
            <w:rFonts w:ascii="MS Gothic" w:eastAsia="MS Gothic" w:hAnsi="MS Gothic" w:cs="Segoe UI Symbol"/>
            <w:sz w:val="20"/>
            <w:szCs w:val="20"/>
          </w:rPr>
          <w:id w:val="-1092081951"/>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3545BB" w:rsidRPr="00B7099C">
        <w:rPr>
          <w:rFonts w:ascii="MS Gothic" w:eastAsia="MS Gothic" w:hAnsi="MS Gothic" w:cs="Segoe UI Symbol"/>
          <w:sz w:val="20"/>
          <w:szCs w:val="20"/>
        </w:rPr>
        <w:t xml:space="preserve"> </w:t>
      </w:r>
      <w:r w:rsidR="00392F40" w:rsidRPr="00B7099C">
        <w:rPr>
          <w:rFonts w:ascii="Arial" w:eastAsia="MS Gothic" w:hAnsi="Arial" w:cs="Arial"/>
          <w:sz w:val="20"/>
          <w:szCs w:val="20"/>
        </w:rPr>
        <w:t>Les dispositions du code civil et du code de la santé publique relatives aux analyses des caractéristiques génétiques constitutionnelles</w:t>
      </w:r>
      <w:r w:rsidR="00392F40" w:rsidRPr="00B7099C">
        <w:rPr>
          <w:rFonts w:ascii="MS Gothic" w:eastAsia="MS Gothic" w:hAnsi="MS Gothic" w:cs="Segoe UI Symbol"/>
          <w:sz w:val="20"/>
          <w:szCs w:val="20"/>
        </w:rPr>
        <w:t xml:space="preserve"> </w:t>
      </w:r>
    </w:p>
    <w:p w14:paraId="5A2D039A" w14:textId="28178153" w:rsidR="005B1189" w:rsidRPr="00B7099C" w:rsidRDefault="00426F4F" w:rsidP="007E24D9">
      <w:pPr>
        <w:jc w:val="both"/>
        <w:rPr>
          <w:rFonts w:ascii="MS Gothic" w:eastAsia="MS Gothic" w:hAnsi="MS Gothic" w:cs="Segoe UI Symbol"/>
          <w:sz w:val="20"/>
          <w:szCs w:val="20"/>
        </w:rPr>
      </w:pPr>
      <w:sdt>
        <w:sdtPr>
          <w:rPr>
            <w:rFonts w:ascii="MS Gothic" w:eastAsia="MS Gothic" w:hAnsi="MS Gothic" w:cs="Segoe UI Symbol"/>
            <w:sz w:val="20"/>
            <w:szCs w:val="20"/>
          </w:rPr>
          <w:id w:val="-1151367870"/>
          <w14:checkbox>
            <w14:checked w14:val="0"/>
            <w14:checkedState w14:val="2612" w14:font="MS Gothic"/>
            <w14:uncheckedState w14:val="2610" w14:font="MS Gothic"/>
          </w14:checkbox>
        </w:sdtPr>
        <w:sdtEndPr/>
        <w:sdtContent>
          <w:r w:rsidR="005B1189" w:rsidRPr="00B7099C">
            <w:rPr>
              <w:rFonts w:ascii="MS Gothic" w:eastAsia="MS Gothic" w:hAnsi="MS Gothic" w:cs="Segoe UI Symbol" w:hint="eastAsia"/>
              <w:sz w:val="20"/>
              <w:szCs w:val="20"/>
            </w:rPr>
            <w:t>☐</w:t>
          </w:r>
        </w:sdtContent>
      </w:sdt>
      <w:r w:rsidR="005B1189" w:rsidRPr="00B7099C">
        <w:rPr>
          <w:rFonts w:ascii="MS Gothic" w:eastAsia="MS Gothic" w:hAnsi="MS Gothic" w:cs="Segoe UI Symbol"/>
          <w:sz w:val="20"/>
          <w:szCs w:val="20"/>
        </w:rPr>
        <w:t xml:space="preserve"> </w:t>
      </w:r>
      <w:r w:rsidR="005B1189" w:rsidRPr="00B7099C">
        <w:rPr>
          <w:rFonts w:ascii="Arial" w:eastAsia="MS Gothic" w:hAnsi="Arial" w:cs="Arial"/>
          <w:sz w:val="20"/>
          <w:szCs w:val="20"/>
        </w:rPr>
        <w:t>L’arrêté du 6 mai 2024 relatif au référentiel de sécurité applicable au Système national des données de santé</w:t>
      </w:r>
    </w:p>
    <w:p w14:paraId="3F4C3C13" w14:textId="3489A7B4" w:rsidR="00A55048" w:rsidRPr="00B7099C" w:rsidRDefault="00426F4F" w:rsidP="007E24D9">
      <w:pPr>
        <w:jc w:val="both"/>
        <w:rPr>
          <w:rFonts w:ascii="MS Gothic" w:eastAsia="MS Gothic" w:hAnsi="MS Gothic" w:cs="Segoe UI Symbol"/>
          <w:sz w:val="20"/>
          <w:szCs w:val="20"/>
        </w:rPr>
      </w:pPr>
      <w:sdt>
        <w:sdtPr>
          <w:rPr>
            <w:rFonts w:ascii="MS Gothic" w:eastAsia="MS Gothic" w:hAnsi="MS Gothic" w:cs="Segoe UI Symbol"/>
            <w:sz w:val="20"/>
            <w:szCs w:val="20"/>
          </w:rPr>
          <w:id w:val="-1470049962"/>
          <w14:checkbox>
            <w14:checked w14:val="0"/>
            <w14:checkedState w14:val="2612" w14:font="MS Gothic"/>
            <w14:uncheckedState w14:val="2610" w14:font="MS Gothic"/>
          </w14:checkbox>
        </w:sdtPr>
        <w:sdtEndPr/>
        <w:sdtContent>
          <w:r w:rsidR="00066695" w:rsidRPr="00B7099C">
            <w:rPr>
              <w:rFonts w:ascii="MS Gothic" w:eastAsia="MS Gothic" w:hAnsi="MS Gothic" w:cs="Segoe UI Symbol"/>
              <w:sz w:val="20"/>
              <w:szCs w:val="20"/>
            </w:rPr>
            <w:t>☐</w:t>
          </w:r>
        </w:sdtContent>
      </w:sdt>
      <w:r w:rsidR="00A55048" w:rsidRPr="00B7099C">
        <w:rPr>
          <w:rFonts w:ascii="MS Gothic" w:eastAsia="MS Gothic" w:hAnsi="MS Gothic" w:cs="Segoe UI Symbol"/>
          <w:sz w:val="20"/>
          <w:szCs w:val="20"/>
        </w:rPr>
        <w:t xml:space="preserve"> </w:t>
      </w:r>
      <w:r w:rsidR="00A55048" w:rsidRPr="00B7099C">
        <w:rPr>
          <w:rFonts w:ascii="Arial" w:eastAsia="MS Gothic" w:hAnsi="Arial" w:cs="Arial"/>
          <w:sz w:val="20"/>
          <w:szCs w:val="20"/>
        </w:rPr>
        <w:t>MR</w:t>
      </w:r>
      <w:r w:rsidR="006134F8" w:rsidRPr="00B7099C">
        <w:rPr>
          <w:rFonts w:ascii="Arial" w:eastAsia="MS Gothic" w:hAnsi="Arial" w:cs="Arial"/>
          <w:sz w:val="20"/>
          <w:szCs w:val="20"/>
        </w:rPr>
        <w:t>-</w:t>
      </w:r>
      <w:r w:rsidR="00A55048" w:rsidRPr="00B7099C">
        <w:rPr>
          <w:rFonts w:ascii="Arial" w:eastAsia="MS Gothic" w:hAnsi="Arial" w:cs="Arial"/>
          <w:sz w:val="20"/>
          <w:szCs w:val="20"/>
        </w:rPr>
        <w:t>001</w:t>
      </w:r>
    </w:p>
    <w:p w14:paraId="6AA98B54" w14:textId="3C474052" w:rsidR="00A55048" w:rsidRPr="00B7099C" w:rsidRDefault="00426F4F" w:rsidP="007E24D9">
      <w:pPr>
        <w:jc w:val="both"/>
        <w:rPr>
          <w:rFonts w:ascii="MS Gothic" w:eastAsia="MS Gothic" w:hAnsi="MS Gothic" w:cs="Segoe UI Symbol"/>
          <w:sz w:val="20"/>
          <w:szCs w:val="20"/>
        </w:rPr>
      </w:pPr>
      <w:sdt>
        <w:sdtPr>
          <w:rPr>
            <w:rFonts w:ascii="MS Gothic" w:eastAsia="MS Gothic" w:hAnsi="MS Gothic" w:cs="Segoe UI Symbol"/>
            <w:sz w:val="20"/>
            <w:szCs w:val="20"/>
          </w:rPr>
          <w:id w:val="-1422792697"/>
          <w14:checkbox>
            <w14:checked w14:val="0"/>
            <w14:checkedState w14:val="2612" w14:font="MS Gothic"/>
            <w14:uncheckedState w14:val="2610" w14:font="MS Gothic"/>
          </w14:checkbox>
        </w:sdtPr>
        <w:sdtEndPr/>
        <w:sdtContent>
          <w:r w:rsidR="00A55048" w:rsidRPr="00B7099C">
            <w:rPr>
              <w:rFonts w:ascii="MS Gothic" w:eastAsia="MS Gothic" w:hAnsi="MS Gothic" w:cs="Segoe UI Symbol"/>
              <w:sz w:val="20"/>
              <w:szCs w:val="20"/>
            </w:rPr>
            <w:t>☐</w:t>
          </w:r>
        </w:sdtContent>
      </w:sdt>
      <w:r w:rsidR="00A55048" w:rsidRPr="00B7099C">
        <w:rPr>
          <w:rFonts w:ascii="MS Gothic" w:eastAsia="MS Gothic" w:hAnsi="MS Gothic" w:cs="Segoe UI Symbol"/>
          <w:sz w:val="20"/>
          <w:szCs w:val="20"/>
        </w:rPr>
        <w:t xml:space="preserve"> </w:t>
      </w:r>
      <w:r w:rsidR="00A55048" w:rsidRPr="00B7099C">
        <w:rPr>
          <w:rFonts w:ascii="Arial" w:eastAsia="MS Gothic" w:hAnsi="Arial" w:cs="Arial"/>
          <w:sz w:val="20"/>
          <w:szCs w:val="20"/>
        </w:rPr>
        <w:t>MR</w:t>
      </w:r>
      <w:r w:rsidR="006134F8" w:rsidRPr="00B7099C">
        <w:rPr>
          <w:rFonts w:ascii="Arial" w:eastAsia="MS Gothic" w:hAnsi="Arial" w:cs="Arial"/>
          <w:sz w:val="20"/>
          <w:szCs w:val="20"/>
        </w:rPr>
        <w:t>-</w:t>
      </w:r>
      <w:r w:rsidR="00A55048" w:rsidRPr="00B7099C">
        <w:rPr>
          <w:rFonts w:ascii="Arial" w:eastAsia="MS Gothic" w:hAnsi="Arial" w:cs="Arial"/>
          <w:sz w:val="20"/>
          <w:szCs w:val="20"/>
        </w:rPr>
        <w:t>003</w:t>
      </w:r>
    </w:p>
    <w:p w14:paraId="0552FAF9" w14:textId="4DC62C0E" w:rsidR="00A55048" w:rsidRPr="00B7099C" w:rsidRDefault="00426F4F">
      <w:pPr>
        <w:jc w:val="both"/>
        <w:rPr>
          <w:rFonts w:ascii="Arial" w:hAnsi="Arial" w:cs="Arial"/>
          <w:sz w:val="20"/>
          <w:szCs w:val="20"/>
        </w:rPr>
      </w:pPr>
      <w:sdt>
        <w:sdtPr>
          <w:rPr>
            <w:rFonts w:ascii="MS Gothic" w:eastAsia="MS Gothic" w:hAnsi="MS Gothic" w:cs="Segoe UI Symbol"/>
            <w:sz w:val="20"/>
            <w:szCs w:val="20"/>
          </w:rPr>
          <w:id w:val="-49624189"/>
          <w14:checkbox>
            <w14:checked w14:val="0"/>
            <w14:checkedState w14:val="2612" w14:font="MS Gothic"/>
            <w14:uncheckedState w14:val="2610" w14:font="MS Gothic"/>
          </w14:checkbox>
        </w:sdtPr>
        <w:sdtEndPr/>
        <w:sdtContent>
          <w:r w:rsidR="00197348">
            <w:rPr>
              <w:rFonts w:ascii="MS Gothic" w:eastAsia="MS Gothic" w:hAnsi="MS Gothic" w:cs="Segoe UI Symbol" w:hint="eastAsia"/>
              <w:sz w:val="20"/>
              <w:szCs w:val="20"/>
            </w:rPr>
            <w:t>☐</w:t>
          </w:r>
        </w:sdtContent>
      </w:sdt>
      <w:r w:rsidR="00A55048" w:rsidRPr="00B7099C">
        <w:rPr>
          <w:rFonts w:ascii="Arial" w:eastAsia="Arial Unicode MS" w:hAnsi="Arial" w:cs="Arial"/>
          <w:b/>
          <w:sz w:val="20"/>
          <w:szCs w:val="20"/>
        </w:rPr>
        <w:t xml:space="preserve"> </w:t>
      </w:r>
      <w:r w:rsidR="008D6BF1" w:rsidRPr="00B7099C">
        <w:rPr>
          <w:rFonts w:ascii="Arial" w:eastAsia="Arial Unicode MS" w:hAnsi="Arial" w:cs="Arial"/>
          <w:b/>
          <w:sz w:val="20"/>
          <w:szCs w:val="20"/>
        </w:rPr>
        <w:t xml:space="preserve"> </w:t>
      </w:r>
      <w:r w:rsidR="00A55048" w:rsidRPr="00B7099C">
        <w:rPr>
          <w:rFonts w:ascii="Arial" w:hAnsi="Arial" w:cs="Arial"/>
          <w:sz w:val="20"/>
          <w:szCs w:val="20"/>
        </w:rPr>
        <w:t>MR</w:t>
      </w:r>
      <w:r w:rsidR="006134F8" w:rsidRPr="00B7099C">
        <w:rPr>
          <w:rFonts w:ascii="Arial" w:hAnsi="Arial" w:cs="Arial"/>
          <w:sz w:val="20"/>
          <w:szCs w:val="20"/>
        </w:rPr>
        <w:t>-</w:t>
      </w:r>
      <w:r w:rsidR="00A55048" w:rsidRPr="00B7099C">
        <w:rPr>
          <w:rFonts w:ascii="Arial" w:hAnsi="Arial" w:cs="Arial"/>
          <w:sz w:val="20"/>
          <w:szCs w:val="20"/>
        </w:rPr>
        <w:t>004</w:t>
      </w:r>
    </w:p>
    <w:p w14:paraId="2E3133EE" w14:textId="66714D9D" w:rsidR="00994AF2" w:rsidRPr="00B7099C" w:rsidRDefault="00994AF2" w:rsidP="007E24D9">
      <w:pPr>
        <w:jc w:val="both"/>
        <w:rPr>
          <w:rFonts w:ascii="Arial" w:hAnsi="Arial" w:cs="Arial"/>
          <w:color w:val="EE0000"/>
          <w:sz w:val="20"/>
          <w:szCs w:val="20"/>
        </w:rPr>
      </w:pPr>
      <w:r w:rsidRPr="00B7099C">
        <w:rPr>
          <w:rFonts w:ascii="Arial" w:hAnsi="Arial" w:cs="Arial"/>
          <w:color w:val="EE0000"/>
          <w:sz w:val="20"/>
          <w:szCs w:val="20"/>
        </w:rPr>
        <w:t>(</w:t>
      </w:r>
      <w:proofErr w:type="gramStart"/>
      <w:r w:rsidRPr="00B7099C">
        <w:rPr>
          <w:rFonts w:ascii="Arial" w:hAnsi="Arial" w:cs="Arial"/>
          <w:color w:val="EE0000"/>
          <w:sz w:val="20"/>
          <w:szCs w:val="20"/>
        </w:rPr>
        <w:t>une</w:t>
      </w:r>
      <w:proofErr w:type="gramEnd"/>
      <w:r w:rsidRPr="00B7099C">
        <w:rPr>
          <w:rFonts w:ascii="Arial" w:hAnsi="Arial" w:cs="Arial"/>
          <w:color w:val="EE0000"/>
          <w:sz w:val="20"/>
          <w:szCs w:val="20"/>
        </w:rPr>
        <w:t xml:space="preserve"> des 3 cases </w:t>
      </w:r>
      <w:r w:rsidR="00D96413" w:rsidRPr="00B7099C">
        <w:rPr>
          <w:rFonts w:ascii="Arial" w:hAnsi="Arial" w:cs="Arial"/>
          <w:color w:val="EE0000"/>
          <w:sz w:val="20"/>
          <w:szCs w:val="20"/>
        </w:rPr>
        <w:t xml:space="preserve">ci-dessus </w:t>
      </w:r>
      <w:r w:rsidRPr="00B7099C">
        <w:rPr>
          <w:rFonts w:ascii="Arial" w:hAnsi="Arial" w:cs="Arial"/>
          <w:color w:val="EE0000"/>
          <w:sz w:val="20"/>
          <w:szCs w:val="20"/>
        </w:rPr>
        <w:t>doit être cochée)</w:t>
      </w:r>
    </w:p>
    <w:p w14:paraId="5B72D3AF" w14:textId="676BDB65" w:rsidR="00A55048" w:rsidRPr="00B7099C" w:rsidRDefault="00426F4F" w:rsidP="007E24D9">
      <w:pPr>
        <w:jc w:val="both"/>
        <w:rPr>
          <w:rFonts w:ascii="Arial" w:eastAsia="MS Gothic" w:hAnsi="Arial" w:cs="Arial"/>
          <w:sz w:val="20"/>
          <w:szCs w:val="20"/>
        </w:rPr>
      </w:pPr>
      <w:sdt>
        <w:sdtPr>
          <w:rPr>
            <w:rFonts w:ascii="MS Gothic" w:eastAsia="MS Gothic" w:hAnsi="MS Gothic" w:cs="Segoe UI Symbol"/>
            <w:sz w:val="20"/>
            <w:szCs w:val="20"/>
          </w:rPr>
          <w:id w:val="1600368339"/>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A55048" w:rsidRPr="00B7099C">
        <w:rPr>
          <w:rFonts w:ascii="MS Gothic" w:eastAsia="MS Gothic" w:hAnsi="MS Gothic" w:cs="Segoe UI Symbol"/>
          <w:sz w:val="20"/>
          <w:szCs w:val="20"/>
        </w:rPr>
        <w:t xml:space="preserve"> </w:t>
      </w:r>
      <w:r w:rsidR="00A55048" w:rsidRPr="00B7099C">
        <w:rPr>
          <w:rFonts w:ascii="Arial" w:eastAsia="MS Gothic" w:hAnsi="Arial" w:cs="Arial"/>
          <w:sz w:val="20"/>
          <w:szCs w:val="20"/>
        </w:rPr>
        <w:t>Autres textes et référentiels applicables au traitement (préciser) :</w:t>
      </w:r>
    </w:p>
    <w:sdt>
      <w:sdtPr>
        <w:rPr>
          <w:rFonts w:ascii="Arial" w:hAnsi="Arial" w:cs="Arial"/>
          <w:sz w:val="20"/>
          <w:szCs w:val="20"/>
        </w:rPr>
        <w:id w:val="116114050"/>
        <w:placeholder>
          <w:docPart w:val="2BCA7BB0E17C4430BC0368C69B9F63CD"/>
        </w:placeholder>
        <w:showingPlcHdr/>
      </w:sdtPr>
      <w:sdtEndPr/>
      <w:sdtContent>
        <w:p w14:paraId="2D0DA001" w14:textId="77777777" w:rsidR="00E91B27" w:rsidRPr="00B7099C" w:rsidRDefault="00E91B27" w:rsidP="00E91B27">
          <w:pPr>
            <w:jc w:val="both"/>
            <w:rPr>
              <w:rFonts w:ascii="Arial" w:hAnsi="Arial" w:cs="Arial"/>
              <w:sz w:val="20"/>
              <w:szCs w:val="20"/>
            </w:rPr>
          </w:pPr>
          <w:r w:rsidRPr="00B7099C">
            <w:rPr>
              <w:rStyle w:val="Textedelespacerserv"/>
              <w:rFonts w:ascii="Arial" w:hAnsi="Arial" w:cs="Arial"/>
              <w:sz w:val="20"/>
              <w:szCs w:val="20"/>
            </w:rPr>
            <w:t>Cliquez ou appuyez ici pour entrer du texte.</w:t>
          </w:r>
        </w:p>
      </w:sdtContent>
    </w:sdt>
    <w:p w14:paraId="7B99BB2F" w14:textId="77777777" w:rsidR="00A55048" w:rsidRPr="00B7099C" w:rsidRDefault="00A55048" w:rsidP="007E24D9">
      <w:pPr>
        <w:jc w:val="both"/>
        <w:rPr>
          <w:rFonts w:ascii="Arial" w:hAnsi="Arial" w:cs="Arial"/>
          <w:sz w:val="20"/>
          <w:szCs w:val="20"/>
        </w:rPr>
      </w:pPr>
    </w:p>
    <w:p w14:paraId="14B9A257" w14:textId="07C01BA3" w:rsidR="00A55048" w:rsidRPr="00A67503" w:rsidRDefault="006134F8" w:rsidP="00A67503">
      <w:pPr>
        <w:rPr>
          <w:rFonts w:ascii="Arial" w:hAnsi="Arial" w:cs="Arial"/>
          <w:b/>
          <w:bCs/>
          <w:sz w:val="20"/>
          <w:szCs w:val="20"/>
          <w:u w:val="single"/>
        </w:rPr>
      </w:pPr>
      <w:r w:rsidRPr="00A67503">
        <w:rPr>
          <w:rFonts w:ascii="Arial" w:hAnsi="Arial" w:cs="Arial"/>
          <w:sz w:val="20"/>
          <w:szCs w:val="20"/>
          <w:u w:val="single"/>
        </w:rPr>
        <w:t xml:space="preserve">Les avis </w:t>
      </w:r>
      <w:r w:rsidR="00F87E22" w:rsidRPr="00A67503">
        <w:rPr>
          <w:rFonts w:ascii="Arial" w:hAnsi="Arial" w:cs="Arial"/>
          <w:sz w:val="20"/>
          <w:szCs w:val="20"/>
          <w:u w:val="single"/>
        </w:rPr>
        <w:t>et autorisation</w:t>
      </w:r>
      <w:r w:rsidR="00E91B27" w:rsidRPr="00A67503">
        <w:rPr>
          <w:rFonts w:ascii="Arial" w:hAnsi="Arial" w:cs="Arial"/>
          <w:sz w:val="20"/>
          <w:szCs w:val="20"/>
          <w:u w:val="single"/>
        </w:rPr>
        <w:t>s</w:t>
      </w:r>
      <w:r w:rsidR="00F87E22" w:rsidRPr="00A67503">
        <w:rPr>
          <w:rFonts w:ascii="Arial" w:hAnsi="Arial" w:cs="Arial"/>
          <w:sz w:val="20"/>
          <w:szCs w:val="20"/>
          <w:u w:val="single"/>
        </w:rPr>
        <w:t xml:space="preserve"> </w:t>
      </w:r>
      <w:r w:rsidRPr="00A67503">
        <w:rPr>
          <w:rFonts w:ascii="Arial" w:hAnsi="Arial" w:cs="Arial"/>
          <w:sz w:val="20"/>
          <w:szCs w:val="20"/>
          <w:u w:val="single"/>
        </w:rPr>
        <w:t xml:space="preserve">suivants ont été obtenus : </w:t>
      </w:r>
    </w:p>
    <w:p w14:paraId="1ED8BB8A" w14:textId="77777777" w:rsidR="00A67503" w:rsidRDefault="00A67503" w:rsidP="001171A1">
      <w:pPr>
        <w:jc w:val="both"/>
        <w:rPr>
          <w:rFonts w:ascii="Segoe UI Symbol" w:hAnsi="Segoe UI Symbol" w:cs="Segoe UI Symbol"/>
          <w:b/>
          <w:bCs/>
          <w:sz w:val="20"/>
          <w:szCs w:val="20"/>
        </w:rPr>
      </w:pPr>
    </w:p>
    <w:p w14:paraId="5450E2D5" w14:textId="4229EF64" w:rsidR="001171A1" w:rsidRPr="00B7099C" w:rsidRDefault="00426F4F" w:rsidP="001171A1">
      <w:pPr>
        <w:jc w:val="both"/>
        <w:rPr>
          <w:rFonts w:ascii="Arial" w:hAnsi="Arial" w:cs="Arial"/>
          <w:b/>
          <w:bCs/>
          <w:sz w:val="20"/>
          <w:szCs w:val="20"/>
        </w:rPr>
      </w:pPr>
      <w:sdt>
        <w:sdtPr>
          <w:rPr>
            <w:rFonts w:ascii="MS Gothic" w:eastAsia="MS Gothic" w:hAnsi="MS Gothic" w:cs="Segoe UI Symbol"/>
            <w:sz w:val="20"/>
            <w:szCs w:val="20"/>
          </w:rPr>
          <w:id w:val="439416405"/>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Pr>
          <w:rFonts w:ascii="Segoe UI Symbol" w:hAnsi="Segoe UI Symbol" w:cs="Segoe UI Symbol"/>
          <w:b/>
          <w:bCs/>
          <w:sz w:val="20"/>
          <w:szCs w:val="20"/>
        </w:rPr>
        <w:t xml:space="preserve"> </w:t>
      </w:r>
      <w:r w:rsidR="001171A1" w:rsidRPr="00B7099C">
        <w:rPr>
          <w:rFonts w:ascii="Arial" w:hAnsi="Arial" w:cs="Arial"/>
          <w:b/>
          <w:bCs/>
          <w:sz w:val="20"/>
          <w:szCs w:val="20"/>
        </w:rPr>
        <w:t>CPP</w:t>
      </w:r>
    </w:p>
    <w:p w14:paraId="3E1AF5C6" w14:textId="77777777" w:rsidR="001171A1" w:rsidRPr="00B7099C" w:rsidRDefault="001171A1" w:rsidP="001171A1">
      <w:pPr>
        <w:jc w:val="both"/>
        <w:rPr>
          <w:rFonts w:ascii="Arial" w:hAnsi="Arial" w:cs="Arial"/>
          <w:sz w:val="20"/>
          <w:szCs w:val="20"/>
        </w:rPr>
      </w:pPr>
      <w:r w:rsidRPr="00B7099C">
        <w:rPr>
          <w:rFonts w:ascii="Arial" w:hAnsi="Arial" w:cs="Arial"/>
          <w:sz w:val="20"/>
          <w:szCs w:val="20"/>
        </w:rPr>
        <w:t xml:space="preserve">CPP concerné : </w:t>
      </w:r>
    </w:p>
    <w:p w14:paraId="2B537217" w14:textId="77777777" w:rsidR="001171A1" w:rsidRPr="00B7099C" w:rsidRDefault="001171A1" w:rsidP="001171A1">
      <w:pPr>
        <w:jc w:val="both"/>
        <w:rPr>
          <w:rFonts w:ascii="Arial" w:hAnsi="Arial" w:cs="Arial"/>
          <w:sz w:val="20"/>
          <w:szCs w:val="20"/>
        </w:rPr>
      </w:pPr>
      <w:r w:rsidRPr="00B7099C">
        <w:rPr>
          <w:rFonts w:ascii="Arial" w:hAnsi="Arial" w:cs="Arial"/>
          <w:sz w:val="20"/>
          <w:szCs w:val="20"/>
        </w:rPr>
        <w:t xml:space="preserve">Avis favorable obtenu le : </w:t>
      </w:r>
    </w:p>
    <w:p w14:paraId="3B4CA8EF" w14:textId="77777777" w:rsidR="001171A1" w:rsidRPr="00B7099C" w:rsidRDefault="001171A1" w:rsidP="001171A1">
      <w:pPr>
        <w:jc w:val="both"/>
        <w:rPr>
          <w:rFonts w:ascii="Arial" w:hAnsi="Arial" w:cs="Arial"/>
          <w:sz w:val="20"/>
          <w:szCs w:val="20"/>
        </w:rPr>
      </w:pPr>
    </w:p>
    <w:p w14:paraId="06F9A4BB" w14:textId="5679665D" w:rsidR="001171A1" w:rsidRPr="00B7099C" w:rsidRDefault="00426F4F" w:rsidP="001171A1">
      <w:pPr>
        <w:jc w:val="both"/>
        <w:rPr>
          <w:rFonts w:ascii="Arial" w:hAnsi="Arial" w:cs="Arial"/>
          <w:b/>
          <w:bCs/>
          <w:sz w:val="20"/>
          <w:szCs w:val="20"/>
        </w:rPr>
      </w:pPr>
      <w:sdt>
        <w:sdtPr>
          <w:rPr>
            <w:rFonts w:ascii="MS Gothic" w:eastAsia="MS Gothic" w:hAnsi="MS Gothic" w:cs="Segoe UI Symbol"/>
            <w:sz w:val="20"/>
            <w:szCs w:val="20"/>
          </w:rPr>
          <w:id w:val="-780495265"/>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sidRPr="00B7099C">
        <w:rPr>
          <w:rFonts w:ascii="MS Gothic" w:eastAsia="MS Gothic" w:hAnsi="MS Gothic" w:cs="Segoe UI Symbol"/>
          <w:sz w:val="20"/>
          <w:szCs w:val="20"/>
        </w:rPr>
        <w:t xml:space="preserve"> </w:t>
      </w:r>
      <w:r w:rsidR="001171A1" w:rsidRPr="00B7099C">
        <w:rPr>
          <w:rFonts w:ascii="Arial" w:hAnsi="Arial" w:cs="Arial"/>
          <w:b/>
          <w:bCs/>
          <w:sz w:val="20"/>
          <w:szCs w:val="20"/>
        </w:rPr>
        <w:t xml:space="preserve">CESREES </w:t>
      </w:r>
    </w:p>
    <w:p w14:paraId="32314D7C" w14:textId="0807CA31" w:rsidR="001171A1" w:rsidRPr="00B7099C" w:rsidRDefault="00426F4F" w:rsidP="001171A1">
      <w:pPr>
        <w:jc w:val="both"/>
        <w:rPr>
          <w:rFonts w:ascii="Arial" w:hAnsi="Arial" w:cs="Arial"/>
          <w:sz w:val="20"/>
          <w:szCs w:val="20"/>
        </w:rPr>
      </w:pPr>
      <w:sdt>
        <w:sdtPr>
          <w:rPr>
            <w:rFonts w:ascii="MS Gothic" w:eastAsia="MS Gothic" w:hAnsi="MS Gothic" w:cs="Segoe UI Symbol"/>
            <w:sz w:val="20"/>
            <w:szCs w:val="20"/>
          </w:rPr>
          <w:id w:val="1510872448"/>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sidRPr="00B7099C">
        <w:rPr>
          <w:rFonts w:ascii="MS Gothic" w:eastAsia="MS Gothic" w:hAnsi="MS Gothic" w:cs="Segoe UI Symbol"/>
          <w:sz w:val="20"/>
          <w:szCs w:val="20"/>
        </w:rPr>
        <w:t xml:space="preserve"> </w:t>
      </w:r>
      <w:r w:rsidR="001171A1" w:rsidRPr="00B7099C">
        <w:rPr>
          <w:rFonts w:ascii="Arial" w:hAnsi="Arial" w:cs="Arial"/>
          <w:sz w:val="20"/>
          <w:szCs w:val="20"/>
        </w:rPr>
        <w:t xml:space="preserve">Avis exprès obtenu le : </w:t>
      </w:r>
    </w:p>
    <w:p w14:paraId="287666B0" w14:textId="0E8B9CF9" w:rsidR="001171A1" w:rsidRPr="00B7099C" w:rsidRDefault="00426F4F" w:rsidP="001171A1">
      <w:pPr>
        <w:jc w:val="both"/>
        <w:rPr>
          <w:rFonts w:ascii="Arial" w:hAnsi="Arial" w:cs="Arial"/>
          <w:sz w:val="20"/>
          <w:szCs w:val="20"/>
        </w:rPr>
      </w:pPr>
      <w:sdt>
        <w:sdtPr>
          <w:rPr>
            <w:rFonts w:ascii="MS Gothic" w:eastAsia="MS Gothic" w:hAnsi="MS Gothic" w:cs="Segoe UI Symbol"/>
            <w:sz w:val="20"/>
            <w:szCs w:val="20"/>
          </w:rPr>
          <w:id w:val="2114550422"/>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sidRPr="00B7099C">
        <w:rPr>
          <w:rFonts w:ascii="MS Gothic" w:eastAsia="MS Gothic" w:hAnsi="MS Gothic" w:cs="Segoe UI Symbol"/>
          <w:sz w:val="20"/>
          <w:szCs w:val="20"/>
        </w:rPr>
        <w:t xml:space="preserve"> </w:t>
      </w:r>
      <w:r w:rsidR="001171A1" w:rsidRPr="00B7099C">
        <w:rPr>
          <w:rFonts w:ascii="Arial" w:hAnsi="Arial" w:cs="Arial"/>
          <w:sz w:val="20"/>
          <w:szCs w:val="20"/>
        </w:rPr>
        <w:t xml:space="preserve">Avis tacite obtenu le : </w:t>
      </w:r>
    </w:p>
    <w:p w14:paraId="614E4334" w14:textId="77777777" w:rsidR="001171A1" w:rsidRPr="00B7099C" w:rsidRDefault="001171A1" w:rsidP="001171A1">
      <w:pPr>
        <w:jc w:val="both"/>
        <w:rPr>
          <w:rFonts w:ascii="Arial" w:hAnsi="Arial" w:cs="Arial"/>
          <w:sz w:val="20"/>
          <w:szCs w:val="20"/>
        </w:rPr>
      </w:pPr>
    </w:p>
    <w:p w14:paraId="127516DB" w14:textId="24A23658" w:rsidR="001171A1" w:rsidRPr="00B7099C" w:rsidRDefault="00426F4F" w:rsidP="001171A1">
      <w:pPr>
        <w:jc w:val="both"/>
        <w:rPr>
          <w:rFonts w:ascii="Arial" w:hAnsi="Arial" w:cs="Arial"/>
          <w:b/>
          <w:bCs/>
          <w:sz w:val="20"/>
          <w:szCs w:val="20"/>
        </w:rPr>
      </w:pPr>
      <w:sdt>
        <w:sdtPr>
          <w:rPr>
            <w:rFonts w:ascii="MS Gothic" w:eastAsia="MS Gothic" w:hAnsi="MS Gothic" w:cs="Segoe UI Symbol"/>
            <w:sz w:val="20"/>
            <w:szCs w:val="20"/>
          </w:rPr>
          <w:id w:val="-2059461173"/>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sidRPr="00B7099C">
        <w:rPr>
          <w:rFonts w:ascii="MS Gothic" w:eastAsia="MS Gothic" w:hAnsi="MS Gothic" w:cs="Segoe UI Symbol"/>
          <w:sz w:val="20"/>
          <w:szCs w:val="20"/>
        </w:rPr>
        <w:t xml:space="preserve"> </w:t>
      </w:r>
      <w:r w:rsidR="001171A1" w:rsidRPr="00B7099C">
        <w:rPr>
          <w:rFonts w:ascii="Arial" w:hAnsi="Arial" w:cs="Arial"/>
          <w:b/>
          <w:bCs/>
          <w:sz w:val="20"/>
          <w:szCs w:val="20"/>
        </w:rPr>
        <w:t xml:space="preserve">ANSM </w:t>
      </w:r>
    </w:p>
    <w:p w14:paraId="30FA97CA" w14:textId="366E8993" w:rsidR="001171A1" w:rsidRPr="00B7099C" w:rsidRDefault="00A67503" w:rsidP="001171A1">
      <w:pPr>
        <w:jc w:val="both"/>
        <w:rPr>
          <w:rFonts w:ascii="Arial" w:hAnsi="Arial" w:cs="Arial"/>
          <w:sz w:val="20"/>
          <w:szCs w:val="20"/>
        </w:rPr>
      </w:pPr>
      <w:r w:rsidRPr="00B7099C">
        <w:rPr>
          <w:rFonts w:ascii="Arial" w:hAnsi="Arial" w:cs="Arial"/>
          <w:sz w:val="20"/>
          <w:szCs w:val="20"/>
        </w:rPr>
        <w:t>Autorisation</w:t>
      </w:r>
      <w:r w:rsidR="001171A1" w:rsidRPr="00B7099C">
        <w:rPr>
          <w:rFonts w:ascii="Arial" w:hAnsi="Arial" w:cs="Arial"/>
          <w:sz w:val="20"/>
          <w:szCs w:val="20"/>
        </w:rPr>
        <w:t xml:space="preserve"> obtenue le : </w:t>
      </w:r>
    </w:p>
    <w:p w14:paraId="189DFE1F" w14:textId="77777777" w:rsidR="001171A1" w:rsidRPr="00B7099C" w:rsidRDefault="001171A1" w:rsidP="001171A1">
      <w:pPr>
        <w:jc w:val="both"/>
        <w:rPr>
          <w:rFonts w:ascii="Arial" w:hAnsi="Arial" w:cs="Arial"/>
          <w:sz w:val="20"/>
          <w:szCs w:val="20"/>
        </w:rPr>
      </w:pPr>
    </w:p>
    <w:p w14:paraId="002AA7A8" w14:textId="72EF0B54" w:rsidR="001171A1" w:rsidRPr="00B7099C" w:rsidRDefault="00426F4F" w:rsidP="001171A1">
      <w:pPr>
        <w:jc w:val="both"/>
        <w:rPr>
          <w:rFonts w:ascii="Arial" w:hAnsi="Arial" w:cs="Arial"/>
          <w:b/>
          <w:bCs/>
          <w:sz w:val="20"/>
          <w:szCs w:val="20"/>
        </w:rPr>
      </w:pPr>
      <w:sdt>
        <w:sdtPr>
          <w:rPr>
            <w:rFonts w:ascii="MS Gothic" w:eastAsia="MS Gothic" w:hAnsi="MS Gothic" w:cs="Segoe UI Symbol"/>
            <w:sz w:val="20"/>
            <w:szCs w:val="20"/>
          </w:rPr>
          <w:id w:val="-198319665"/>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sidRPr="00B7099C">
        <w:rPr>
          <w:rFonts w:ascii="MS Gothic" w:eastAsia="MS Gothic" w:hAnsi="MS Gothic" w:cs="Segoe UI Symbol"/>
          <w:sz w:val="20"/>
          <w:szCs w:val="20"/>
        </w:rPr>
        <w:t xml:space="preserve"> </w:t>
      </w:r>
      <w:r w:rsidR="00A67503" w:rsidRPr="00B7099C">
        <w:rPr>
          <w:rFonts w:ascii="Arial" w:hAnsi="Arial" w:cs="Arial"/>
          <w:b/>
          <w:bCs/>
          <w:sz w:val="20"/>
          <w:szCs w:val="20"/>
        </w:rPr>
        <w:t>Comité</w:t>
      </w:r>
      <w:r w:rsidR="001171A1" w:rsidRPr="00B7099C">
        <w:rPr>
          <w:rFonts w:ascii="Arial" w:hAnsi="Arial" w:cs="Arial"/>
          <w:b/>
          <w:bCs/>
          <w:sz w:val="20"/>
          <w:szCs w:val="20"/>
        </w:rPr>
        <w:t xml:space="preserve"> d’éthique de la recherche </w:t>
      </w:r>
    </w:p>
    <w:p w14:paraId="7F6E9AF0" w14:textId="77777777" w:rsidR="001171A1" w:rsidRPr="00B7099C" w:rsidRDefault="001171A1" w:rsidP="001171A1">
      <w:pPr>
        <w:jc w:val="both"/>
        <w:rPr>
          <w:rFonts w:ascii="Arial" w:hAnsi="Arial" w:cs="Arial"/>
          <w:sz w:val="20"/>
          <w:szCs w:val="20"/>
        </w:rPr>
      </w:pPr>
      <w:r w:rsidRPr="00B7099C">
        <w:rPr>
          <w:rFonts w:ascii="Arial" w:hAnsi="Arial" w:cs="Arial"/>
          <w:sz w:val="20"/>
          <w:szCs w:val="20"/>
        </w:rPr>
        <w:t xml:space="preserve">Comité concerné : </w:t>
      </w:r>
    </w:p>
    <w:p w14:paraId="513AF142" w14:textId="77777777" w:rsidR="001171A1" w:rsidRPr="00B7099C" w:rsidRDefault="001171A1" w:rsidP="001171A1">
      <w:pPr>
        <w:jc w:val="both"/>
        <w:rPr>
          <w:rFonts w:ascii="Arial" w:hAnsi="Arial" w:cs="Arial"/>
          <w:sz w:val="20"/>
          <w:szCs w:val="20"/>
        </w:rPr>
      </w:pPr>
      <w:r w:rsidRPr="00B7099C">
        <w:rPr>
          <w:rFonts w:ascii="Arial" w:hAnsi="Arial" w:cs="Arial"/>
          <w:sz w:val="20"/>
          <w:szCs w:val="20"/>
        </w:rPr>
        <w:t xml:space="preserve">Avis favorable obtenu le : </w:t>
      </w:r>
    </w:p>
    <w:p w14:paraId="6E09F613" w14:textId="52E5FC2C" w:rsidR="001171A1" w:rsidRPr="00B7099C" w:rsidRDefault="00426F4F" w:rsidP="001171A1">
      <w:pPr>
        <w:jc w:val="both"/>
        <w:rPr>
          <w:rFonts w:ascii="Arial" w:hAnsi="Arial" w:cs="Arial"/>
          <w:sz w:val="20"/>
          <w:szCs w:val="20"/>
        </w:rPr>
      </w:pPr>
      <w:sdt>
        <w:sdtPr>
          <w:rPr>
            <w:rFonts w:ascii="MS Gothic" w:eastAsia="MS Gothic" w:hAnsi="MS Gothic" w:cs="Segoe UI Symbol"/>
            <w:sz w:val="20"/>
            <w:szCs w:val="20"/>
          </w:rPr>
          <w:id w:val="870581227"/>
          <w14:checkbox>
            <w14:checked w14:val="0"/>
            <w14:checkedState w14:val="2612" w14:font="MS Gothic"/>
            <w14:uncheckedState w14:val="2610" w14:font="MS Gothic"/>
          </w14:checkbox>
        </w:sdtPr>
        <w:sdtEndPr/>
        <w:sdtContent>
          <w:r w:rsidR="006F24C1">
            <w:rPr>
              <w:rFonts w:ascii="MS Gothic" w:eastAsia="MS Gothic" w:hAnsi="MS Gothic" w:cs="Segoe UI Symbol" w:hint="eastAsia"/>
              <w:sz w:val="20"/>
              <w:szCs w:val="20"/>
            </w:rPr>
            <w:t>☐</w:t>
          </w:r>
        </w:sdtContent>
      </w:sdt>
      <w:r w:rsidR="006F24C1" w:rsidRPr="00B7099C">
        <w:rPr>
          <w:rFonts w:ascii="MS Gothic" w:eastAsia="MS Gothic" w:hAnsi="MS Gothic" w:cs="Segoe UI Symbol"/>
          <w:sz w:val="20"/>
          <w:szCs w:val="20"/>
        </w:rPr>
        <w:t xml:space="preserve"> </w:t>
      </w:r>
      <w:r w:rsidR="00A67503" w:rsidRPr="00B7099C">
        <w:rPr>
          <w:rFonts w:ascii="Arial" w:hAnsi="Arial" w:cs="Arial"/>
          <w:sz w:val="20"/>
          <w:szCs w:val="20"/>
        </w:rPr>
        <w:t>Autre</w:t>
      </w:r>
      <w:r w:rsidR="001171A1" w:rsidRPr="00B7099C">
        <w:rPr>
          <w:rFonts w:ascii="Arial" w:hAnsi="Arial" w:cs="Arial"/>
          <w:sz w:val="20"/>
          <w:szCs w:val="20"/>
        </w:rPr>
        <w:t xml:space="preserve"> : </w:t>
      </w:r>
    </w:p>
    <w:p w14:paraId="7C5CB697" w14:textId="77777777" w:rsidR="00C44B2B" w:rsidRPr="00B7099C" w:rsidRDefault="00C44B2B" w:rsidP="001171A1">
      <w:pPr>
        <w:jc w:val="both"/>
        <w:rPr>
          <w:rFonts w:ascii="Arial" w:hAnsi="Arial" w:cs="Arial"/>
          <w:sz w:val="20"/>
          <w:szCs w:val="20"/>
        </w:rPr>
      </w:pPr>
    </w:p>
    <w:p w14:paraId="21127F94" w14:textId="77777777" w:rsidR="00C44B2B" w:rsidRPr="001171A1" w:rsidRDefault="00C44B2B" w:rsidP="001171A1">
      <w:pPr>
        <w:jc w:val="both"/>
        <w:rPr>
          <w:rFonts w:ascii="Arial" w:hAnsi="Arial" w:cs="Arial"/>
        </w:rPr>
      </w:pPr>
    </w:p>
    <w:p w14:paraId="4484BCE6" w14:textId="573ADAC9" w:rsidR="00C41757" w:rsidRPr="00E91B27" w:rsidRDefault="00C41757" w:rsidP="00197348">
      <w:pPr>
        <w:pStyle w:val="Titre3"/>
        <w:ind w:left="1843" w:hanging="1854"/>
        <w:jc w:val="both"/>
        <w15:collapsed/>
      </w:pPr>
      <w:bookmarkStart w:id="18" w:name="_Toc222732515"/>
      <w:r w:rsidRPr="00E91B27">
        <w:t xml:space="preserve">Points de non-conformité à la méthodologie </w:t>
      </w:r>
      <w:r w:rsidR="00C6349B" w:rsidRPr="00E91B27">
        <w:t xml:space="preserve">de </w:t>
      </w:r>
      <w:r w:rsidRPr="00E91B27">
        <w:t xml:space="preserve">référence </w:t>
      </w:r>
      <w:r w:rsidR="00E42E1F" w:rsidRPr="006F24C1">
        <w:rPr>
          <w:color w:val="EE0000"/>
        </w:rPr>
        <w:t xml:space="preserve">MR-00X </w:t>
      </w:r>
      <w:r w:rsidR="00BF3E63" w:rsidRPr="00265C91">
        <w:rPr>
          <w:color w:val="EE0000"/>
        </w:rPr>
        <w:t>(référence de la méthodologie à compléter)</w:t>
      </w:r>
      <w:bookmarkEnd w:id="18"/>
    </w:p>
    <w:p w14:paraId="59ABAC54" w14:textId="77777777" w:rsidR="004B43E6" w:rsidRDefault="004B43E6" w:rsidP="004B43E6">
      <w:pPr>
        <w:shd w:val="clear" w:color="auto" w:fill="FFFFFF"/>
        <w:spacing w:after="120" w:line="240" w:lineRule="auto"/>
        <w:jc w:val="both"/>
        <w:rPr>
          <w:rFonts w:ascii="Arial" w:eastAsia="Times New Roman" w:hAnsi="Arial" w:cs="Arial"/>
          <w:lang w:eastAsia="fr-FR"/>
        </w:rPr>
      </w:pPr>
    </w:p>
    <w:tbl>
      <w:tblPr>
        <w:tblStyle w:val="Grilledetableauclaire"/>
        <w:tblW w:w="5866" w:type="pct"/>
        <w:tblInd w:w="-572" w:type="dxa"/>
        <w:tblLook w:val="04A0" w:firstRow="1" w:lastRow="0" w:firstColumn="1" w:lastColumn="0" w:noHBand="0" w:noVBand="1"/>
      </w:tblPr>
      <w:tblGrid>
        <w:gridCol w:w="5365"/>
        <w:gridCol w:w="5267"/>
      </w:tblGrid>
      <w:tr w:rsidR="00E91B27" w:rsidRPr="002814F3" w14:paraId="0F217FB9" w14:textId="77777777" w:rsidTr="006F24C1">
        <w:trPr>
          <w:trHeight w:val="666"/>
        </w:trPr>
        <w:tc>
          <w:tcPr>
            <w:tcW w:w="2523" w:type="pct"/>
          </w:tcPr>
          <w:p w14:paraId="033BB37C" w14:textId="10071BEA" w:rsidR="00E91B27" w:rsidRPr="00B7099C" w:rsidRDefault="00E91B27" w:rsidP="00197348">
            <w:pPr>
              <w:jc w:val="center"/>
              <w:rPr>
                <w:rFonts w:ascii="Arial" w:eastAsia="Times New Roman" w:hAnsi="Arial" w:cs="Arial"/>
                <w:b/>
                <w:i/>
                <w:sz w:val="20"/>
                <w:szCs w:val="20"/>
                <w:lang w:eastAsia="fr-FR"/>
              </w:rPr>
            </w:pPr>
            <w:r w:rsidRPr="00B7099C">
              <w:rPr>
                <w:rFonts w:ascii="Arial" w:eastAsia="Times New Roman" w:hAnsi="Arial" w:cs="Arial"/>
                <w:b/>
                <w:i/>
                <w:sz w:val="20"/>
                <w:szCs w:val="20"/>
                <w:lang w:eastAsia="fr-FR"/>
              </w:rPr>
              <w:t>Points de non-conformité à la méthodologie de référence</w:t>
            </w:r>
          </w:p>
        </w:tc>
        <w:tc>
          <w:tcPr>
            <w:tcW w:w="2477" w:type="pct"/>
          </w:tcPr>
          <w:p w14:paraId="24615C1D" w14:textId="01C2A55A" w:rsidR="00E91B27" w:rsidRPr="00B7099C" w:rsidRDefault="00E91B27" w:rsidP="00197348">
            <w:pPr>
              <w:jc w:val="center"/>
              <w:rPr>
                <w:rFonts w:ascii="Arial" w:eastAsia="Times New Roman" w:hAnsi="Arial" w:cs="Arial"/>
                <w:b/>
                <w:i/>
                <w:sz w:val="20"/>
                <w:szCs w:val="20"/>
                <w:lang w:eastAsia="fr-FR"/>
              </w:rPr>
            </w:pPr>
            <w:r w:rsidRPr="00B7099C">
              <w:rPr>
                <w:rFonts w:ascii="Arial" w:eastAsia="Times New Roman" w:hAnsi="Arial" w:cs="Arial"/>
                <w:b/>
                <w:i/>
                <w:sz w:val="20"/>
                <w:szCs w:val="20"/>
                <w:lang w:eastAsia="fr-FR"/>
              </w:rPr>
              <w:t>Justification de cette non-conformité</w:t>
            </w:r>
          </w:p>
        </w:tc>
      </w:tr>
      <w:tr w:rsidR="00E91B27" w:rsidRPr="002814F3" w14:paraId="1B0F0C91" w14:textId="77777777" w:rsidTr="006F24C1">
        <w:trPr>
          <w:trHeight w:val="666"/>
        </w:trPr>
        <w:tc>
          <w:tcPr>
            <w:tcW w:w="2523" w:type="pct"/>
          </w:tcPr>
          <w:p w14:paraId="132D9395" w14:textId="77777777" w:rsidR="00E91B27" w:rsidRPr="00B7099C" w:rsidRDefault="00E91B27" w:rsidP="0017710C">
            <w:pPr>
              <w:rPr>
                <w:rFonts w:ascii="Arial" w:eastAsia="Times New Roman" w:hAnsi="Arial" w:cs="Arial"/>
                <w:iCs/>
                <w:sz w:val="20"/>
                <w:szCs w:val="20"/>
                <w:lang w:eastAsia="fr-FR"/>
              </w:rPr>
            </w:pPr>
          </w:p>
        </w:tc>
        <w:tc>
          <w:tcPr>
            <w:tcW w:w="2477" w:type="pct"/>
          </w:tcPr>
          <w:p w14:paraId="56837785" w14:textId="77777777" w:rsidR="00E91B27" w:rsidRPr="00B7099C" w:rsidRDefault="00E91B27" w:rsidP="0017710C">
            <w:pPr>
              <w:rPr>
                <w:rFonts w:ascii="Arial" w:eastAsia="Times New Roman" w:hAnsi="Arial" w:cs="Arial"/>
                <w:iCs/>
                <w:sz w:val="20"/>
                <w:szCs w:val="20"/>
                <w:lang w:eastAsia="fr-FR"/>
              </w:rPr>
            </w:pPr>
          </w:p>
        </w:tc>
      </w:tr>
      <w:tr w:rsidR="00E91B27" w:rsidRPr="002814F3" w14:paraId="19B317C4" w14:textId="77777777" w:rsidTr="006F24C1">
        <w:trPr>
          <w:trHeight w:val="666"/>
        </w:trPr>
        <w:tc>
          <w:tcPr>
            <w:tcW w:w="2523" w:type="pct"/>
          </w:tcPr>
          <w:p w14:paraId="2B61C4C2" w14:textId="77777777" w:rsidR="00E91B27" w:rsidRPr="00B7099C" w:rsidRDefault="00E91B27" w:rsidP="0017710C">
            <w:pPr>
              <w:rPr>
                <w:rFonts w:ascii="Arial" w:eastAsia="Times New Roman" w:hAnsi="Arial" w:cs="Arial"/>
                <w:iCs/>
                <w:sz w:val="20"/>
                <w:szCs w:val="20"/>
                <w:lang w:eastAsia="fr-FR"/>
              </w:rPr>
            </w:pPr>
          </w:p>
        </w:tc>
        <w:tc>
          <w:tcPr>
            <w:tcW w:w="2477" w:type="pct"/>
          </w:tcPr>
          <w:p w14:paraId="60C61526" w14:textId="77777777" w:rsidR="00E91B27" w:rsidRPr="00B7099C" w:rsidRDefault="00E91B27" w:rsidP="0017710C">
            <w:pPr>
              <w:rPr>
                <w:rFonts w:ascii="Arial" w:eastAsia="Times New Roman" w:hAnsi="Arial" w:cs="Arial"/>
                <w:iCs/>
                <w:sz w:val="20"/>
                <w:szCs w:val="20"/>
                <w:lang w:eastAsia="fr-FR"/>
              </w:rPr>
            </w:pPr>
          </w:p>
        </w:tc>
      </w:tr>
      <w:tr w:rsidR="00E91B27" w:rsidRPr="002814F3" w14:paraId="4C6F2924" w14:textId="77777777" w:rsidTr="006F24C1">
        <w:trPr>
          <w:trHeight w:val="666"/>
        </w:trPr>
        <w:tc>
          <w:tcPr>
            <w:tcW w:w="2523" w:type="pct"/>
          </w:tcPr>
          <w:p w14:paraId="06A376F9" w14:textId="77777777" w:rsidR="00E91B27" w:rsidRPr="00B7099C" w:rsidRDefault="00E91B27" w:rsidP="0017710C">
            <w:pPr>
              <w:rPr>
                <w:rFonts w:ascii="Arial" w:eastAsia="Times New Roman" w:hAnsi="Arial" w:cs="Arial"/>
                <w:iCs/>
                <w:sz w:val="20"/>
                <w:szCs w:val="20"/>
                <w:lang w:eastAsia="fr-FR"/>
              </w:rPr>
            </w:pPr>
          </w:p>
        </w:tc>
        <w:tc>
          <w:tcPr>
            <w:tcW w:w="2477" w:type="pct"/>
          </w:tcPr>
          <w:p w14:paraId="4817EDD9" w14:textId="77777777" w:rsidR="00E91B27" w:rsidRPr="00B7099C" w:rsidRDefault="00E91B27" w:rsidP="0017710C">
            <w:pPr>
              <w:rPr>
                <w:rFonts w:ascii="Arial" w:eastAsia="Times New Roman" w:hAnsi="Arial" w:cs="Arial"/>
                <w:iCs/>
                <w:sz w:val="20"/>
                <w:szCs w:val="20"/>
                <w:lang w:eastAsia="fr-FR"/>
              </w:rPr>
            </w:pPr>
          </w:p>
        </w:tc>
      </w:tr>
      <w:tr w:rsidR="00E91B27" w:rsidRPr="002814F3" w14:paraId="64C8A124" w14:textId="77777777" w:rsidTr="006F24C1">
        <w:trPr>
          <w:trHeight w:val="666"/>
        </w:trPr>
        <w:tc>
          <w:tcPr>
            <w:tcW w:w="2523" w:type="pct"/>
          </w:tcPr>
          <w:p w14:paraId="5F8A2D82" w14:textId="77777777" w:rsidR="00E91B27" w:rsidRPr="00B7099C" w:rsidRDefault="00E91B27" w:rsidP="0017710C">
            <w:pPr>
              <w:rPr>
                <w:rFonts w:ascii="Arial" w:eastAsia="Times New Roman" w:hAnsi="Arial" w:cs="Arial"/>
                <w:iCs/>
                <w:sz w:val="20"/>
                <w:szCs w:val="20"/>
                <w:lang w:eastAsia="fr-FR"/>
              </w:rPr>
            </w:pPr>
          </w:p>
        </w:tc>
        <w:tc>
          <w:tcPr>
            <w:tcW w:w="2477" w:type="pct"/>
          </w:tcPr>
          <w:p w14:paraId="5300AF7D" w14:textId="77777777" w:rsidR="00E91B27" w:rsidRPr="00B7099C" w:rsidRDefault="00E91B27" w:rsidP="0017710C">
            <w:pPr>
              <w:rPr>
                <w:rFonts w:ascii="Arial" w:eastAsia="Times New Roman" w:hAnsi="Arial" w:cs="Arial"/>
                <w:iCs/>
                <w:sz w:val="20"/>
                <w:szCs w:val="20"/>
                <w:lang w:eastAsia="fr-FR"/>
              </w:rPr>
            </w:pPr>
          </w:p>
        </w:tc>
      </w:tr>
      <w:tr w:rsidR="00E91B27" w:rsidRPr="002814F3" w14:paraId="71B6DA94" w14:textId="77777777" w:rsidTr="006F24C1">
        <w:trPr>
          <w:trHeight w:val="666"/>
        </w:trPr>
        <w:tc>
          <w:tcPr>
            <w:tcW w:w="2523" w:type="pct"/>
          </w:tcPr>
          <w:p w14:paraId="7FDADDC8" w14:textId="77777777" w:rsidR="00E91B27" w:rsidRPr="00B7099C" w:rsidRDefault="00E91B27" w:rsidP="0017710C">
            <w:pPr>
              <w:rPr>
                <w:rFonts w:ascii="Arial" w:eastAsia="Times New Roman" w:hAnsi="Arial" w:cs="Arial"/>
                <w:iCs/>
                <w:sz w:val="20"/>
                <w:szCs w:val="20"/>
                <w:lang w:eastAsia="fr-FR"/>
              </w:rPr>
            </w:pPr>
          </w:p>
        </w:tc>
        <w:tc>
          <w:tcPr>
            <w:tcW w:w="2477" w:type="pct"/>
          </w:tcPr>
          <w:p w14:paraId="0A7B3D97" w14:textId="77777777" w:rsidR="00E91B27" w:rsidRPr="00B7099C" w:rsidRDefault="00E91B27" w:rsidP="0017710C">
            <w:pPr>
              <w:rPr>
                <w:rFonts w:ascii="Arial" w:eastAsia="Times New Roman" w:hAnsi="Arial" w:cs="Arial"/>
                <w:iCs/>
                <w:sz w:val="20"/>
                <w:szCs w:val="20"/>
                <w:lang w:eastAsia="fr-FR"/>
              </w:rPr>
            </w:pPr>
          </w:p>
        </w:tc>
      </w:tr>
      <w:tr w:rsidR="00E91B27" w:rsidRPr="002814F3" w14:paraId="761F5DA0" w14:textId="77777777" w:rsidTr="006F24C1">
        <w:trPr>
          <w:trHeight w:val="666"/>
        </w:trPr>
        <w:tc>
          <w:tcPr>
            <w:tcW w:w="2523" w:type="pct"/>
          </w:tcPr>
          <w:p w14:paraId="0EEC5D20" w14:textId="77777777" w:rsidR="00E91B27" w:rsidRPr="00B7099C" w:rsidRDefault="00E91B27" w:rsidP="0017710C">
            <w:pPr>
              <w:rPr>
                <w:rFonts w:ascii="Arial" w:eastAsia="Times New Roman" w:hAnsi="Arial" w:cs="Arial"/>
                <w:iCs/>
                <w:sz w:val="20"/>
                <w:szCs w:val="20"/>
                <w:lang w:eastAsia="fr-FR"/>
              </w:rPr>
            </w:pPr>
          </w:p>
        </w:tc>
        <w:tc>
          <w:tcPr>
            <w:tcW w:w="2477" w:type="pct"/>
          </w:tcPr>
          <w:p w14:paraId="1CBD43C2" w14:textId="77777777" w:rsidR="00E91B27" w:rsidRPr="00B7099C" w:rsidRDefault="00E91B27" w:rsidP="0017710C">
            <w:pPr>
              <w:rPr>
                <w:rFonts w:ascii="Arial" w:eastAsia="Times New Roman" w:hAnsi="Arial" w:cs="Arial"/>
                <w:iCs/>
                <w:sz w:val="20"/>
                <w:szCs w:val="20"/>
                <w:lang w:eastAsia="fr-FR"/>
              </w:rPr>
            </w:pPr>
          </w:p>
        </w:tc>
      </w:tr>
    </w:tbl>
    <w:p w14:paraId="120DE4B3" w14:textId="77777777" w:rsidR="00A55048" w:rsidRDefault="00A55048" w:rsidP="00A55048">
      <w:pPr>
        <w:shd w:val="clear" w:color="auto" w:fill="FFFFFF"/>
        <w:spacing w:after="120" w:line="240" w:lineRule="auto"/>
        <w:jc w:val="both"/>
        <w:rPr>
          <w:rFonts w:ascii="Arial" w:eastAsia="Times New Roman" w:hAnsi="Arial" w:cs="Arial"/>
          <w:lang w:eastAsia="fr-FR"/>
        </w:rPr>
      </w:pPr>
    </w:p>
    <w:p w14:paraId="3E3948C2" w14:textId="77777777" w:rsidR="00E91B27" w:rsidRPr="00A67503" w:rsidRDefault="00E91B27" w:rsidP="00A55048">
      <w:pPr>
        <w:shd w:val="clear" w:color="auto" w:fill="FFFFFF"/>
        <w:spacing w:after="120" w:line="240" w:lineRule="auto"/>
        <w:jc w:val="both"/>
        <w:rPr>
          <w:rFonts w:ascii="Arial" w:eastAsia="Times New Roman" w:hAnsi="Arial" w:cs="Arial"/>
          <w:sz w:val="20"/>
          <w:szCs w:val="20"/>
          <w:lang w:eastAsia="fr-FR"/>
        </w:rPr>
      </w:pPr>
    </w:p>
    <w:p w14:paraId="3DB2897C" w14:textId="77777777" w:rsidR="00E91B27" w:rsidRDefault="00E91B27" w:rsidP="00A55048">
      <w:pPr>
        <w:shd w:val="clear" w:color="auto" w:fill="FFFFFF"/>
        <w:spacing w:after="120" w:line="240" w:lineRule="auto"/>
        <w:jc w:val="both"/>
        <w:rPr>
          <w:rFonts w:ascii="Arial" w:eastAsia="Times New Roman" w:hAnsi="Arial" w:cs="Arial"/>
          <w:lang w:eastAsia="fr-FR"/>
        </w:rPr>
      </w:pPr>
    </w:p>
    <w:p w14:paraId="47A50FCA" w14:textId="290DB4AD" w:rsidR="00A82E17" w:rsidRDefault="00AB4E8E" w:rsidP="006F24C1">
      <w:pPr>
        <w:pStyle w:val="Titre2"/>
        <w:jc w:val="both"/>
      </w:pPr>
      <w:bookmarkStart w:id="19" w:name="_Toc77323048"/>
      <w:bookmarkStart w:id="20" w:name="_Toc77323507"/>
      <w:bookmarkStart w:id="21" w:name="_Toc222732516"/>
      <w:r w:rsidRPr="004B43E6">
        <w:t>Présentation des données</w:t>
      </w:r>
      <w:r w:rsidR="00C222A9" w:rsidRPr="004B43E6">
        <w:t>, processus et supports liés aux</w:t>
      </w:r>
      <w:r w:rsidRPr="004B43E6">
        <w:t xml:space="preserve"> opérations de traitement associés</w:t>
      </w:r>
      <w:bookmarkEnd w:id="19"/>
      <w:bookmarkEnd w:id="20"/>
      <w:bookmarkEnd w:id="21"/>
    </w:p>
    <w:p w14:paraId="0DD92A04" w14:textId="77777777" w:rsidR="00AF5716" w:rsidRPr="004B43E6" w:rsidRDefault="00AF5716" w:rsidP="006006AB">
      <w:pPr>
        <w:shd w:val="clear" w:color="auto" w:fill="FFFFFF"/>
        <w:spacing w:after="120" w:line="240" w:lineRule="auto"/>
        <w:jc w:val="both"/>
      </w:pPr>
    </w:p>
    <w:p w14:paraId="6B27CB68" w14:textId="07189A6A" w:rsidR="00AB4E8E" w:rsidRDefault="00EE6C3A" w:rsidP="0057793B">
      <w:pPr>
        <w:pStyle w:val="Titre3"/>
        <w:ind w:left="1843" w:hanging="1854"/>
        <w15:collapsed/>
      </w:pPr>
      <w:bookmarkStart w:id="22" w:name="_Ref95729951"/>
      <w:bookmarkStart w:id="23" w:name="_Toc222732517"/>
      <w:r w:rsidRPr="004B43E6">
        <w:t>C</w:t>
      </w:r>
      <w:r w:rsidR="008153E9" w:rsidRPr="004B43E6">
        <w:t xml:space="preserve">atégories de </w:t>
      </w:r>
      <w:r w:rsidR="00AB4E8E" w:rsidRPr="004B43E6">
        <w:t>personnes concernées</w:t>
      </w:r>
      <w:bookmarkEnd w:id="22"/>
      <w:bookmarkEnd w:id="23"/>
    </w:p>
    <w:p w14:paraId="2A46898B" w14:textId="77777777" w:rsidR="006F24C1" w:rsidRPr="004B43E6" w:rsidRDefault="006F24C1" w:rsidP="006F24C1">
      <w:pPr>
        <w:pStyle w:val="Titre3"/>
        <w:numPr>
          <w:ilvl w:val="0"/>
          <w:numId w:val="0"/>
        </w:numPr>
        <w:ind w:left="1843"/>
        <w15:collapsed/>
      </w:pPr>
    </w:p>
    <w:p w14:paraId="20DA7722" w14:textId="5DB22074"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358808529"/>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Patients</w:t>
      </w:r>
    </w:p>
    <w:p w14:paraId="4F7904E4" w14:textId="5E5FE2C4"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1516264681"/>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Volontaires sains</w:t>
      </w:r>
    </w:p>
    <w:p w14:paraId="6051A56B" w14:textId="57EA0305"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494724208"/>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majeures</w:t>
      </w:r>
    </w:p>
    <w:p w14:paraId="42BD9FBE" w14:textId="577AEA0F"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88592556"/>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mineures</w:t>
      </w:r>
    </w:p>
    <w:p w14:paraId="50F538C7" w14:textId="16363CDC" w:rsidR="001363FB"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37051431"/>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1363FB" w:rsidRPr="00B7099C">
        <w:rPr>
          <w:rFonts w:ascii="Arial" w:eastAsia="Times New Roman" w:hAnsi="Arial" w:cs="Arial"/>
          <w:iCs/>
          <w:sz w:val="20"/>
          <w:szCs w:val="20"/>
          <w:lang w:eastAsia="fr-FR"/>
        </w:rPr>
        <w:t>Mineurs de moins de 2 ans</w:t>
      </w:r>
    </w:p>
    <w:p w14:paraId="154C8CFD" w14:textId="74AA7717" w:rsidR="001363FB"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1868053796"/>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1363FB" w:rsidRPr="00B7099C">
        <w:rPr>
          <w:rFonts w:ascii="Arial" w:eastAsia="Times New Roman" w:hAnsi="Arial" w:cs="Arial"/>
          <w:iCs/>
          <w:sz w:val="20"/>
          <w:szCs w:val="20"/>
          <w:lang w:eastAsia="fr-FR"/>
        </w:rPr>
        <w:t>Mineurs âgés de 2 à 15 ans</w:t>
      </w:r>
    </w:p>
    <w:p w14:paraId="0ECCB7FD" w14:textId="3F1927B6" w:rsidR="001363FB"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422877949"/>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1363FB" w:rsidRPr="00B7099C">
        <w:rPr>
          <w:rFonts w:ascii="Arial" w:eastAsia="Times New Roman" w:hAnsi="Arial" w:cs="Arial"/>
          <w:iCs/>
          <w:sz w:val="20"/>
          <w:szCs w:val="20"/>
          <w:lang w:eastAsia="fr-FR"/>
        </w:rPr>
        <w:t>Mineurs âgés de 15 à 18 ans</w:t>
      </w:r>
    </w:p>
    <w:p w14:paraId="39F970F6" w14:textId="18F227BC"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734122146"/>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mineures qui deviendront majeures au cours de leur participation à la recherche</w:t>
      </w:r>
    </w:p>
    <w:p w14:paraId="6E9358AC" w14:textId="778F0893"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1755500016"/>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mineures qui deviendront majeures pendant la durée de conservation des données en base active</w:t>
      </w:r>
    </w:p>
    <w:p w14:paraId="1AE2BD6C" w14:textId="56B57F9B"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1203214543"/>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faisant l’objet d’une mesure de tutelle</w:t>
      </w:r>
    </w:p>
    <w:p w14:paraId="1863F241" w14:textId="0F1EE9F8"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276959849"/>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 xml:space="preserve">Personne faisant l’objet d’une mesure de </w:t>
      </w:r>
      <w:r w:rsidR="00B5234E" w:rsidRPr="00B7099C">
        <w:rPr>
          <w:rFonts w:ascii="Arial" w:eastAsia="Times New Roman" w:hAnsi="Arial" w:cs="Arial"/>
          <w:iCs/>
          <w:sz w:val="20"/>
          <w:szCs w:val="20"/>
          <w:lang w:eastAsia="fr-FR"/>
        </w:rPr>
        <w:t>curatelle</w:t>
      </w:r>
    </w:p>
    <w:p w14:paraId="1294E89E" w14:textId="39C488F0"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1202988996"/>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ne faisant pas l’objet d’une mesure de protection juridique mais incapable</w:t>
      </w:r>
      <w:r w:rsidR="009C29D8" w:rsidRPr="00B7099C">
        <w:rPr>
          <w:rFonts w:ascii="Arial" w:eastAsia="Times New Roman" w:hAnsi="Arial" w:cs="Arial"/>
          <w:iCs/>
          <w:sz w:val="20"/>
          <w:szCs w:val="20"/>
          <w:lang w:eastAsia="fr-FR"/>
        </w:rPr>
        <w:t>s</w:t>
      </w:r>
      <w:r w:rsidR="00CA5ECF" w:rsidRPr="00B7099C">
        <w:rPr>
          <w:rFonts w:ascii="Arial" w:eastAsia="Times New Roman" w:hAnsi="Arial" w:cs="Arial"/>
          <w:iCs/>
          <w:sz w:val="20"/>
          <w:szCs w:val="20"/>
          <w:lang w:eastAsia="fr-FR"/>
        </w:rPr>
        <w:t xml:space="preserve"> de recevoir l’information et de consentir à l</w:t>
      </w:r>
      <w:r w:rsidR="009C29D8" w:rsidRPr="00B7099C">
        <w:rPr>
          <w:rFonts w:ascii="Arial" w:eastAsia="Times New Roman" w:hAnsi="Arial" w:cs="Arial"/>
          <w:iCs/>
          <w:sz w:val="20"/>
          <w:szCs w:val="20"/>
          <w:lang w:eastAsia="fr-FR"/>
        </w:rPr>
        <w:t xml:space="preserve">eur participation à la </w:t>
      </w:r>
      <w:r w:rsidR="00CA5ECF" w:rsidRPr="00B7099C">
        <w:rPr>
          <w:rFonts w:ascii="Arial" w:eastAsia="Times New Roman" w:hAnsi="Arial" w:cs="Arial"/>
          <w:iCs/>
          <w:sz w:val="20"/>
          <w:szCs w:val="20"/>
          <w:lang w:eastAsia="fr-FR"/>
        </w:rPr>
        <w:t xml:space="preserve">recherche </w:t>
      </w:r>
    </w:p>
    <w:bookmarkStart w:id="24" w:name="_Hlk181949439"/>
    <w:p w14:paraId="0684EA9C" w14:textId="46D300AF"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208955699"/>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Personnes incluses dans l’urgence</w:t>
      </w:r>
    </w:p>
    <w:bookmarkEnd w:id="24"/>
    <w:p w14:paraId="75BD2724" w14:textId="03E3B7FE" w:rsidR="00CA5ECF" w:rsidRPr="00B7099C" w:rsidRDefault="00426F4F" w:rsidP="00802DAD">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472912214"/>
          <w14:checkbox>
            <w14:checked w14:val="0"/>
            <w14:checkedState w14:val="2612" w14:font="MS Gothic"/>
            <w14:uncheckedState w14:val="2610" w14:font="MS Gothic"/>
          </w14:checkbox>
        </w:sdtPr>
        <w:sdtEndPr/>
        <w:sdtContent>
          <w:r w:rsidR="009C29D8" w:rsidRPr="00B7099C">
            <w:rPr>
              <w:rFonts w:ascii="Segoe UI Symbol" w:eastAsia="MS Gothic" w:hAnsi="Segoe UI Symbol" w:cs="Segoe UI Symbol"/>
              <w:iCs/>
              <w:sz w:val="20"/>
              <w:szCs w:val="20"/>
              <w:lang w:eastAsia="fr-FR"/>
            </w:rPr>
            <w:t>☐</w:t>
          </w:r>
        </w:sdtContent>
      </w:sdt>
      <w:r w:rsidR="009C29D8" w:rsidRPr="00B7099C">
        <w:rPr>
          <w:rFonts w:ascii="Arial" w:eastAsia="Arial Unicode MS" w:hAnsi="Arial" w:cs="Arial"/>
          <w:iCs/>
          <w:sz w:val="20"/>
          <w:szCs w:val="20"/>
          <w:lang w:eastAsia="fr-FR"/>
        </w:rPr>
        <w:t xml:space="preserve"> </w:t>
      </w:r>
      <w:r w:rsidR="00CA5ECF" w:rsidRPr="00B7099C">
        <w:rPr>
          <w:rFonts w:ascii="Arial" w:eastAsia="Times New Roman" w:hAnsi="Arial" w:cs="Arial"/>
          <w:iCs/>
          <w:sz w:val="20"/>
          <w:szCs w:val="20"/>
          <w:lang w:eastAsia="fr-FR"/>
        </w:rPr>
        <w:t xml:space="preserve">Personnes </w:t>
      </w:r>
      <w:r w:rsidR="001363FB" w:rsidRPr="00B7099C">
        <w:rPr>
          <w:rFonts w:ascii="Arial" w:eastAsia="Times New Roman" w:hAnsi="Arial" w:cs="Arial"/>
          <w:iCs/>
          <w:sz w:val="20"/>
          <w:szCs w:val="20"/>
          <w:lang w:eastAsia="fr-FR"/>
        </w:rPr>
        <w:t>privées de libert</w:t>
      </w:r>
      <w:r w:rsidR="00B5234E" w:rsidRPr="00B7099C">
        <w:rPr>
          <w:rFonts w:ascii="Arial" w:eastAsia="Times New Roman" w:hAnsi="Arial" w:cs="Arial"/>
          <w:iCs/>
          <w:sz w:val="20"/>
          <w:szCs w:val="20"/>
          <w:lang w:eastAsia="fr-FR"/>
        </w:rPr>
        <w:t>é</w:t>
      </w:r>
      <w:r w:rsidR="001363FB" w:rsidRPr="00B7099C">
        <w:rPr>
          <w:rFonts w:ascii="Arial" w:eastAsia="Times New Roman" w:hAnsi="Arial" w:cs="Arial"/>
          <w:iCs/>
          <w:sz w:val="20"/>
          <w:szCs w:val="20"/>
          <w:lang w:eastAsia="fr-FR"/>
        </w:rPr>
        <w:t xml:space="preserve"> par décisions judiciaires ou administratives (garde à vue, incarcération, hospitalisation d’office</w:t>
      </w:r>
      <w:r w:rsidR="009C29D8" w:rsidRPr="00B7099C">
        <w:rPr>
          <w:rFonts w:ascii="Arial" w:eastAsia="Times New Roman" w:hAnsi="Arial" w:cs="Arial"/>
          <w:iCs/>
          <w:sz w:val="20"/>
          <w:szCs w:val="20"/>
          <w:lang w:eastAsia="fr-FR"/>
        </w:rPr>
        <w:t xml:space="preserve"> (HO)</w:t>
      </w:r>
      <w:r w:rsidR="001363FB" w:rsidRPr="00B7099C">
        <w:rPr>
          <w:rFonts w:ascii="Arial" w:eastAsia="Times New Roman" w:hAnsi="Arial" w:cs="Arial"/>
          <w:iCs/>
          <w:sz w:val="20"/>
          <w:szCs w:val="20"/>
          <w:lang w:eastAsia="fr-FR"/>
        </w:rPr>
        <w:t xml:space="preserve"> ou sur demande d’un tiers</w:t>
      </w:r>
      <w:r w:rsidR="009C29D8" w:rsidRPr="00B7099C">
        <w:rPr>
          <w:rFonts w:ascii="Arial" w:eastAsia="Times New Roman" w:hAnsi="Arial" w:cs="Arial"/>
          <w:iCs/>
          <w:sz w:val="20"/>
          <w:szCs w:val="20"/>
          <w:lang w:eastAsia="fr-FR"/>
        </w:rPr>
        <w:t xml:space="preserve"> (</w:t>
      </w:r>
      <w:proofErr w:type="spellStart"/>
      <w:r w:rsidR="009C29D8" w:rsidRPr="00B7099C">
        <w:rPr>
          <w:rFonts w:ascii="Arial" w:eastAsia="Times New Roman" w:hAnsi="Arial" w:cs="Arial"/>
          <w:iCs/>
          <w:sz w:val="20"/>
          <w:szCs w:val="20"/>
          <w:lang w:eastAsia="fr-FR"/>
        </w:rPr>
        <w:t>HdT</w:t>
      </w:r>
      <w:proofErr w:type="spellEnd"/>
      <w:r w:rsidR="009C29D8" w:rsidRPr="00B7099C">
        <w:rPr>
          <w:rFonts w:ascii="Arial" w:eastAsia="Times New Roman" w:hAnsi="Arial" w:cs="Arial"/>
          <w:iCs/>
          <w:sz w:val="20"/>
          <w:szCs w:val="20"/>
          <w:lang w:eastAsia="fr-FR"/>
        </w:rPr>
        <w:t>)</w:t>
      </w:r>
      <w:r w:rsidR="001363FB" w:rsidRPr="00B7099C">
        <w:rPr>
          <w:rFonts w:ascii="Arial" w:eastAsia="Times New Roman" w:hAnsi="Arial" w:cs="Arial"/>
          <w:iCs/>
          <w:sz w:val="20"/>
          <w:szCs w:val="20"/>
          <w:lang w:eastAsia="fr-FR"/>
        </w:rPr>
        <w:t>)</w:t>
      </w:r>
    </w:p>
    <w:p w14:paraId="046D96AC" w14:textId="62BE344E" w:rsidR="003545BB" w:rsidRPr="00B7099C" w:rsidRDefault="00426F4F" w:rsidP="003545BB">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iCs/>
            <w:sz w:val="20"/>
            <w:szCs w:val="20"/>
            <w:lang w:eastAsia="fr-FR"/>
          </w:rPr>
          <w:id w:val="1626658690"/>
          <w14:checkbox>
            <w14:checked w14:val="0"/>
            <w14:checkedState w14:val="2612" w14:font="MS Gothic"/>
            <w14:uncheckedState w14:val="2610" w14:font="MS Gothic"/>
          </w14:checkbox>
        </w:sdtPr>
        <w:sdtEndPr/>
        <w:sdtContent>
          <w:r w:rsidR="003545BB" w:rsidRPr="00B7099C">
            <w:rPr>
              <w:rFonts w:ascii="Segoe UI Symbol" w:eastAsia="MS Gothic" w:hAnsi="Segoe UI Symbol" w:cs="Segoe UI Symbol"/>
              <w:iCs/>
              <w:sz w:val="20"/>
              <w:szCs w:val="20"/>
              <w:lang w:eastAsia="fr-FR"/>
            </w:rPr>
            <w:t>☐</w:t>
          </w:r>
        </w:sdtContent>
      </w:sdt>
      <w:r w:rsidR="003545BB" w:rsidRPr="00B7099C">
        <w:rPr>
          <w:rFonts w:ascii="Arial" w:eastAsia="Arial Unicode MS" w:hAnsi="Arial" w:cs="Arial"/>
          <w:iCs/>
          <w:sz w:val="20"/>
          <w:szCs w:val="20"/>
          <w:lang w:eastAsia="fr-FR"/>
        </w:rPr>
        <w:t xml:space="preserve"> </w:t>
      </w:r>
      <w:r w:rsidR="003545BB" w:rsidRPr="00B7099C">
        <w:rPr>
          <w:rFonts w:ascii="Arial" w:eastAsia="Times New Roman" w:hAnsi="Arial" w:cs="Arial"/>
          <w:iCs/>
          <w:sz w:val="20"/>
          <w:szCs w:val="20"/>
          <w:lang w:eastAsia="fr-FR"/>
        </w:rPr>
        <w:t xml:space="preserve">Autres catégories de personnes, précisez : </w:t>
      </w:r>
    </w:p>
    <w:p w14:paraId="55079704" w14:textId="77777777" w:rsidR="003545BB" w:rsidRPr="00C44B2B" w:rsidRDefault="003545BB" w:rsidP="00802DAD">
      <w:pPr>
        <w:shd w:val="clear" w:color="auto" w:fill="FFFFFF"/>
        <w:spacing w:after="120" w:line="240" w:lineRule="auto"/>
        <w:jc w:val="both"/>
        <w:rPr>
          <w:rFonts w:ascii="Arial" w:eastAsia="Times New Roman" w:hAnsi="Arial" w:cs="Arial"/>
          <w:iCs/>
          <w:lang w:eastAsia="fr-FR"/>
        </w:rPr>
      </w:pPr>
    </w:p>
    <w:p w14:paraId="7DC8DAF3" w14:textId="77777777" w:rsidR="00F32E45" w:rsidRPr="00C44B2B" w:rsidRDefault="00F32E45" w:rsidP="00802DAD">
      <w:pPr>
        <w:shd w:val="clear" w:color="auto" w:fill="FFFFFF"/>
        <w:spacing w:after="120" w:line="240" w:lineRule="auto"/>
        <w:jc w:val="both"/>
        <w:rPr>
          <w:rFonts w:ascii="Arial" w:eastAsia="Times New Roman" w:hAnsi="Arial" w:cs="Arial"/>
          <w:iCs/>
          <w:lang w:eastAsia="fr-FR"/>
        </w:rPr>
      </w:pPr>
    </w:p>
    <w:p w14:paraId="03F8D617" w14:textId="51789A95" w:rsidR="00F32E45" w:rsidRDefault="00F32E45" w:rsidP="0057793B">
      <w:pPr>
        <w:pStyle w:val="Titre3"/>
        <w:ind w:left="1843" w:hanging="1854"/>
        <w15:collapsed/>
      </w:pPr>
      <w:bookmarkStart w:id="25" w:name="_Toc222732518"/>
      <w:r>
        <w:t>Nombre</w:t>
      </w:r>
      <w:r w:rsidRPr="004B43E6">
        <w:t xml:space="preserve"> de personnes concernées</w:t>
      </w:r>
      <w:bookmarkEnd w:id="25"/>
    </w:p>
    <w:p w14:paraId="6E0A07D8" w14:textId="77777777" w:rsidR="00A67503" w:rsidRDefault="00A67503" w:rsidP="00A67503"/>
    <w:tbl>
      <w:tblPr>
        <w:tblStyle w:val="Grilledutableau"/>
        <w:tblW w:w="0" w:type="auto"/>
        <w:tblLook w:val="04A0" w:firstRow="1" w:lastRow="0" w:firstColumn="1" w:lastColumn="0" w:noHBand="0" w:noVBand="1"/>
      </w:tblPr>
      <w:tblGrid>
        <w:gridCol w:w="3742"/>
      </w:tblGrid>
      <w:tr w:rsidR="00A67503" w14:paraId="146B3A1A" w14:textId="77777777" w:rsidTr="00197348">
        <w:trPr>
          <w:trHeight w:val="1014"/>
        </w:trPr>
        <w:tc>
          <w:tcPr>
            <w:tcW w:w="3742" w:type="dxa"/>
          </w:tcPr>
          <w:p w14:paraId="4606F82A" w14:textId="77777777" w:rsidR="00A67503" w:rsidRPr="00A67503" w:rsidRDefault="00A67503" w:rsidP="00A67503">
            <w:pPr>
              <w:pStyle w:val="Titre3"/>
              <w:numPr>
                <w:ilvl w:val="0"/>
                <w:numId w:val="0"/>
              </w:numPr>
              <w15:collapsed/>
              <w:rPr>
                <w:sz w:val="20"/>
                <w:szCs w:val="20"/>
              </w:rPr>
            </w:pPr>
          </w:p>
        </w:tc>
      </w:tr>
    </w:tbl>
    <w:p w14:paraId="27F5E34D" w14:textId="77777777" w:rsidR="00A67503" w:rsidRDefault="00A67503" w:rsidP="00A67503"/>
    <w:p w14:paraId="38648E10" w14:textId="77777777" w:rsidR="00A67503" w:rsidRPr="004B43E6" w:rsidRDefault="00A67503" w:rsidP="00A67503"/>
    <w:p w14:paraId="2F8D31D3" w14:textId="77777777" w:rsidR="001171A1" w:rsidRDefault="001171A1" w:rsidP="00802DAD">
      <w:pPr>
        <w:shd w:val="clear" w:color="auto" w:fill="FFFFFF"/>
        <w:spacing w:after="120" w:line="240" w:lineRule="auto"/>
        <w:jc w:val="both"/>
        <w:rPr>
          <w:rFonts w:ascii="Arial" w:eastAsia="Times New Roman" w:hAnsi="Arial" w:cs="Arial"/>
          <w:lang w:eastAsia="fr-FR"/>
        </w:rPr>
      </w:pPr>
    </w:p>
    <w:p w14:paraId="1BB859BB" w14:textId="28EE2654" w:rsidR="006006AB" w:rsidRPr="004B43E6" w:rsidRDefault="006006AB" w:rsidP="00802DAD">
      <w:pPr>
        <w:shd w:val="clear" w:color="auto" w:fill="FFFFFF"/>
        <w:spacing w:after="120" w:line="240" w:lineRule="auto"/>
        <w:jc w:val="both"/>
        <w:rPr>
          <w:rFonts w:ascii="Arial" w:eastAsia="Times New Roman" w:hAnsi="Arial" w:cs="Arial"/>
          <w:lang w:eastAsia="fr-FR"/>
        </w:rPr>
        <w:sectPr w:rsidR="006006AB" w:rsidRPr="004B43E6" w:rsidSect="004B43E6">
          <w:headerReference w:type="first" r:id="rId12"/>
          <w:pgSz w:w="11906" w:h="16838"/>
          <w:pgMar w:top="1417" w:right="1417" w:bottom="1417" w:left="1417" w:header="708" w:footer="708" w:gutter="0"/>
          <w:cols w:space="708"/>
          <w:titlePg/>
          <w:docGrid w:linePitch="360"/>
        </w:sectPr>
      </w:pPr>
    </w:p>
    <w:p w14:paraId="33E129C0" w14:textId="2BFA5B70" w:rsidR="007F0A11" w:rsidRPr="004B43E6" w:rsidRDefault="009C29D8" w:rsidP="00197348">
      <w:pPr>
        <w:pStyle w:val="Titre3"/>
        <w:ind w:left="1843" w:hanging="1854"/>
        <w:jc w:val="both"/>
        <w15:collapsed/>
      </w:pPr>
      <w:r>
        <w:lastRenderedPageBreak/>
        <w:t xml:space="preserve"> </w:t>
      </w:r>
      <w:bookmarkStart w:id="26" w:name="_Toc222732519"/>
      <w:r>
        <w:t xml:space="preserve">Présentation des catégories de données traitées, </w:t>
      </w:r>
      <w:r w:rsidR="006C7D4B">
        <w:t>sources, destinataires, durée de conservation et suppression éventuelle</w:t>
      </w:r>
      <w:bookmarkEnd w:id="26"/>
    </w:p>
    <w:p w14:paraId="0EE7E312" w14:textId="77777777" w:rsidR="00A85062" w:rsidRDefault="00A85062" w:rsidP="00802DAD">
      <w:pPr>
        <w:shd w:val="clear" w:color="auto" w:fill="FFFFFF"/>
        <w:spacing w:after="120" w:line="240" w:lineRule="auto"/>
        <w:jc w:val="both"/>
        <w:rPr>
          <w:rFonts w:ascii="Arial" w:eastAsia="Times New Roman" w:hAnsi="Arial" w:cs="Arial"/>
          <w:lang w:eastAsia="fr-FR"/>
        </w:rPr>
      </w:pPr>
    </w:p>
    <w:p w14:paraId="0806A0BB" w14:textId="0969F604" w:rsidR="00010E80" w:rsidRDefault="00010E80" w:rsidP="00802DAD">
      <w:pPr>
        <w:shd w:val="clear" w:color="auto" w:fill="FFFFFF"/>
        <w:spacing w:after="120" w:line="240" w:lineRule="auto"/>
        <w:jc w:val="both"/>
        <w:rPr>
          <w:rFonts w:ascii="Arial" w:eastAsia="Times New Roman" w:hAnsi="Arial" w:cs="Arial"/>
          <w:lang w:eastAsia="fr-FR"/>
        </w:rPr>
      </w:pPr>
      <w:r>
        <w:rPr>
          <w:rFonts w:ascii="Arial" w:eastAsia="Times New Roman" w:hAnsi="Arial" w:cs="Arial"/>
          <w:i/>
          <w:noProof/>
          <w:sz w:val="18"/>
          <w:lang w:eastAsia="fr-FR"/>
        </w:rPr>
        <mc:AlternateContent>
          <mc:Choice Requires="wps">
            <w:drawing>
              <wp:anchor distT="0" distB="0" distL="114300" distR="114300" simplePos="0" relativeHeight="251677696" behindDoc="0" locked="0" layoutInCell="1" allowOverlap="1" wp14:anchorId="410F9F3E" wp14:editId="0F5CD250">
                <wp:simplePos x="0" y="0"/>
                <wp:positionH relativeFrom="margin">
                  <wp:posOffset>299720</wp:posOffset>
                </wp:positionH>
                <wp:positionV relativeFrom="paragraph">
                  <wp:posOffset>-20320</wp:posOffset>
                </wp:positionV>
                <wp:extent cx="7648575" cy="1428750"/>
                <wp:effectExtent l="38100" t="57150" r="47625" b="57150"/>
                <wp:wrapNone/>
                <wp:docPr id="6" name="Rectangle à coins arrondis 6"/>
                <wp:cNvGraphicFramePr/>
                <a:graphic xmlns:a="http://schemas.openxmlformats.org/drawingml/2006/main">
                  <a:graphicData uri="http://schemas.microsoft.com/office/word/2010/wordprocessingShape">
                    <wps:wsp>
                      <wps:cNvSpPr/>
                      <wps:spPr>
                        <a:xfrm>
                          <a:off x="0" y="0"/>
                          <a:ext cx="7648575" cy="1428750"/>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7A3DA868" w14:textId="77777777" w:rsidR="00E67581" w:rsidRDefault="00E67581" w:rsidP="00010E80">
                            <w:pPr>
                              <w:spacing w:after="0" w:line="240" w:lineRule="auto"/>
                              <w:rPr>
                                <w:rFonts w:ascii="Arial" w:hAnsi="Arial" w:cs="Arial"/>
                                <w:i/>
                                <w:sz w:val="18"/>
                                <w:szCs w:val="18"/>
                                <w:u w:val="single"/>
                              </w:rPr>
                            </w:pPr>
                            <w:r>
                              <w:rPr>
                                <w:rFonts w:ascii="Arial" w:hAnsi="Arial" w:cs="Arial"/>
                                <w:i/>
                                <w:sz w:val="18"/>
                                <w:szCs w:val="18"/>
                                <w:u w:val="single"/>
                              </w:rPr>
                              <w:t xml:space="preserve">NB : </w:t>
                            </w:r>
                          </w:p>
                          <w:p w14:paraId="2A729418" w14:textId="77777777" w:rsidR="00E67581" w:rsidRDefault="00E67581" w:rsidP="008038C4">
                            <w:pPr>
                              <w:pStyle w:val="Paragraphedeliste"/>
                              <w:numPr>
                                <w:ilvl w:val="0"/>
                                <w:numId w:val="6"/>
                              </w:numPr>
                              <w:spacing w:after="0" w:line="240" w:lineRule="auto"/>
                              <w:rPr>
                                <w:rFonts w:ascii="Arial" w:hAnsi="Arial" w:cs="Arial"/>
                                <w:sz w:val="18"/>
                                <w:szCs w:val="18"/>
                              </w:rPr>
                            </w:pPr>
                            <w:r w:rsidRPr="00F26004">
                              <w:rPr>
                                <w:rFonts w:ascii="Arial" w:hAnsi="Arial" w:cs="Arial"/>
                                <w:sz w:val="18"/>
                                <w:szCs w:val="18"/>
                              </w:rPr>
                              <w:t xml:space="preserve">Le type de données permet de détailler l’ensemble des données traitées dans une catégorie de données (par exemple : </w:t>
                            </w:r>
                          </w:p>
                          <w:tbl>
                            <w:tblPr>
                              <w:tblStyle w:val="Grilledutableau"/>
                              <w:tblW w:w="0" w:type="auto"/>
                              <w:tblInd w:w="720" w:type="dxa"/>
                              <w:tblLook w:val="04A0" w:firstRow="1" w:lastRow="0" w:firstColumn="1" w:lastColumn="0" w:noHBand="0" w:noVBand="1"/>
                            </w:tblPr>
                            <w:tblGrid>
                              <w:gridCol w:w="3368"/>
                              <w:gridCol w:w="3368"/>
                            </w:tblGrid>
                            <w:tr w:rsidR="00E67581" w14:paraId="777840A5" w14:textId="77777777" w:rsidTr="00126475">
                              <w:trPr>
                                <w:trHeight w:val="270"/>
                              </w:trPr>
                              <w:tc>
                                <w:tcPr>
                                  <w:tcW w:w="3368" w:type="dxa"/>
                                  <w:shd w:val="clear" w:color="auto" w:fill="ACB9CA" w:themeFill="text2" w:themeFillTint="66"/>
                                </w:tcPr>
                                <w:p w14:paraId="08A82F5E" w14:textId="77777777" w:rsidR="00E67581" w:rsidRDefault="00E67581" w:rsidP="00126475">
                                  <w:pPr>
                                    <w:pStyle w:val="Paragraphedeliste"/>
                                    <w:ind w:left="0"/>
                                    <w:rPr>
                                      <w:rFonts w:ascii="Arial" w:hAnsi="Arial" w:cs="Arial"/>
                                      <w:sz w:val="18"/>
                                      <w:szCs w:val="18"/>
                                    </w:rPr>
                                  </w:pPr>
                                  <w:r>
                                    <w:rPr>
                                      <w:rFonts w:ascii="Arial" w:hAnsi="Arial" w:cs="Arial"/>
                                      <w:sz w:val="18"/>
                                      <w:szCs w:val="18"/>
                                    </w:rPr>
                                    <w:t>Catégorie de données</w:t>
                                  </w:r>
                                </w:p>
                              </w:tc>
                              <w:tc>
                                <w:tcPr>
                                  <w:tcW w:w="3368" w:type="dxa"/>
                                  <w:shd w:val="clear" w:color="auto" w:fill="ACB9CA" w:themeFill="text2" w:themeFillTint="66"/>
                                </w:tcPr>
                                <w:p w14:paraId="372DEA0A" w14:textId="77777777" w:rsidR="00E67581" w:rsidRDefault="00E67581" w:rsidP="00126475">
                                  <w:pPr>
                                    <w:pStyle w:val="Paragraphedeliste"/>
                                    <w:ind w:left="0"/>
                                    <w:rPr>
                                      <w:rFonts w:ascii="Arial" w:hAnsi="Arial" w:cs="Arial"/>
                                      <w:sz w:val="18"/>
                                      <w:szCs w:val="18"/>
                                    </w:rPr>
                                  </w:pPr>
                                  <w:r>
                                    <w:rPr>
                                      <w:rFonts w:ascii="Arial" w:hAnsi="Arial" w:cs="Arial"/>
                                      <w:sz w:val="18"/>
                                      <w:szCs w:val="18"/>
                                    </w:rPr>
                                    <w:t>Types de données</w:t>
                                  </w:r>
                                </w:p>
                              </w:tc>
                            </w:tr>
                            <w:tr w:rsidR="00E67581" w14:paraId="27006460" w14:textId="77777777" w:rsidTr="00126475">
                              <w:trPr>
                                <w:trHeight w:val="270"/>
                              </w:trPr>
                              <w:tc>
                                <w:tcPr>
                                  <w:tcW w:w="3368" w:type="dxa"/>
                                </w:tcPr>
                                <w:p w14:paraId="5B54F0ED" w14:textId="77777777" w:rsidR="00E67581" w:rsidRDefault="00E67581" w:rsidP="00126475">
                                  <w:pPr>
                                    <w:pStyle w:val="Paragraphedeliste"/>
                                    <w:ind w:left="0"/>
                                    <w:rPr>
                                      <w:rFonts w:ascii="Arial" w:hAnsi="Arial" w:cs="Arial"/>
                                      <w:sz w:val="18"/>
                                      <w:szCs w:val="18"/>
                                    </w:rPr>
                                  </w:pPr>
                                  <w:r>
                                    <w:rPr>
                                      <w:rFonts w:ascii="Arial" w:hAnsi="Arial" w:cs="Arial"/>
                                      <w:sz w:val="18"/>
                                      <w:szCs w:val="18"/>
                                    </w:rPr>
                                    <w:t>Données relatives à l’identité</w:t>
                                  </w:r>
                                </w:p>
                              </w:tc>
                              <w:tc>
                                <w:tcPr>
                                  <w:tcW w:w="3368" w:type="dxa"/>
                                </w:tcPr>
                                <w:p w14:paraId="64AB9F05" w14:textId="77777777" w:rsidR="00E67581" w:rsidRDefault="00E67581" w:rsidP="00126475">
                                  <w:pPr>
                                    <w:pStyle w:val="Paragraphedeliste"/>
                                    <w:ind w:left="0"/>
                                    <w:rPr>
                                      <w:rFonts w:ascii="Arial" w:hAnsi="Arial" w:cs="Arial"/>
                                      <w:sz w:val="18"/>
                                      <w:szCs w:val="18"/>
                                    </w:rPr>
                                  </w:pPr>
                                  <w:r>
                                    <w:rPr>
                                      <w:rFonts w:ascii="Arial" w:hAnsi="Arial" w:cs="Arial"/>
                                      <w:sz w:val="18"/>
                                      <w:szCs w:val="18"/>
                                    </w:rPr>
                                    <w:t>Nom, prénom, date de naissance, etc.</w:t>
                                  </w:r>
                                </w:p>
                              </w:tc>
                            </w:tr>
                            <w:tr w:rsidR="00E67581" w14:paraId="73BE8FC3" w14:textId="77777777" w:rsidTr="00126475">
                              <w:trPr>
                                <w:trHeight w:val="261"/>
                              </w:trPr>
                              <w:tc>
                                <w:tcPr>
                                  <w:tcW w:w="3368" w:type="dxa"/>
                                </w:tcPr>
                                <w:p w14:paraId="55177D62" w14:textId="77777777" w:rsidR="00E67581" w:rsidRDefault="00E67581" w:rsidP="00126475">
                                  <w:pPr>
                                    <w:pStyle w:val="Paragraphedeliste"/>
                                    <w:ind w:left="0"/>
                                    <w:rPr>
                                      <w:rFonts w:ascii="Arial" w:hAnsi="Arial" w:cs="Arial"/>
                                      <w:sz w:val="18"/>
                                      <w:szCs w:val="18"/>
                                    </w:rPr>
                                  </w:pPr>
                                  <w:r>
                                    <w:rPr>
                                      <w:rFonts w:ascii="Arial" w:hAnsi="Arial" w:cs="Arial"/>
                                      <w:sz w:val="18"/>
                                      <w:szCs w:val="18"/>
                                    </w:rPr>
                                    <w:t>Données de santé</w:t>
                                  </w:r>
                                </w:p>
                              </w:tc>
                              <w:tc>
                                <w:tcPr>
                                  <w:tcW w:w="3368" w:type="dxa"/>
                                </w:tcPr>
                                <w:p w14:paraId="0131EF86" w14:textId="77777777" w:rsidR="00E67581" w:rsidRDefault="00E67581" w:rsidP="00126475">
                                  <w:pPr>
                                    <w:pStyle w:val="Paragraphedeliste"/>
                                    <w:ind w:left="0"/>
                                    <w:rPr>
                                      <w:rFonts w:ascii="Arial" w:hAnsi="Arial" w:cs="Arial"/>
                                      <w:sz w:val="18"/>
                                      <w:szCs w:val="18"/>
                                    </w:rPr>
                                  </w:pPr>
                                  <w:r>
                                    <w:rPr>
                                      <w:rFonts w:ascii="Arial" w:hAnsi="Arial" w:cs="Arial"/>
                                      <w:sz w:val="18"/>
                                      <w:szCs w:val="18"/>
                                    </w:rPr>
                                    <w:t>P</w:t>
                                  </w:r>
                                  <w:r w:rsidRPr="00F26004">
                                    <w:rPr>
                                      <w:rFonts w:ascii="Arial" w:hAnsi="Arial" w:cs="Arial"/>
                                      <w:sz w:val="18"/>
                                      <w:szCs w:val="18"/>
                                    </w:rPr>
                                    <w:t>oids, taille, tension artérielle, etc</w:t>
                                  </w:r>
                                  <w:r>
                                    <w:rPr>
                                      <w:rFonts w:ascii="Arial" w:hAnsi="Arial" w:cs="Arial"/>
                                      <w:sz w:val="18"/>
                                      <w:szCs w:val="18"/>
                                    </w:rPr>
                                    <w:t>.</w:t>
                                  </w:r>
                                </w:p>
                              </w:tc>
                            </w:tr>
                          </w:tbl>
                          <w:p w14:paraId="709E32DC" w14:textId="77777777" w:rsidR="00E67581" w:rsidRPr="00F26004" w:rsidRDefault="00E67581" w:rsidP="00010E80">
                            <w:pPr>
                              <w:pStyle w:val="Paragraphedeliste"/>
                              <w:spacing w:after="0" w:line="240" w:lineRule="auto"/>
                              <w:rPr>
                                <w:rFonts w:ascii="Arial" w:hAnsi="Arial" w:cs="Arial"/>
                                <w:sz w:val="18"/>
                                <w:szCs w:val="18"/>
                              </w:rPr>
                            </w:pPr>
                          </w:p>
                          <w:p w14:paraId="00121371" w14:textId="77777777" w:rsidR="00E67581" w:rsidRPr="00F26004" w:rsidRDefault="00E67581" w:rsidP="008038C4">
                            <w:pPr>
                              <w:pStyle w:val="Paragraphedeliste"/>
                              <w:numPr>
                                <w:ilvl w:val="0"/>
                                <w:numId w:val="6"/>
                              </w:numPr>
                              <w:spacing w:after="0" w:line="240" w:lineRule="auto"/>
                              <w:rPr>
                                <w:rFonts w:ascii="Arial" w:hAnsi="Arial" w:cs="Arial"/>
                                <w:sz w:val="18"/>
                                <w:szCs w:val="18"/>
                              </w:rPr>
                            </w:pPr>
                            <w:r w:rsidRPr="00F26004">
                              <w:rPr>
                                <w:rFonts w:ascii="Arial" w:hAnsi="Arial" w:cs="Arial"/>
                                <w:sz w:val="18"/>
                                <w:szCs w:val="18"/>
                              </w:rPr>
                              <w:t>Les sous-traitants</w:t>
                            </w:r>
                            <w:r>
                              <w:rPr>
                                <w:rFonts w:ascii="Arial" w:hAnsi="Arial" w:cs="Arial"/>
                                <w:sz w:val="18"/>
                                <w:szCs w:val="18"/>
                              </w:rPr>
                              <w:t xml:space="preserve"> sont</w:t>
                            </w:r>
                            <w:r w:rsidRPr="00F26004">
                              <w:rPr>
                                <w:rFonts w:ascii="Arial" w:hAnsi="Arial" w:cs="Arial"/>
                                <w:sz w:val="18"/>
                                <w:szCs w:val="18"/>
                              </w:rPr>
                              <w:t xml:space="preserve"> souvent considérés comme des destinataires de données personnelles</w:t>
                            </w:r>
                          </w:p>
                          <w:p w14:paraId="508090B8" w14:textId="77777777" w:rsidR="00E67581" w:rsidRPr="0057793B" w:rsidRDefault="00E67581" w:rsidP="008038C4">
                            <w:pPr>
                              <w:pStyle w:val="Paragraphedeliste"/>
                              <w:numPr>
                                <w:ilvl w:val="0"/>
                                <w:numId w:val="6"/>
                              </w:numPr>
                              <w:spacing w:after="0" w:line="240" w:lineRule="auto"/>
                              <w:rPr>
                                <w:sz w:val="18"/>
                                <w:szCs w:val="18"/>
                              </w:rPr>
                            </w:pPr>
                            <w:r w:rsidRPr="00F26004">
                              <w:rPr>
                                <w:rFonts w:ascii="Arial" w:hAnsi="Arial" w:cs="Arial"/>
                                <w:sz w:val="18"/>
                                <w:szCs w:val="18"/>
                              </w:rPr>
                              <w:t>Merci de bien préciser la durée de conservation en années (l’objectif est d’être très précis)</w:t>
                            </w:r>
                          </w:p>
                          <w:p w14:paraId="663AC802" w14:textId="77777777" w:rsidR="00E67581" w:rsidRPr="00F26004" w:rsidRDefault="00E67581" w:rsidP="008038C4">
                            <w:pPr>
                              <w:pStyle w:val="Paragraphedeliste"/>
                              <w:numPr>
                                <w:ilvl w:val="0"/>
                                <w:numId w:val="6"/>
                              </w:num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F9F3E" id="Rectangle à coins arrondis 6" o:spid="_x0000_s1026" style="position:absolute;left:0;text-align:left;margin-left:23.6pt;margin-top:-1.6pt;width:602.2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" fillcolor="#deeaf6 [660]" stroked="f" strokeweight=".5pt">
                <v:stroke joinstyle="miter"/>
                <v:textbox>
                  <w:txbxContent>
                    <w:p w14:paraId="7A3DA868" w14:textId="77777777" w:rsidR="00E67581" w:rsidRDefault="00E67581" w:rsidP="00010E80">
                      <w:pPr>
                        <w:spacing w:after="0" w:line="240" w:lineRule="auto"/>
                        <w:rPr>
                          <w:rFonts w:ascii="Arial" w:hAnsi="Arial" w:cs="Arial"/>
                          <w:i/>
                          <w:sz w:val="18"/>
                          <w:szCs w:val="18"/>
                          <w:u w:val="single"/>
                        </w:rPr>
                      </w:pPr>
                      <w:r>
                        <w:rPr>
                          <w:rFonts w:ascii="Arial" w:hAnsi="Arial" w:cs="Arial"/>
                          <w:i/>
                          <w:sz w:val="18"/>
                          <w:szCs w:val="18"/>
                          <w:u w:val="single"/>
                        </w:rPr>
                        <w:t xml:space="preserve">NB : </w:t>
                      </w:r>
                    </w:p>
                    <w:p w14:paraId="2A729418" w14:textId="77777777" w:rsidR="00E67581" w:rsidRDefault="00E67581" w:rsidP="008038C4">
                      <w:pPr>
                        <w:pStyle w:val="Paragraphedeliste"/>
                        <w:numPr>
                          <w:ilvl w:val="0"/>
                          <w:numId w:val="6"/>
                        </w:numPr>
                        <w:spacing w:after="0" w:line="240" w:lineRule="auto"/>
                        <w:rPr>
                          <w:rFonts w:ascii="Arial" w:hAnsi="Arial" w:cs="Arial"/>
                          <w:sz w:val="18"/>
                          <w:szCs w:val="18"/>
                        </w:rPr>
                      </w:pPr>
                      <w:r w:rsidRPr="00F26004">
                        <w:rPr>
                          <w:rFonts w:ascii="Arial" w:hAnsi="Arial" w:cs="Arial"/>
                          <w:sz w:val="18"/>
                          <w:szCs w:val="18"/>
                        </w:rPr>
                        <w:t xml:space="preserve">Le type de données permet de détailler l’ensemble des données traitées dans une catégorie de données (par exemple : </w:t>
                      </w:r>
                    </w:p>
                    <w:tbl>
                      <w:tblPr>
                        <w:tblStyle w:val="Grilledutableau"/>
                        <w:tblW w:w="0" w:type="auto"/>
                        <w:tblInd w:w="720" w:type="dxa"/>
                        <w:tblLook w:val="04A0" w:firstRow="1" w:lastRow="0" w:firstColumn="1" w:lastColumn="0" w:noHBand="0" w:noVBand="1"/>
                      </w:tblPr>
                      <w:tblGrid>
                        <w:gridCol w:w="3368"/>
                        <w:gridCol w:w="3368"/>
                      </w:tblGrid>
                      <w:tr w:rsidR="00E67581" w14:paraId="777840A5" w14:textId="77777777" w:rsidTr="00126475">
                        <w:trPr>
                          <w:trHeight w:val="270"/>
                        </w:trPr>
                        <w:tc>
                          <w:tcPr>
                            <w:tcW w:w="3368" w:type="dxa"/>
                            <w:shd w:val="clear" w:color="auto" w:fill="ACB9CA" w:themeFill="text2" w:themeFillTint="66"/>
                          </w:tcPr>
                          <w:p w14:paraId="08A82F5E" w14:textId="77777777" w:rsidR="00E67581" w:rsidRDefault="00E67581" w:rsidP="00126475">
                            <w:pPr>
                              <w:pStyle w:val="Paragraphedeliste"/>
                              <w:ind w:left="0"/>
                              <w:rPr>
                                <w:rFonts w:ascii="Arial" w:hAnsi="Arial" w:cs="Arial"/>
                                <w:sz w:val="18"/>
                                <w:szCs w:val="18"/>
                              </w:rPr>
                            </w:pPr>
                            <w:r>
                              <w:rPr>
                                <w:rFonts w:ascii="Arial" w:hAnsi="Arial" w:cs="Arial"/>
                                <w:sz w:val="18"/>
                                <w:szCs w:val="18"/>
                              </w:rPr>
                              <w:t>Catégorie de données</w:t>
                            </w:r>
                          </w:p>
                        </w:tc>
                        <w:tc>
                          <w:tcPr>
                            <w:tcW w:w="3368" w:type="dxa"/>
                            <w:shd w:val="clear" w:color="auto" w:fill="ACB9CA" w:themeFill="text2" w:themeFillTint="66"/>
                          </w:tcPr>
                          <w:p w14:paraId="372DEA0A" w14:textId="77777777" w:rsidR="00E67581" w:rsidRDefault="00E67581" w:rsidP="00126475">
                            <w:pPr>
                              <w:pStyle w:val="Paragraphedeliste"/>
                              <w:ind w:left="0"/>
                              <w:rPr>
                                <w:rFonts w:ascii="Arial" w:hAnsi="Arial" w:cs="Arial"/>
                                <w:sz w:val="18"/>
                                <w:szCs w:val="18"/>
                              </w:rPr>
                            </w:pPr>
                            <w:r>
                              <w:rPr>
                                <w:rFonts w:ascii="Arial" w:hAnsi="Arial" w:cs="Arial"/>
                                <w:sz w:val="18"/>
                                <w:szCs w:val="18"/>
                              </w:rPr>
                              <w:t>Types de données</w:t>
                            </w:r>
                          </w:p>
                        </w:tc>
                      </w:tr>
                      <w:tr w:rsidR="00E67581" w14:paraId="27006460" w14:textId="77777777" w:rsidTr="00126475">
                        <w:trPr>
                          <w:trHeight w:val="270"/>
                        </w:trPr>
                        <w:tc>
                          <w:tcPr>
                            <w:tcW w:w="3368" w:type="dxa"/>
                          </w:tcPr>
                          <w:p w14:paraId="5B54F0ED" w14:textId="77777777" w:rsidR="00E67581" w:rsidRDefault="00E67581" w:rsidP="00126475">
                            <w:pPr>
                              <w:pStyle w:val="Paragraphedeliste"/>
                              <w:ind w:left="0"/>
                              <w:rPr>
                                <w:rFonts w:ascii="Arial" w:hAnsi="Arial" w:cs="Arial"/>
                                <w:sz w:val="18"/>
                                <w:szCs w:val="18"/>
                              </w:rPr>
                            </w:pPr>
                            <w:r>
                              <w:rPr>
                                <w:rFonts w:ascii="Arial" w:hAnsi="Arial" w:cs="Arial"/>
                                <w:sz w:val="18"/>
                                <w:szCs w:val="18"/>
                              </w:rPr>
                              <w:t>Données relatives à l’identité</w:t>
                            </w:r>
                          </w:p>
                        </w:tc>
                        <w:tc>
                          <w:tcPr>
                            <w:tcW w:w="3368" w:type="dxa"/>
                          </w:tcPr>
                          <w:p w14:paraId="64AB9F05" w14:textId="77777777" w:rsidR="00E67581" w:rsidRDefault="00E67581" w:rsidP="00126475">
                            <w:pPr>
                              <w:pStyle w:val="Paragraphedeliste"/>
                              <w:ind w:left="0"/>
                              <w:rPr>
                                <w:rFonts w:ascii="Arial" w:hAnsi="Arial" w:cs="Arial"/>
                                <w:sz w:val="18"/>
                                <w:szCs w:val="18"/>
                              </w:rPr>
                            </w:pPr>
                            <w:r>
                              <w:rPr>
                                <w:rFonts w:ascii="Arial" w:hAnsi="Arial" w:cs="Arial"/>
                                <w:sz w:val="18"/>
                                <w:szCs w:val="18"/>
                              </w:rPr>
                              <w:t>Nom, prénom, date de naissance, etc.</w:t>
                            </w:r>
                          </w:p>
                        </w:tc>
                      </w:tr>
                      <w:tr w:rsidR="00E67581" w14:paraId="73BE8FC3" w14:textId="77777777" w:rsidTr="00126475">
                        <w:trPr>
                          <w:trHeight w:val="261"/>
                        </w:trPr>
                        <w:tc>
                          <w:tcPr>
                            <w:tcW w:w="3368" w:type="dxa"/>
                          </w:tcPr>
                          <w:p w14:paraId="55177D62" w14:textId="77777777" w:rsidR="00E67581" w:rsidRDefault="00E67581" w:rsidP="00126475">
                            <w:pPr>
                              <w:pStyle w:val="Paragraphedeliste"/>
                              <w:ind w:left="0"/>
                              <w:rPr>
                                <w:rFonts w:ascii="Arial" w:hAnsi="Arial" w:cs="Arial"/>
                                <w:sz w:val="18"/>
                                <w:szCs w:val="18"/>
                              </w:rPr>
                            </w:pPr>
                            <w:r>
                              <w:rPr>
                                <w:rFonts w:ascii="Arial" w:hAnsi="Arial" w:cs="Arial"/>
                                <w:sz w:val="18"/>
                                <w:szCs w:val="18"/>
                              </w:rPr>
                              <w:t>Données de santé</w:t>
                            </w:r>
                          </w:p>
                        </w:tc>
                        <w:tc>
                          <w:tcPr>
                            <w:tcW w:w="3368" w:type="dxa"/>
                          </w:tcPr>
                          <w:p w14:paraId="0131EF86" w14:textId="77777777" w:rsidR="00E67581" w:rsidRDefault="00E67581" w:rsidP="00126475">
                            <w:pPr>
                              <w:pStyle w:val="Paragraphedeliste"/>
                              <w:ind w:left="0"/>
                              <w:rPr>
                                <w:rFonts w:ascii="Arial" w:hAnsi="Arial" w:cs="Arial"/>
                                <w:sz w:val="18"/>
                                <w:szCs w:val="18"/>
                              </w:rPr>
                            </w:pPr>
                            <w:r>
                              <w:rPr>
                                <w:rFonts w:ascii="Arial" w:hAnsi="Arial" w:cs="Arial"/>
                                <w:sz w:val="18"/>
                                <w:szCs w:val="18"/>
                              </w:rPr>
                              <w:t>P</w:t>
                            </w:r>
                            <w:r w:rsidRPr="00F26004">
                              <w:rPr>
                                <w:rFonts w:ascii="Arial" w:hAnsi="Arial" w:cs="Arial"/>
                                <w:sz w:val="18"/>
                                <w:szCs w:val="18"/>
                              </w:rPr>
                              <w:t>oids, taille, tension artérielle, etc</w:t>
                            </w:r>
                            <w:r>
                              <w:rPr>
                                <w:rFonts w:ascii="Arial" w:hAnsi="Arial" w:cs="Arial"/>
                                <w:sz w:val="18"/>
                                <w:szCs w:val="18"/>
                              </w:rPr>
                              <w:t>.</w:t>
                            </w:r>
                          </w:p>
                        </w:tc>
                      </w:tr>
                    </w:tbl>
                    <w:p w14:paraId="709E32DC" w14:textId="77777777" w:rsidR="00E67581" w:rsidRPr="00F26004" w:rsidRDefault="00E67581" w:rsidP="00010E80">
                      <w:pPr>
                        <w:pStyle w:val="Paragraphedeliste"/>
                        <w:spacing w:after="0" w:line="240" w:lineRule="auto"/>
                        <w:rPr>
                          <w:rFonts w:ascii="Arial" w:hAnsi="Arial" w:cs="Arial"/>
                          <w:sz w:val="18"/>
                          <w:szCs w:val="18"/>
                        </w:rPr>
                      </w:pPr>
                    </w:p>
                    <w:p w14:paraId="00121371" w14:textId="77777777" w:rsidR="00E67581" w:rsidRPr="00F26004" w:rsidRDefault="00E67581" w:rsidP="008038C4">
                      <w:pPr>
                        <w:pStyle w:val="Paragraphedeliste"/>
                        <w:numPr>
                          <w:ilvl w:val="0"/>
                          <w:numId w:val="6"/>
                        </w:numPr>
                        <w:spacing w:after="0" w:line="240" w:lineRule="auto"/>
                        <w:rPr>
                          <w:rFonts w:ascii="Arial" w:hAnsi="Arial" w:cs="Arial"/>
                          <w:sz w:val="18"/>
                          <w:szCs w:val="18"/>
                        </w:rPr>
                      </w:pPr>
                      <w:r w:rsidRPr="00F26004">
                        <w:rPr>
                          <w:rFonts w:ascii="Arial" w:hAnsi="Arial" w:cs="Arial"/>
                          <w:sz w:val="18"/>
                          <w:szCs w:val="18"/>
                        </w:rPr>
                        <w:t>Les sous-traitants</w:t>
                      </w:r>
                      <w:r>
                        <w:rPr>
                          <w:rFonts w:ascii="Arial" w:hAnsi="Arial" w:cs="Arial"/>
                          <w:sz w:val="18"/>
                          <w:szCs w:val="18"/>
                        </w:rPr>
                        <w:t xml:space="preserve"> sont</w:t>
                      </w:r>
                      <w:r w:rsidRPr="00F26004">
                        <w:rPr>
                          <w:rFonts w:ascii="Arial" w:hAnsi="Arial" w:cs="Arial"/>
                          <w:sz w:val="18"/>
                          <w:szCs w:val="18"/>
                        </w:rPr>
                        <w:t xml:space="preserve"> souvent considérés comme des destinataires de données personnelles</w:t>
                      </w:r>
                    </w:p>
                    <w:p w14:paraId="508090B8" w14:textId="77777777" w:rsidR="00E67581" w:rsidRPr="0057793B" w:rsidRDefault="00E67581" w:rsidP="008038C4">
                      <w:pPr>
                        <w:pStyle w:val="Paragraphedeliste"/>
                        <w:numPr>
                          <w:ilvl w:val="0"/>
                          <w:numId w:val="6"/>
                        </w:numPr>
                        <w:spacing w:after="0" w:line="240" w:lineRule="auto"/>
                        <w:rPr>
                          <w:sz w:val="18"/>
                          <w:szCs w:val="18"/>
                        </w:rPr>
                      </w:pPr>
                      <w:r w:rsidRPr="00F26004">
                        <w:rPr>
                          <w:rFonts w:ascii="Arial" w:hAnsi="Arial" w:cs="Arial"/>
                          <w:sz w:val="18"/>
                          <w:szCs w:val="18"/>
                        </w:rPr>
                        <w:t>Merci de bien préciser la durée de conservation en années (l’objectif est d’être très précis)</w:t>
                      </w:r>
                    </w:p>
                    <w:p w14:paraId="663AC802" w14:textId="77777777" w:rsidR="00E67581" w:rsidRPr="00F26004" w:rsidRDefault="00E67581" w:rsidP="008038C4">
                      <w:pPr>
                        <w:pStyle w:val="Paragraphedeliste"/>
                        <w:numPr>
                          <w:ilvl w:val="0"/>
                          <w:numId w:val="6"/>
                        </w:numPr>
                        <w:spacing w:after="0" w:line="240" w:lineRule="auto"/>
                        <w:rPr>
                          <w:sz w:val="18"/>
                          <w:szCs w:val="18"/>
                        </w:rPr>
                      </w:pPr>
                    </w:p>
                  </w:txbxContent>
                </v:textbox>
                <w10:wrap anchorx="margin"/>
              </v:roundrect>
            </w:pict>
          </mc:Fallback>
        </mc:AlternateContent>
      </w:r>
    </w:p>
    <w:p w14:paraId="670F753E" w14:textId="77777777" w:rsidR="00010E80" w:rsidRDefault="00010E80" w:rsidP="00802DAD">
      <w:pPr>
        <w:shd w:val="clear" w:color="auto" w:fill="FFFFFF"/>
        <w:spacing w:after="120" w:line="240" w:lineRule="auto"/>
        <w:jc w:val="both"/>
        <w:rPr>
          <w:rFonts w:ascii="Arial" w:eastAsia="Times New Roman" w:hAnsi="Arial" w:cs="Arial"/>
          <w:lang w:eastAsia="fr-FR"/>
        </w:rPr>
      </w:pPr>
    </w:p>
    <w:p w14:paraId="0B442672" w14:textId="77777777" w:rsidR="00010E80" w:rsidRDefault="00010E80" w:rsidP="00802DAD">
      <w:pPr>
        <w:shd w:val="clear" w:color="auto" w:fill="FFFFFF"/>
        <w:spacing w:after="120" w:line="240" w:lineRule="auto"/>
        <w:jc w:val="both"/>
        <w:rPr>
          <w:rFonts w:ascii="Arial" w:eastAsia="Times New Roman" w:hAnsi="Arial" w:cs="Arial"/>
          <w:lang w:eastAsia="fr-FR"/>
        </w:rPr>
      </w:pPr>
    </w:p>
    <w:p w14:paraId="7B1B6719" w14:textId="77777777" w:rsidR="00010E80" w:rsidRDefault="00010E80" w:rsidP="00802DAD">
      <w:pPr>
        <w:shd w:val="clear" w:color="auto" w:fill="FFFFFF"/>
        <w:spacing w:after="120" w:line="240" w:lineRule="auto"/>
        <w:jc w:val="both"/>
        <w:rPr>
          <w:rFonts w:ascii="Arial" w:eastAsia="Times New Roman" w:hAnsi="Arial" w:cs="Arial"/>
          <w:lang w:eastAsia="fr-FR"/>
        </w:rPr>
      </w:pPr>
    </w:p>
    <w:p w14:paraId="6D7D31B1" w14:textId="77777777" w:rsidR="00010E80" w:rsidRDefault="00010E80" w:rsidP="00802DAD">
      <w:pPr>
        <w:shd w:val="clear" w:color="auto" w:fill="FFFFFF"/>
        <w:spacing w:after="120" w:line="240" w:lineRule="auto"/>
        <w:jc w:val="both"/>
        <w:rPr>
          <w:rFonts w:ascii="Arial" w:eastAsia="Times New Roman" w:hAnsi="Arial" w:cs="Arial"/>
          <w:lang w:eastAsia="fr-FR"/>
        </w:rPr>
      </w:pPr>
    </w:p>
    <w:p w14:paraId="28E7058E" w14:textId="77777777" w:rsidR="00010E80" w:rsidRDefault="00010E80" w:rsidP="00802DAD">
      <w:pPr>
        <w:shd w:val="clear" w:color="auto" w:fill="FFFFFF"/>
        <w:spacing w:after="120" w:line="240" w:lineRule="auto"/>
        <w:jc w:val="both"/>
        <w:rPr>
          <w:rFonts w:ascii="Arial" w:eastAsia="Times New Roman" w:hAnsi="Arial" w:cs="Arial"/>
          <w:lang w:eastAsia="fr-FR"/>
        </w:rPr>
      </w:pPr>
    </w:p>
    <w:p w14:paraId="010E74AC" w14:textId="0E255DB9" w:rsidR="00075D7A" w:rsidRDefault="00075D7A" w:rsidP="00802DAD">
      <w:pPr>
        <w:shd w:val="clear" w:color="auto" w:fill="FFFFFF"/>
        <w:spacing w:after="120" w:line="240" w:lineRule="auto"/>
        <w:jc w:val="both"/>
        <w:rPr>
          <w:rFonts w:ascii="Arial" w:eastAsia="Times New Roman" w:hAnsi="Arial" w:cs="Arial"/>
          <w:lang w:eastAsia="fr-FR"/>
        </w:rPr>
      </w:pPr>
    </w:p>
    <w:p w14:paraId="315E7B74" w14:textId="77777777" w:rsidR="009B5BC9" w:rsidRDefault="009B5BC9" w:rsidP="00802DAD">
      <w:pPr>
        <w:shd w:val="clear" w:color="auto" w:fill="FFFFFF"/>
        <w:spacing w:after="120" w:line="240" w:lineRule="auto"/>
        <w:jc w:val="both"/>
        <w:rPr>
          <w:rFonts w:ascii="Arial" w:eastAsia="Times New Roman" w:hAnsi="Arial" w:cs="Arial"/>
          <w:lang w:eastAsia="fr-FR"/>
        </w:rPr>
      </w:pPr>
    </w:p>
    <w:p w14:paraId="750306D5" w14:textId="1D1CF130" w:rsidR="00075D7A" w:rsidRDefault="00075D7A" w:rsidP="00075D7A">
      <w:pPr>
        <w:shd w:val="clear" w:color="auto" w:fill="FFFFFF"/>
        <w:spacing w:after="120" w:line="240" w:lineRule="auto"/>
        <w:ind w:left="-1276"/>
        <w:jc w:val="both"/>
        <w:rPr>
          <w:rFonts w:ascii="Arial" w:eastAsia="Times New Roman" w:hAnsi="Arial" w:cs="Arial"/>
          <w:b/>
          <w:bCs/>
          <w:lang w:eastAsia="fr-FR"/>
        </w:rPr>
      </w:pPr>
      <w:r w:rsidRPr="00075D7A">
        <w:rPr>
          <w:rFonts w:ascii="Arial" w:eastAsia="Times New Roman" w:hAnsi="Arial" w:cs="Arial"/>
          <w:b/>
          <w:bCs/>
          <w:lang w:eastAsia="fr-FR"/>
        </w:rPr>
        <w:t xml:space="preserve">Ce tableau ci-dessous concerne uniquement les données traitées à </w:t>
      </w:r>
      <w:r w:rsidRPr="009B5BC9">
        <w:rPr>
          <w:rFonts w:ascii="Arial" w:eastAsia="Times New Roman" w:hAnsi="Arial" w:cs="Arial"/>
          <w:b/>
          <w:bCs/>
          <w:u w:val="single"/>
          <w:lang w:eastAsia="fr-FR"/>
        </w:rPr>
        <w:t>des fins administratives</w:t>
      </w:r>
      <w:r w:rsidRPr="00075D7A">
        <w:rPr>
          <w:rFonts w:ascii="Arial" w:eastAsia="Times New Roman" w:hAnsi="Arial" w:cs="Arial"/>
          <w:b/>
          <w:bCs/>
          <w:lang w:eastAsia="fr-FR"/>
        </w:rPr>
        <w:t xml:space="preserve"> : </w:t>
      </w:r>
    </w:p>
    <w:p w14:paraId="1D38923B" w14:textId="77777777" w:rsidR="009B5BC9" w:rsidRPr="00075D7A" w:rsidRDefault="009B5BC9" w:rsidP="00075D7A">
      <w:pPr>
        <w:shd w:val="clear" w:color="auto" w:fill="FFFFFF"/>
        <w:spacing w:after="120" w:line="240" w:lineRule="auto"/>
        <w:ind w:left="-1276"/>
        <w:jc w:val="both"/>
        <w:rPr>
          <w:rFonts w:ascii="Arial" w:eastAsia="Times New Roman" w:hAnsi="Arial" w:cs="Arial"/>
          <w:b/>
          <w:bCs/>
          <w:lang w:eastAsia="fr-FR"/>
        </w:rPr>
      </w:pPr>
    </w:p>
    <w:tbl>
      <w:tblPr>
        <w:tblStyle w:val="TableauGrille1Clair-Accentuation5"/>
        <w:tblW w:w="5394" w:type="pct"/>
        <w:jc w:val="center"/>
        <w:shd w:val="clear" w:color="auto" w:fill="FFFFFF" w:themeFill="background1"/>
        <w:tblLayout w:type="fixed"/>
        <w:tblLook w:val="04A0" w:firstRow="1" w:lastRow="0" w:firstColumn="1" w:lastColumn="0" w:noHBand="0" w:noVBand="1"/>
      </w:tblPr>
      <w:tblGrid>
        <w:gridCol w:w="2830"/>
        <w:gridCol w:w="3545"/>
        <w:gridCol w:w="1984"/>
        <w:gridCol w:w="2062"/>
        <w:gridCol w:w="1422"/>
        <w:gridCol w:w="1416"/>
        <w:gridCol w:w="1836"/>
      </w:tblGrid>
      <w:tr w:rsidR="00E64FAF" w:rsidRPr="00F054DE" w14:paraId="3CA78207" w14:textId="77777777" w:rsidTr="00E64FAF">
        <w:trPr>
          <w:cnfStyle w:val="100000000000" w:firstRow="1" w:lastRow="0" w:firstColumn="0" w:lastColumn="0" w:oddVBand="0" w:evenVBand="0" w:oddHBand="0" w:evenHBand="0" w:firstRowFirstColumn="0" w:firstRowLastColumn="0" w:lastRowFirstColumn="0" w:lastRowLastColumn="0"/>
          <w:trHeight w:val="2146"/>
          <w:jc w:val="center"/>
        </w:trPr>
        <w:tc>
          <w:tcPr>
            <w:cnfStyle w:val="001000000000" w:firstRow="0" w:lastRow="0" w:firstColumn="1" w:lastColumn="0" w:oddVBand="0" w:evenVBand="0" w:oddHBand="0" w:evenHBand="0" w:firstRowFirstColumn="0" w:firstRowLastColumn="0" w:lastRowFirstColumn="0" w:lastRowLastColumn="0"/>
            <w:tcW w:w="937" w:type="pct"/>
            <w:shd w:val="clear" w:color="auto" w:fill="FFFFFF" w:themeFill="background1"/>
            <w:vAlign w:val="center"/>
            <w:hideMark/>
          </w:tcPr>
          <w:p w14:paraId="78D58C9F" w14:textId="77777777" w:rsidR="00E64FAF" w:rsidRPr="00F054DE" w:rsidRDefault="00E64FAF" w:rsidP="00E67581">
            <w:pPr>
              <w:rPr>
                <w:rFonts w:ascii="Arial" w:eastAsia="Times New Roman" w:hAnsi="Arial" w:cs="Arial"/>
                <w:sz w:val="20"/>
                <w:szCs w:val="20"/>
                <w:lang w:eastAsia="fr-FR"/>
              </w:rPr>
            </w:pPr>
            <w:r w:rsidRPr="00F054DE">
              <w:rPr>
                <w:rFonts w:ascii="Arial" w:eastAsia="Times New Roman" w:hAnsi="Arial" w:cs="Arial"/>
                <w:sz w:val="20"/>
                <w:szCs w:val="20"/>
                <w:lang w:eastAsia="fr-FR"/>
              </w:rPr>
              <w:t>Catégories de données</w:t>
            </w:r>
          </w:p>
        </w:tc>
        <w:tc>
          <w:tcPr>
            <w:tcW w:w="1174" w:type="pct"/>
            <w:shd w:val="clear" w:color="auto" w:fill="FFFFFF" w:themeFill="background1"/>
          </w:tcPr>
          <w:p w14:paraId="3380B0B7"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6B08272F"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32D41396"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r w:rsidRPr="00F054DE">
              <w:rPr>
                <w:rFonts w:ascii="Arial" w:eastAsia="Times New Roman" w:hAnsi="Arial" w:cs="Arial"/>
                <w:sz w:val="20"/>
                <w:szCs w:val="20"/>
                <w:lang w:eastAsia="fr-FR"/>
              </w:rPr>
              <w:t>Détail des données</w:t>
            </w:r>
          </w:p>
          <w:p w14:paraId="0D002F59"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sz w:val="20"/>
                <w:szCs w:val="20"/>
                <w:lang w:eastAsia="fr-FR"/>
              </w:rPr>
            </w:pPr>
            <w:r w:rsidRPr="00F054DE">
              <w:rPr>
                <w:rFonts w:ascii="Arial" w:eastAsia="Times New Roman" w:hAnsi="Arial" w:cs="Arial"/>
                <w:i/>
                <w:iCs/>
                <w:sz w:val="20"/>
                <w:szCs w:val="20"/>
                <w:lang w:eastAsia="fr-FR"/>
              </w:rPr>
              <w:t>(</w:t>
            </w:r>
            <w:proofErr w:type="gramStart"/>
            <w:r w:rsidRPr="00F054DE">
              <w:rPr>
                <w:rFonts w:ascii="Arial" w:eastAsia="Times New Roman" w:hAnsi="Arial" w:cs="Arial"/>
                <w:i/>
                <w:iCs/>
                <w:sz w:val="20"/>
                <w:szCs w:val="20"/>
                <w:lang w:eastAsia="fr-FR"/>
              </w:rPr>
              <w:t>dans</w:t>
            </w:r>
            <w:proofErr w:type="gramEnd"/>
            <w:r w:rsidRPr="00F054DE">
              <w:rPr>
                <w:rFonts w:ascii="Arial" w:eastAsia="Times New Roman" w:hAnsi="Arial" w:cs="Arial"/>
                <w:i/>
                <w:iCs/>
                <w:sz w:val="20"/>
                <w:szCs w:val="20"/>
                <w:lang w:eastAsia="fr-FR"/>
              </w:rPr>
              <w:t xml:space="preserve"> cette colonne, ajoutez toutes les données non listées)</w:t>
            </w:r>
          </w:p>
          <w:p w14:paraId="5B25123E"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r w:rsidRPr="00F054DE">
              <w:rPr>
                <w:rFonts w:ascii="Arial" w:eastAsia="Times New Roman" w:hAnsi="Arial" w:cs="Arial"/>
                <w:i/>
                <w:iCs/>
                <w:sz w:val="20"/>
                <w:szCs w:val="20"/>
                <w:lang w:eastAsia="fr-FR"/>
              </w:rPr>
              <w:t>Celles en rouge sont hors MR</w:t>
            </w:r>
          </w:p>
          <w:p w14:paraId="3839B51B"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657" w:type="pct"/>
            <w:shd w:val="clear" w:color="auto" w:fill="FFFFFF" w:themeFill="background1"/>
            <w:vAlign w:val="center"/>
            <w:hideMark/>
          </w:tcPr>
          <w:p w14:paraId="3A7CF91D"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Sources</w:t>
            </w:r>
          </w:p>
        </w:tc>
        <w:tc>
          <w:tcPr>
            <w:tcW w:w="683" w:type="pct"/>
            <w:shd w:val="clear" w:color="auto" w:fill="FFFFFF" w:themeFill="background1"/>
            <w:vAlign w:val="center"/>
            <w:hideMark/>
          </w:tcPr>
          <w:p w14:paraId="676DAEDD"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Destinataires</w:t>
            </w:r>
          </w:p>
        </w:tc>
        <w:tc>
          <w:tcPr>
            <w:tcW w:w="471" w:type="pct"/>
            <w:shd w:val="clear" w:color="auto" w:fill="FFFFFF" w:themeFill="background1"/>
            <w:vAlign w:val="center"/>
            <w:hideMark/>
          </w:tcPr>
          <w:p w14:paraId="75DA529C"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Durée de conservation en base active</w:t>
            </w:r>
            <w:r w:rsidRPr="00F054DE">
              <w:rPr>
                <w:rFonts w:ascii="Arial" w:hAnsi="Arial" w:cs="Arial"/>
                <w:sz w:val="20"/>
                <w:szCs w:val="20"/>
              </w:rPr>
              <w:t xml:space="preserve"> (</w:t>
            </w:r>
            <w:r w:rsidRPr="00F054DE">
              <w:rPr>
                <w:rFonts w:ascii="Arial" w:eastAsia="Times New Roman" w:hAnsi="Arial" w:cs="Arial"/>
                <w:sz w:val="20"/>
                <w:szCs w:val="20"/>
                <w:lang w:eastAsia="fr-FR"/>
              </w:rPr>
              <w:t>préciser en années de … à …) et justification</w:t>
            </w:r>
          </w:p>
          <w:p w14:paraId="53A03450"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9" w:type="pct"/>
            <w:shd w:val="clear" w:color="auto" w:fill="FFFFFF" w:themeFill="background1"/>
          </w:tcPr>
          <w:p w14:paraId="4403D4D4"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620894D7"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7E42F569"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Durée de conservation en archivage</w:t>
            </w:r>
            <w:r w:rsidRPr="00F054DE">
              <w:rPr>
                <w:rFonts w:ascii="Arial" w:eastAsia="Times New Roman" w:hAnsi="Arial" w:cs="Arial"/>
                <w:sz w:val="20"/>
                <w:szCs w:val="20"/>
                <w:lang w:eastAsia="fr-FR"/>
              </w:rPr>
              <w:br/>
              <w:t>(à préciser en années - de … à …)</w:t>
            </w:r>
          </w:p>
          <w:p w14:paraId="69CDC044"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gramStart"/>
            <w:r w:rsidRPr="00F054DE">
              <w:rPr>
                <w:rFonts w:ascii="Arial" w:eastAsia="Times New Roman" w:hAnsi="Arial" w:cs="Arial"/>
                <w:sz w:val="20"/>
                <w:szCs w:val="20"/>
                <w:lang w:eastAsia="fr-FR"/>
              </w:rPr>
              <w:t>et</w:t>
            </w:r>
            <w:proofErr w:type="gramEnd"/>
            <w:r w:rsidRPr="00F054DE">
              <w:rPr>
                <w:rFonts w:ascii="Arial" w:eastAsia="Times New Roman" w:hAnsi="Arial" w:cs="Arial"/>
                <w:sz w:val="20"/>
                <w:szCs w:val="20"/>
                <w:lang w:eastAsia="fr-FR"/>
              </w:rPr>
              <w:t xml:space="preserve"> justification</w:t>
            </w:r>
          </w:p>
        </w:tc>
        <w:tc>
          <w:tcPr>
            <w:tcW w:w="608" w:type="pct"/>
            <w:shd w:val="clear" w:color="auto" w:fill="FFFFFF" w:themeFill="background1"/>
          </w:tcPr>
          <w:p w14:paraId="1555EC1D" w14:textId="77777777" w:rsidR="00E64FAF" w:rsidRPr="00F054DE" w:rsidRDefault="00E64FAF" w:rsidP="00E6758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 xml:space="preserve">Mécanisme de suppression à la fin de la conservation (le cas échéant) </w:t>
            </w:r>
          </w:p>
        </w:tc>
      </w:tr>
      <w:tr w:rsidR="00E64FAF" w:rsidRPr="00F054DE" w14:paraId="5596BAE2"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7" w:type="pct"/>
            <w:shd w:val="clear" w:color="auto" w:fill="FFFFFF" w:themeFill="background1"/>
          </w:tcPr>
          <w:p w14:paraId="01342329" w14:textId="68ADD088" w:rsidR="00E64FAF" w:rsidRPr="00F054DE" w:rsidRDefault="00426F4F" w:rsidP="00E67581">
            <w:pPr>
              <w:rPr>
                <w:rFonts w:ascii="Arial" w:eastAsia="Calibri" w:hAnsi="Arial" w:cs="Arial"/>
                <w:b w:val="0"/>
                <w:bCs w:val="0"/>
                <w:sz w:val="20"/>
                <w:szCs w:val="20"/>
              </w:rPr>
            </w:pPr>
            <w:sdt>
              <w:sdtPr>
                <w:rPr>
                  <w:rFonts w:ascii="Arial" w:eastAsia="Calibri" w:hAnsi="Arial" w:cs="Arial"/>
                  <w:sz w:val="20"/>
                  <w:szCs w:val="20"/>
                </w:rPr>
                <w:id w:val="1009490150"/>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b w:val="0"/>
                <w:bCs w:val="0"/>
                <w:sz w:val="20"/>
                <w:szCs w:val="20"/>
              </w:rPr>
              <w:t xml:space="preserve"> État civil, identification </w:t>
            </w:r>
          </w:p>
        </w:tc>
        <w:tc>
          <w:tcPr>
            <w:tcW w:w="1174" w:type="pct"/>
            <w:shd w:val="clear" w:color="auto" w:fill="FFFFFF" w:themeFill="background1"/>
          </w:tcPr>
          <w:p w14:paraId="72767DED" w14:textId="2831E37C" w:rsidR="00E64FAF" w:rsidRDefault="00426F4F" w:rsidP="00E67581">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974202404"/>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075D7A">
              <w:rPr>
                <w:rFonts w:ascii="Arial" w:eastAsia="Calibri" w:hAnsi="Arial" w:cs="Arial"/>
                <w:sz w:val="20"/>
                <w:szCs w:val="20"/>
              </w:rPr>
              <w:t xml:space="preserve"> </w:t>
            </w:r>
            <w:proofErr w:type="gramStart"/>
            <w:r w:rsidR="00E64FAF" w:rsidRPr="00075D7A">
              <w:rPr>
                <w:rFonts w:ascii="Arial" w:eastAsia="Calibri" w:hAnsi="Arial" w:cs="Arial"/>
                <w:sz w:val="20"/>
                <w:szCs w:val="20"/>
              </w:rPr>
              <w:t>nom</w:t>
            </w:r>
            <w:proofErr w:type="gramEnd"/>
          </w:p>
          <w:p w14:paraId="6D359E7D" w14:textId="3C14BD2C" w:rsidR="00E64FAF" w:rsidRDefault="00426F4F" w:rsidP="00E67581">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0"/>
                <w:szCs w:val="20"/>
              </w:rPr>
            </w:pPr>
            <w:sdt>
              <w:sdtPr>
                <w:rPr>
                  <w:rFonts w:ascii="Arial" w:eastAsia="Calibri" w:hAnsi="Arial" w:cs="Arial"/>
                  <w:sz w:val="20"/>
                  <w:szCs w:val="20"/>
                </w:rPr>
                <w:id w:val="166389950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075D7A">
              <w:rPr>
                <w:rFonts w:ascii="Arial" w:eastAsia="Calibri" w:hAnsi="Arial" w:cs="Arial"/>
                <w:sz w:val="20"/>
                <w:szCs w:val="20"/>
              </w:rPr>
              <w:t xml:space="preserve"> </w:t>
            </w:r>
            <w:proofErr w:type="gramStart"/>
            <w:r w:rsidR="00E64FAF" w:rsidRPr="00075D7A">
              <w:rPr>
                <w:rFonts w:ascii="Arial" w:eastAsia="Calibri" w:hAnsi="Arial" w:cs="Arial"/>
                <w:sz w:val="20"/>
                <w:szCs w:val="20"/>
              </w:rPr>
              <w:t>prénom</w:t>
            </w:r>
            <w:proofErr w:type="gramEnd"/>
            <w:r w:rsidR="00E64FAF" w:rsidRPr="00075D7A">
              <w:rPr>
                <w:rFonts w:ascii="Arial" w:eastAsia="Calibri" w:hAnsi="Arial" w:cs="Arial"/>
                <w:sz w:val="20"/>
                <w:szCs w:val="20"/>
              </w:rPr>
              <w:t xml:space="preserve"> </w:t>
            </w:r>
          </w:p>
          <w:p w14:paraId="67F2F1B8" w14:textId="62586808" w:rsidR="00E64FAF" w:rsidRDefault="00426F4F" w:rsidP="00E67581">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27490413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075D7A">
              <w:rPr>
                <w:rFonts w:ascii="Arial" w:eastAsia="Calibri" w:hAnsi="Arial" w:cs="Arial"/>
                <w:sz w:val="20"/>
                <w:szCs w:val="20"/>
              </w:rPr>
              <w:t xml:space="preserve"> </w:t>
            </w:r>
            <w:proofErr w:type="gramStart"/>
            <w:r w:rsidR="00E64FAF" w:rsidRPr="00075D7A">
              <w:rPr>
                <w:rFonts w:ascii="Arial" w:eastAsia="Calibri" w:hAnsi="Arial" w:cs="Arial"/>
                <w:sz w:val="20"/>
                <w:szCs w:val="20"/>
              </w:rPr>
              <w:t>coordonnées</w:t>
            </w:r>
            <w:proofErr w:type="gramEnd"/>
            <w:r w:rsidR="00E64FAF" w:rsidRPr="00075D7A">
              <w:rPr>
                <w:rFonts w:ascii="Arial" w:eastAsia="Calibri" w:hAnsi="Arial" w:cs="Arial"/>
                <w:sz w:val="20"/>
                <w:szCs w:val="20"/>
              </w:rPr>
              <w:t xml:space="preserve"> postales</w:t>
            </w:r>
          </w:p>
          <w:p w14:paraId="6FADB1EC" w14:textId="2B703285" w:rsidR="00E64FAF" w:rsidRDefault="00426F4F" w:rsidP="00E67581">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769423218"/>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coordonnées</w:t>
            </w:r>
            <w:proofErr w:type="gramEnd"/>
            <w:r w:rsidR="00E64FAF">
              <w:rPr>
                <w:rFonts w:ascii="Arial" w:eastAsia="Calibri" w:hAnsi="Arial" w:cs="Arial"/>
                <w:sz w:val="20"/>
                <w:szCs w:val="20"/>
              </w:rPr>
              <w:t xml:space="preserve"> </w:t>
            </w:r>
            <w:r w:rsidR="00E64FAF" w:rsidRPr="00075D7A">
              <w:rPr>
                <w:rFonts w:ascii="Arial" w:eastAsia="Calibri" w:hAnsi="Arial" w:cs="Arial"/>
                <w:sz w:val="20"/>
                <w:szCs w:val="20"/>
              </w:rPr>
              <w:t>électroniques</w:t>
            </w:r>
          </w:p>
          <w:p w14:paraId="4C72ED84" w14:textId="77777777" w:rsidR="00E64FAF" w:rsidRDefault="00426F4F" w:rsidP="00E67581">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47272330"/>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coordonnées</w:t>
            </w:r>
            <w:proofErr w:type="gramEnd"/>
            <w:r w:rsidR="00E64FAF">
              <w:rPr>
                <w:rFonts w:ascii="Arial" w:eastAsia="Calibri" w:hAnsi="Arial" w:cs="Arial"/>
                <w:sz w:val="20"/>
                <w:szCs w:val="20"/>
              </w:rPr>
              <w:t xml:space="preserve"> </w:t>
            </w:r>
            <w:r w:rsidR="00E64FAF" w:rsidRPr="00075D7A">
              <w:rPr>
                <w:rFonts w:ascii="Arial" w:eastAsia="Calibri" w:hAnsi="Arial" w:cs="Arial"/>
                <w:sz w:val="20"/>
                <w:szCs w:val="20"/>
              </w:rPr>
              <w:t xml:space="preserve">téléphoniques, </w:t>
            </w:r>
          </w:p>
          <w:p w14:paraId="266476A7" w14:textId="5649B81D" w:rsidR="00E64FAF" w:rsidRPr="00F054DE" w:rsidRDefault="00426F4F" w:rsidP="00E67581">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548427153"/>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075D7A">
              <w:rPr>
                <w:rFonts w:ascii="Arial" w:eastAsia="Calibri" w:hAnsi="Arial" w:cs="Arial"/>
                <w:sz w:val="20"/>
                <w:szCs w:val="20"/>
              </w:rPr>
              <w:t xml:space="preserve"> </w:t>
            </w:r>
            <w:proofErr w:type="gramStart"/>
            <w:r w:rsidR="00E64FAF" w:rsidRPr="00075D7A">
              <w:rPr>
                <w:rFonts w:ascii="Arial" w:eastAsia="Calibri" w:hAnsi="Arial" w:cs="Arial"/>
                <w:sz w:val="20"/>
                <w:szCs w:val="20"/>
              </w:rPr>
              <w:t>coordonnées</w:t>
            </w:r>
            <w:proofErr w:type="gramEnd"/>
            <w:r w:rsidR="00E64FAF" w:rsidRPr="00075D7A">
              <w:rPr>
                <w:rFonts w:ascii="Arial" w:eastAsia="Calibri" w:hAnsi="Arial" w:cs="Arial"/>
                <w:sz w:val="20"/>
                <w:szCs w:val="20"/>
              </w:rPr>
              <w:t xml:space="preserve"> bancaires</w:t>
            </w:r>
          </w:p>
        </w:tc>
        <w:tc>
          <w:tcPr>
            <w:tcW w:w="657" w:type="pct"/>
            <w:shd w:val="clear" w:color="auto" w:fill="FFFFFF" w:themeFill="background1"/>
          </w:tcPr>
          <w:p w14:paraId="7077BA87" w14:textId="77777777" w:rsidR="00E64FAF" w:rsidRPr="00F054DE" w:rsidRDefault="00E64FAF" w:rsidP="00E675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683" w:type="pct"/>
            <w:shd w:val="clear" w:color="auto" w:fill="FFFFFF" w:themeFill="background1"/>
          </w:tcPr>
          <w:p w14:paraId="3C3BB378" w14:textId="77777777" w:rsidR="00E64FAF" w:rsidRPr="00F054DE" w:rsidRDefault="00E64FAF" w:rsidP="00E675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71" w:type="pct"/>
            <w:shd w:val="clear" w:color="auto" w:fill="FFFFFF" w:themeFill="background1"/>
          </w:tcPr>
          <w:p w14:paraId="5960E81F" w14:textId="77777777" w:rsidR="00E64FAF" w:rsidRPr="00F054DE" w:rsidRDefault="00E64FAF" w:rsidP="00E675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9" w:type="pct"/>
            <w:shd w:val="clear" w:color="auto" w:fill="FFFFFF" w:themeFill="background1"/>
          </w:tcPr>
          <w:p w14:paraId="75B5CBD1" w14:textId="77777777" w:rsidR="00E64FAF" w:rsidRPr="00F054DE" w:rsidRDefault="00E64FAF" w:rsidP="00E675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608" w:type="pct"/>
            <w:shd w:val="clear" w:color="auto" w:fill="FFFFFF" w:themeFill="background1"/>
          </w:tcPr>
          <w:p w14:paraId="5A5919F8" w14:textId="77777777" w:rsidR="00E64FAF" w:rsidRPr="00F054DE" w:rsidRDefault="00E64FAF" w:rsidP="00E675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D69FE24" w14:textId="058CA408" w:rsidR="00A55048" w:rsidRDefault="00A55048" w:rsidP="00A55048">
      <w:pPr>
        <w:shd w:val="clear" w:color="auto" w:fill="FFFFFF"/>
        <w:spacing w:after="120" w:line="240" w:lineRule="auto"/>
        <w:jc w:val="both"/>
        <w:rPr>
          <w:rFonts w:ascii="Arial" w:eastAsia="Times New Roman" w:hAnsi="Arial" w:cs="Arial"/>
          <w:lang w:eastAsia="fr-FR"/>
        </w:rPr>
      </w:pPr>
    </w:p>
    <w:p w14:paraId="19B85B49" w14:textId="77777777" w:rsidR="009B5BC9" w:rsidRDefault="009B5BC9" w:rsidP="00A55048">
      <w:pPr>
        <w:shd w:val="clear" w:color="auto" w:fill="FFFFFF"/>
        <w:spacing w:after="120" w:line="240" w:lineRule="auto"/>
        <w:jc w:val="both"/>
        <w:rPr>
          <w:rFonts w:ascii="Arial" w:eastAsia="Times New Roman" w:hAnsi="Arial" w:cs="Arial"/>
          <w:lang w:eastAsia="fr-FR"/>
        </w:rPr>
      </w:pPr>
    </w:p>
    <w:p w14:paraId="1F03C00A" w14:textId="77777777" w:rsidR="009B5BC9" w:rsidRDefault="009B5BC9" w:rsidP="00A55048">
      <w:pPr>
        <w:shd w:val="clear" w:color="auto" w:fill="FFFFFF"/>
        <w:spacing w:after="120" w:line="240" w:lineRule="auto"/>
        <w:jc w:val="both"/>
        <w:rPr>
          <w:rFonts w:ascii="Arial" w:eastAsia="Times New Roman" w:hAnsi="Arial" w:cs="Arial"/>
          <w:lang w:eastAsia="fr-FR"/>
        </w:rPr>
      </w:pPr>
    </w:p>
    <w:p w14:paraId="132BD180" w14:textId="583635CB" w:rsidR="009B5BC9" w:rsidRDefault="009B5BC9" w:rsidP="009B5BC9">
      <w:pPr>
        <w:shd w:val="clear" w:color="auto" w:fill="FFFFFF"/>
        <w:spacing w:after="120" w:line="240" w:lineRule="auto"/>
        <w:ind w:left="-1276"/>
        <w:jc w:val="both"/>
        <w:rPr>
          <w:rFonts w:ascii="Arial" w:eastAsia="Times New Roman" w:hAnsi="Arial" w:cs="Arial"/>
          <w:b/>
          <w:bCs/>
          <w:lang w:eastAsia="fr-FR"/>
        </w:rPr>
      </w:pPr>
      <w:r w:rsidRPr="00075D7A">
        <w:rPr>
          <w:rFonts w:ascii="Arial" w:eastAsia="Times New Roman" w:hAnsi="Arial" w:cs="Arial"/>
          <w:b/>
          <w:bCs/>
          <w:lang w:eastAsia="fr-FR"/>
        </w:rPr>
        <w:t xml:space="preserve">Ce tableau ci-dessous concerne uniquement les données traitées à </w:t>
      </w:r>
      <w:r w:rsidRPr="009B5BC9">
        <w:rPr>
          <w:rFonts w:ascii="Arial" w:eastAsia="Times New Roman" w:hAnsi="Arial" w:cs="Arial"/>
          <w:b/>
          <w:bCs/>
          <w:u w:val="single"/>
          <w:lang w:eastAsia="fr-FR"/>
        </w:rPr>
        <w:t xml:space="preserve">des fins </w:t>
      </w:r>
      <w:r>
        <w:rPr>
          <w:rFonts w:ascii="Arial" w:eastAsia="Times New Roman" w:hAnsi="Arial" w:cs="Arial"/>
          <w:b/>
          <w:bCs/>
          <w:u w:val="single"/>
          <w:lang w:eastAsia="fr-FR"/>
        </w:rPr>
        <w:t>de recherche et non à des seules fins administratives</w:t>
      </w:r>
      <w:r w:rsidRPr="00075D7A">
        <w:rPr>
          <w:rFonts w:ascii="Arial" w:eastAsia="Times New Roman" w:hAnsi="Arial" w:cs="Arial"/>
          <w:b/>
          <w:bCs/>
          <w:lang w:eastAsia="fr-FR"/>
        </w:rPr>
        <w:t xml:space="preserve"> : </w:t>
      </w:r>
    </w:p>
    <w:p w14:paraId="495B80E5" w14:textId="77777777" w:rsidR="00075D7A" w:rsidRPr="00A67503" w:rsidRDefault="00075D7A" w:rsidP="00A55048">
      <w:pPr>
        <w:shd w:val="clear" w:color="auto" w:fill="FFFFFF"/>
        <w:spacing w:after="120" w:line="240" w:lineRule="auto"/>
        <w:jc w:val="both"/>
        <w:rPr>
          <w:rFonts w:ascii="Arial" w:eastAsia="Times New Roman" w:hAnsi="Arial" w:cs="Arial"/>
          <w:iCs/>
          <w:sz w:val="20"/>
          <w:szCs w:val="20"/>
          <w:lang w:eastAsia="fr-FR"/>
        </w:rPr>
      </w:pPr>
    </w:p>
    <w:tbl>
      <w:tblPr>
        <w:tblStyle w:val="TableauGrille1Clair-Accentuation5"/>
        <w:tblW w:w="5407" w:type="pct"/>
        <w:jc w:val="center"/>
        <w:shd w:val="clear" w:color="auto" w:fill="FFFFFF" w:themeFill="background1"/>
        <w:tblLayout w:type="fixed"/>
        <w:tblLook w:val="04A0" w:firstRow="1" w:lastRow="0" w:firstColumn="1" w:lastColumn="0" w:noHBand="0" w:noVBand="1"/>
      </w:tblPr>
      <w:tblGrid>
        <w:gridCol w:w="2829"/>
        <w:gridCol w:w="3544"/>
        <w:gridCol w:w="1985"/>
        <w:gridCol w:w="2182"/>
        <w:gridCol w:w="1395"/>
        <w:gridCol w:w="1392"/>
        <w:gridCol w:w="1804"/>
      </w:tblGrid>
      <w:tr w:rsidR="00E64FAF" w:rsidRPr="00F054DE" w14:paraId="593AB5D0" w14:textId="3D0B2016" w:rsidTr="00E64FAF">
        <w:trPr>
          <w:cnfStyle w:val="100000000000" w:firstRow="1" w:lastRow="0" w:firstColumn="0" w:lastColumn="0" w:oddVBand="0" w:evenVBand="0" w:oddHBand="0" w:evenHBand="0" w:firstRowFirstColumn="0" w:firstRowLastColumn="0" w:lastRowFirstColumn="0" w:lastRowLastColumn="0"/>
          <w:trHeight w:val="2146"/>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vAlign w:val="center"/>
            <w:hideMark/>
          </w:tcPr>
          <w:p w14:paraId="5752CECF" w14:textId="77777777" w:rsidR="00E64FAF" w:rsidRPr="00F054DE" w:rsidRDefault="00E64FAF" w:rsidP="00001C2C">
            <w:pPr>
              <w:rPr>
                <w:rFonts w:ascii="Arial" w:eastAsia="Times New Roman" w:hAnsi="Arial" w:cs="Arial"/>
                <w:sz w:val="20"/>
                <w:szCs w:val="20"/>
                <w:lang w:eastAsia="fr-FR"/>
              </w:rPr>
            </w:pPr>
            <w:r w:rsidRPr="00F054DE">
              <w:rPr>
                <w:rFonts w:ascii="Arial" w:eastAsia="Times New Roman" w:hAnsi="Arial" w:cs="Arial"/>
                <w:sz w:val="20"/>
                <w:szCs w:val="20"/>
                <w:lang w:eastAsia="fr-FR"/>
              </w:rPr>
              <w:t>Catégories de données</w:t>
            </w:r>
          </w:p>
        </w:tc>
        <w:tc>
          <w:tcPr>
            <w:tcW w:w="1171" w:type="pct"/>
            <w:shd w:val="clear" w:color="auto" w:fill="FFFFFF" w:themeFill="background1"/>
          </w:tcPr>
          <w:p w14:paraId="1ED4C813"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640C3174"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42D223F4"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r w:rsidRPr="00F054DE">
              <w:rPr>
                <w:rFonts w:ascii="Arial" w:eastAsia="Times New Roman" w:hAnsi="Arial" w:cs="Arial"/>
                <w:sz w:val="20"/>
                <w:szCs w:val="20"/>
                <w:lang w:eastAsia="fr-FR"/>
              </w:rPr>
              <w:t>Détail des données</w:t>
            </w:r>
          </w:p>
          <w:p w14:paraId="12BA284D"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sz w:val="20"/>
                <w:szCs w:val="20"/>
                <w:lang w:eastAsia="fr-FR"/>
              </w:rPr>
            </w:pPr>
            <w:r w:rsidRPr="00F054DE">
              <w:rPr>
                <w:rFonts w:ascii="Arial" w:eastAsia="Times New Roman" w:hAnsi="Arial" w:cs="Arial"/>
                <w:i/>
                <w:iCs/>
                <w:sz w:val="20"/>
                <w:szCs w:val="20"/>
                <w:lang w:eastAsia="fr-FR"/>
              </w:rPr>
              <w:t>(</w:t>
            </w:r>
            <w:proofErr w:type="gramStart"/>
            <w:r w:rsidRPr="00F054DE">
              <w:rPr>
                <w:rFonts w:ascii="Arial" w:eastAsia="Times New Roman" w:hAnsi="Arial" w:cs="Arial"/>
                <w:i/>
                <w:iCs/>
                <w:sz w:val="20"/>
                <w:szCs w:val="20"/>
                <w:lang w:eastAsia="fr-FR"/>
              </w:rPr>
              <w:t>dans</w:t>
            </w:r>
            <w:proofErr w:type="gramEnd"/>
            <w:r w:rsidRPr="00F054DE">
              <w:rPr>
                <w:rFonts w:ascii="Arial" w:eastAsia="Times New Roman" w:hAnsi="Arial" w:cs="Arial"/>
                <w:i/>
                <w:iCs/>
                <w:sz w:val="20"/>
                <w:szCs w:val="20"/>
                <w:lang w:eastAsia="fr-FR"/>
              </w:rPr>
              <w:t xml:space="preserve"> cette colonne, ajoutez toutes les données non listées)</w:t>
            </w:r>
          </w:p>
          <w:p w14:paraId="0AA8D197"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r w:rsidRPr="00F054DE">
              <w:rPr>
                <w:rFonts w:ascii="Arial" w:eastAsia="Times New Roman" w:hAnsi="Arial" w:cs="Arial"/>
                <w:i/>
                <w:iCs/>
                <w:sz w:val="20"/>
                <w:szCs w:val="20"/>
                <w:lang w:eastAsia="fr-FR"/>
              </w:rPr>
              <w:t>Celles en rouge sont hors MR</w:t>
            </w:r>
          </w:p>
          <w:p w14:paraId="097D4981"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656" w:type="pct"/>
            <w:shd w:val="clear" w:color="auto" w:fill="FFFFFF" w:themeFill="background1"/>
            <w:vAlign w:val="center"/>
            <w:hideMark/>
          </w:tcPr>
          <w:p w14:paraId="1DCEAFB2"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Sources</w:t>
            </w:r>
          </w:p>
        </w:tc>
        <w:tc>
          <w:tcPr>
            <w:tcW w:w="721" w:type="pct"/>
            <w:shd w:val="clear" w:color="auto" w:fill="FFFFFF" w:themeFill="background1"/>
            <w:vAlign w:val="center"/>
            <w:hideMark/>
          </w:tcPr>
          <w:p w14:paraId="1D37105D"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Destinataires</w:t>
            </w:r>
          </w:p>
        </w:tc>
        <w:tc>
          <w:tcPr>
            <w:tcW w:w="461" w:type="pct"/>
            <w:shd w:val="clear" w:color="auto" w:fill="FFFFFF" w:themeFill="background1"/>
            <w:vAlign w:val="center"/>
            <w:hideMark/>
          </w:tcPr>
          <w:p w14:paraId="647B8B50"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Durée de conservation en base active</w:t>
            </w:r>
            <w:r w:rsidRPr="00F054DE">
              <w:rPr>
                <w:rFonts w:ascii="Arial" w:hAnsi="Arial" w:cs="Arial"/>
                <w:sz w:val="20"/>
                <w:szCs w:val="20"/>
              </w:rPr>
              <w:t xml:space="preserve"> (</w:t>
            </w:r>
            <w:r w:rsidRPr="00F054DE">
              <w:rPr>
                <w:rFonts w:ascii="Arial" w:eastAsia="Times New Roman" w:hAnsi="Arial" w:cs="Arial"/>
                <w:sz w:val="20"/>
                <w:szCs w:val="20"/>
                <w:lang w:eastAsia="fr-FR"/>
              </w:rPr>
              <w:t>préciser en années de … à …) et justification</w:t>
            </w:r>
          </w:p>
          <w:p w14:paraId="729C597F"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1FD697E2"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7A62FD3F"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fr-FR"/>
              </w:rPr>
            </w:pPr>
          </w:p>
          <w:p w14:paraId="73224A61" w14:textId="068D6B88"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Durée de conservation en archivage</w:t>
            </w:r>
            <w:r w:rsidRPr="00F054DE">
              <w:rPr>
                <w:rFonts w:ascii="Arial" w:eastAsia="Times New Roman" w:hAnsi="Arial" w:cs="Arial"/>
                <w:sz w:val="20"/>
                <w:szCs w:val="20"/>
                <w:lang w:eastAsia="fr-FR"/>
              </w:rPr>
              <w:br/>
              <w:t>(à préciser en années - de … à …)</w:t>
            </w:r>
          </w:p>
          <w:p w14:paraId="058C6527"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gramStart"/>
            <w:r w:rsidRPr="00F054DE">
              <w:rPr>
                <w:rFonts w:ascii="Arial" w:eastAsia="Times New Roman" w:hAnsi="Arial" w:cs="Arial"/>
                <w:sz w:val="20"/>
                <w:szCs w:val="20"/>
                <w:lang w:eastAsia="fr-FR"/>
              </w:rPr>
              <w:t>et</w:t>
            </w:r>
            <w:proofErr w:type="gramEnd"/>
            <w:r w:rsidRPr="00F054DE">
              <w:rPr>
                <w:rFonts w:ascii="Arial" w:eastAsia="Times New Roman" w:hAnsi="Arial" w:cs="Arial"/>
                <w:sz w:val="20"/>
                <w:szCs w:val="20"/>
                <w:lang w:eastAsia="fr-FR"/>
              </w:rPr>
              <w:t xml:space="preserve"> justification</w:t>
            </w:r>
          </w:p>
        </w:tc>
        <w:tc>
          <w:tcPr>
            <w:tcW w:w="596" w:type="pct"/>
            <w:shd w:val="clear" w:color="auto" w:fill="FFFFFF" w:themeFill="background1"/>
          </w:tcPr>
          <w:p w14:paraId="76112AA8" w14:textId="77777777" w:rsidR="00E64FAF" w:rsidRPr="00F054DE" w:rsidRDefault="00E64FAF" w:rsidP="00001C2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Pr>
                <w:rFonts w:ascii="Arial" w:eastAsia="Times New Roman" w:hAnsi="Arial" w:cs="Arial"/>
                <w:sz w:val="20"/>
                <w:szCs w:val="20"/>
                <w:lang w:eastAsia="fr-FR"/>
              </w:rPr>
              <w:t xml:space="preserve">Mécanisme de suppression à la fin de la conservation (le cas échéant) </w:t>
            </w:r>
          </w:p>
        </w:tc>
      </w:tr>
      <w:tr w:rsidR="00E64FAF" w:rsidRPr="00F054DE" w14:paraId="3FCBA94A" w14:textId="57AE078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3C5DE1E7" w14:textId="5AF654C4" w:rsidR="00E64FAF" w:rsidRPr="00F054DE" w:rsidRDefault="00426F4F" w:rsidP="00001C2C">
            <w:pPr>
              <w:rPr>
                <w:rFonts w:ascii="Arial" w:eastAsia="Calibri" w:hAnsi="Arial" w:cs="Arial"/>
                <w:b w:val="0"/>
                <w:bCs w:val="0"/>
                <w:sz w:val="20"/>
                <w:szCs w:val="20"/>
              </w:rPr>
            </w:pPr>
            <w:sdt>
              <w:sdtPr>
                <w:rPr>
                  <w:rFonts w:ascii="Arial" w:eastAsia="Calibri" w:hAnsi="Arial" w:cs="Arial"/>
                  <w:sz w:val="20"/>
                  <w:szCs w:val="20"/>
                </w:rPr>
                <w:id w:val="-1757973158"/>
                <w14:checkbox>
                  <w14:checked w14:val="0"/>
                  <w14:checkedState w14:val="2612" w14:font="MS Gothic"/>
                  <w14:uncheckedState w14:val="2610" w14:font="MS Gothic"/>
                </w14:checkbox>
              </w:sdtPr>
              <w:sdtEndPr/>
              <w:sdtContent>
                <w:r w:rsidR="006E7FE6">
                  <w:rPr>
                    <w:rFonts w:ascii="MS Gothic" w:eastAsia="MS Gothic" w:hAnsi="MS Gothic" w:cs="Arial" w:hint="eastAsia"/>
                    <w:sz w:val="20"/>
                    <w:szCs w:val="20"/>
                  </w:rPr>
                  <w:t>☐</w:t>
                </w:r>
              </w:sdtContent>
            </w:sdt>
            <w:r w:rsidR="00E64FAF" w:rsidRPr="00F054DE">
              <w:rPr>
                <w:rFonts w:ascii="Arial" w:eastAsia="Calibri" w:hAnsi="Arial" w:cs="Arial"/>
                <w:b w:val="0"/>
                <w:bCs w:val="0"/>
                <w:sz w:val="20"/>
                <w:szCs w:val="20"/>
              </w:rPr>
              <w:t xml:space="preserve"> État civil, identification </w:t>
            </w:r>
          </w:p>
        </w:tc>
        <w:tc>
          <w:tcPr>
            <w:tcW w:w="1171" w:type="pct"/>
            <w:shd w:val="clear" w:color="auto" w:fill="FFFFFF" w:themeFill="background1"/>
            <w:hideMark/>
          </w:tcPr>
          <w:p w14:paraId="78B01FA0" w14:textId="0C2349AB"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851907426"/>
                <w14:checkbox>
                  <w14:checked w14:val="0"/>
                  <w14:checkedState w14:val="2612" w14:font="MS Gothic"/>
                  <w14:uncheckedState w14:val="2610" w14:font="MS Gothic"/>
                </w14:checkbox>
              </w:sdtPr>
              <w:sdtEndPr/>
              <w:sdtContent>
                <w:r w:rsidR="006E7FE6">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nom</w:t>
            </w:r>
            <w:proofErr w:type="gramEnd"/>
            <w:r w:rsidR="00E64FAF" w:rsidRPr="00F054DE">
              <w:rPr>
                <w:rFonts w:ascii="Arial" w:eastAsia="Calibri" w:hAnsi="Arial" w:cs="Arial"/>
                <w:sz w:val="20"/>
                <w:szCs w:val="20"/>
              </w:rPr>
              <w:t xml:space="preserve"> et prénom</w:t>
            </w:r>
          </w:p>
          <w:p w14:paraId="17BA2C9F" w14:textId="6363B4FA"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873206230"/>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âge</w:t>
            </w:r>
            <w:proofErr w:type="gramEnd"/>
            <w:r w:rsidR="00E64FAF" w:rsidRPr="00F054DE">
              <w:rPr>
                <w:rFonts w:ascii="Arial" w:eastAsia="Calibri" w:hAnsi="Arial" w:cs="Arial"/>
                <w:sz w:val="20"/>
                <w:szCs w:val="20"/>
              </w:rPr>
              <w:t xml:space="preserve"> </w:t>
            </w:r>
          </w:p>
          <w:p w14:paraId="5C4E8E07" w14:textId="3BF08E76"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85831033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mois</w:t>
            </w:r>
            <w:proofErr w:type="gramEnd"/>
            <w:r w:rsidR="00E64FAF" w:rsidRPr="00F054DE">
              <w:rPr>
                <w:rFonts w:ascii="Arial" w:eastAsia="Calibri" w:hAnsi="Arial" w:cs="Arial"/>
                <w:sz w:val="20"/>
                <w:szCs w:val="20"/>
              </w:rPr>
              <w:t xml:space="preserve"> et année de naissance</w:t>
            </w:r>
          </w:p>
          <w:p w14:paraId="4CAB7A35" w14:textId="37A44519"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EE0000"/>
                <w:sz w:val="20"/>
                <w:szCs w:val="20"/>
              </w:rPr>
            </w:pPr>
            <w:sdt>
              <w:sdtPr>
                <w:rPr>
                  <w:rFonts w:ascii="Arial" w:eastAsia="Calibri" w:hAnsi="Arial" w:cs="Arial"/>
                  <w:color w:val="EE0000"/>
                  <w:sz w:val="20"/>
                  <w:szCs w:val="20"/>
                </w:rPr>
                <w:id w:val="-1479523445"/>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eastAsia="Calibri" w:hAnsi="Arial" w:cs="Arial"/>
                <w:color w:val="EE0000"/>
                <w:sz w:val="20"/>
                <w:szCs w:val="20"/>
              </w:rPr>
              <w:t xml:space="preserve"> </w:t>
            </w:r>
            <w:proofErr w:type="gramStart"/>
            <w:r w:rsidR="00E64FAF">
              <w:rPr>
                <w:rFonts w:ascii="Arial" w:eastAsia="Calibri" w:hAnsi="Arial" w:cs="Arial"/>
                <w:color w:val="EE0000"/>
                <w:sz w:val="20"/>
                <w:szCs w:val="20"/>
              </w:rPr>
              <w:t>d</w:t>
            </w:r>
            <w:r w:rsidR="00E64FAF" w:rsidRPr="00F054DE">
              <w:rPr>
                <w:rFonts w:ascii="Arial" w:eastAsia="Calibri" w:hAnsi="Arial" w:cs="Arial"/>
                <w:color w:val="EE0000"/>
                <w:sz w:val="20"/>
                <w:szCs w:val="20"/>
              </w:rPr>
              <w:t>ate</w:t>
            </w:r>
            <w:proofErr w:type="gramEnd"/>
            <w:r w:rsidR="00E64FAF" w:rsidRPr="00F054DE">
              <w:rPr>
                <w:rFonts w:ascii="Arial" w:eastAsia="Calibri" w:hAnsi="Arial" w:cs="Arial"/>
                <w:color w:val="EE0000"/>
                <w:sz w:val="20"/>
                <w:szCs w:val="20"/>
              </w:rPr>
              <w:t xml:space="preserve"> de naissance complète </w:t>
            </w:r>
          </w:p>
          <w:p w14:paraId="697C3106" w14:textId="2CA2E2CC"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59932051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lieu</w:t>
            </w:r>
            <w:proofErr w:type="gramEnd"/>
            <w:r w:rsidR="00E64FAF" w:rsidRPr="00F054DE">
              <w:rPr>
                <w:rFonts w:ascii="Arial" w:eastAsia="Calibri" w:hAnsi="Arial" w:cs="Arial"/>
                <w:sz w:val="20"/>
                <w:szCs w:val="20"/>
              </w:rPr>
              <w:t xml:space="preserve"> de naissance</w:t>
            </w:r>
            <w:r w:rsidR="00E64FAF" w:rsidRPr="00F054DE">
              <w:rPr>
                <w:rFonts w:ascii="Arial" w:eastAsia="Calibri" w:hAnsi="Arial" w:cs="Arial"/>
                <w:sz w:val="20"/>
                <w:szCs w:val="20"/>
              </w:rPr>
              <w:cr/>
            </w:r>
            <w:sdt>
              <w:sdtPr>
                <w:rPr>
                  <w:rFonts w:ascii="Arial" w:eastAsia="Calibri" w:hAnsi="Arial" w:cs="Arial"/>
                  <w:sz w:val="20"/>
                  <w:szCs w:val="20"/>
                </w:rPr>
                <w:id w:val="780307586"/>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sexe</w:t>
            </w:r>
            <w:proofErr w:type="gramEnd"/>
            <w:r w:rsidR="00E64FAF" w:rsidRPr="00F054DE">
              <w:rPr>
                <w:rFonts w:ascii="Arial" w:eastAsia="Calibri" w:hAnsi="Arial" w:cs="Arial"/>
                <w:sz w:val="20"/>
                <w:szCs w:val="20"/>
              </w:rPr>
              <w:t xml:space="preserve"> </w:t>
            </w:r>
          </w:p>
          <w:p w14:paraId="6AECADA1" w14:textId="7AE29205" w:rsidR="00E64FAF"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654800269"/>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pays</w:t>
            </w:r>
            <w:proofErr w:type="gramEnd"/>
            <w:r w:rsidR="00E64FAF" w:rsidRPr="00F054DE">
              <w:rPr>
                <w:rFonts w:ascii="Arial" w:eastAsia="Calibri" w:hAnsi="Arial" w:cs="Arial"/>
                <w:sz w:val="20"/>
                <w:szCs w:val="20"/>
              </w:rPr>
              <w:t xml:space="preserve"> </w:t>
            </w:r>
          </w:p>
          <w:p w14:paraId="5C7190FD" w14:textId="66A8D59E"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0969206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département</w:t>
            </w:r>
            <w:proofErr w:type="gramEnd"/>
            <w:r w:rsidR="00E64FAF" w:rsidRPr="00F054DE">
              <w:rPr>
                <w:rFonts w:ascii="Arial" w:eastAsia="Calibri" w:hAnsi="Arial" w:cs="Arial"/>
                <w:sz w:val="20"/>
                <w:szCs w:val="20"/>
              </w:rPr>
              <w:t xml:space="preserve"> de résidence</w:t>
            </w:r>
          </w:p>
          <w:p w14:paraId="0BD423A3" w14:textId="0321AD26"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20"/>
                <w:szCs w:val="20"/>
              </w:rPr>
            </w:pPr>
            <w:sdt>
              <w:sdtPr>
                <w:rPr>
                  <w:rFonts w:ascii="Arial" w:eastAsia="Calibri" w:hAnsi="Arial" w:cs="Arial"/>
                  <w:color w:val="FF0000"/>
                  <w:sz w:val="20"/>
                  <w:szCs w:val="20"/>
                </w:rPr>
                <w:id w:val="-160424946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color w:val="FF0000"/>
                    <w:sz w:val="20"/>
                    <w:szCs w:val="20"/>
                  </w:rPr>
                  <w:t>☐</w:t>
                </w:r>
              </w:sdtContent>
            </w:sdt>
            <w:r w:rsidR="00E64FAF" w:rsidRPr="00F054DE">
              <w:rPr>
                <w:rFonts w:ascii="Arial" w:eastAsia="Calibri" w:hAnsi="Arial" w:cs="Arial"/>
                <w:color w:val="FF0000"/>
                <w:sz w:val="20"/>
                <w:szCs w:val="20"/>
              </w:rPr>
              <w:t xml:space="preserve"> </w:t>
            </w:r>
            <w:proofErr w:type="gramStart"/>
            <w:r w:rsidR="00E64FAF">
              <w:rPr>
                <w:rFonts w:ascii="Arial" w:eastAsia="Calibri" w:hAnsi="Arial" w:cs="Arial"/>
                <w:color w:val="FF0000"/>
                <w:sz w:val="20"/>
                <w:szCs w:val="20"/>
              </w:rPr>
              <w:t>c</w:t>
            </w:r>
            <w:r w:rsidR="00E64FAF" w:rsidRPr="00F054DE">
              <w:rPr>
                <w:rFonts w:ascii="Arial" w:eastAsia="Calibri" w:hAnsi="Arial" w:cs="Arial"/>
                <w:color w:val="FF0000"/>
                <w:sz w:val="20"/>
                <w:szCs w:val="20"/>
              </w:rPr>
              <w:t>ommune</w:t>
            </w:r>
            <w:proofErr w:type="gramEnd"/>
            <w:r w:rsidR="00E64FAF" w:rsidRPr="00F054DE">
              <w:rPr>
                <w:rFonts w:ascii="Arial" w:eastAsia="Calibri" w:hAnsi="Arial" w:cs="Arial"/>
                <w:color w:val="FF0000"/>
                <w:sz w:val="20"/>
                <w:szCs w:val="20"/>
              </w:rPr>
              <w:t xml:space="preserve"> de résidence </w:t>
            </w:r>
          </w:p>
          <w:p w14:paraId="6467E301" w14:textId="7BADE1D9"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20"/>
                <w:szCs w:val="20"/>
              </w:rPr>
            </w:pPr>
            <w:sdt>
              <w:sdtPr>
                <w:rPr>
                  <w:rFonts w:ascii="Arial" w:eastAsia="Calibri" w:hAnsi="Arial" w:cs="Arial"/>
                  <w:color w:val="FF0000"/>
                  <w:sz w:val="20"/>
                  <w:szCs w:val="20"/>
                </w:rPr>
                <w:id w:val="735591653"/>
                <w14:checkbox>
                  <w14:checked w14:val="0"/>
                  <w14:checkedState w14:val="2612" w14:font="MS Gothic"/>
                  <w14:uncheckedState w14:val="2610" w14:font="MS Gothic"/>
                </w14:checkbox>
              </w:sdtPr>
              <w:sdtEndPr/>
              <w:sdtContent>
                <w:r w:rsidR="00E64FAF">
                  <w:rPr>
                    <w:rFonts w:ascii="MS Gothic" w:eastAsia="MS Gothic" w:hAnsi="MS Gothic" w:cs="Arial" w:hint="eastAsia"/>
                    <w:color w:val="FF0000"/>
                    <w:sz w:val="20"/>
                    <w:szCs w:val="20"/>
                  </w:rPr>
                  <w:t>☐</w:t>
                </w:r>
              </w:sdtContent>
            </w:sdt>
            <w:r w:rsidR="00E64FAF" w:rsidRPr="00F054DE">
              <w:rPr>
                <w:rFonts w:ascii="Arial" w:eastAsia="Calibri" w:hAnsi="Arial" w:cs="Arial"/>
                <w:color w:val="FF0000"/>
                <w:sz w:val="20"/>
                <w:szCs w:val="20"/>
              </w:rPr>
              <w:t xml:space="preserve"> </w:t>
            </w:r>
            <w:proofErr w:type="gramStart"/>
            <w:r w:rsidR="00E64FAF">
              <w:rPr>
                <w:rFonts w:ascii="Arial" w:eastAsia="Calibri" w:hAnsi="Arial" w:cs="Arial"/>
                <w:color w:val="FF0000"/>
                <w:sz w:val="20"/>
                <w:szCs w:val="20"/>
              </w:rPr>
              <w:t>a</w:t>
            </w:r>
            <w:r w:rsidR="00E64FAF" w:rsidRPr="00F054DE">
              <w:rPr>
                <w:rFonts w:ascii="Arial" w:eastAsia="Calibri" w:hAnsi="Arial" w:cs="Arial"/>
                <w:color w:val="FF0000"/>
                <w:sz w:val="20"/>
                <w:szCs w:val="20"/>
              </w:rPr>
              <w:t>dresse</w:t>
            </w:r>
            <w:proofErr w:type="gramEnd"/>
            <w:r w:rsidR="00E64FAF" w:rsidRPr="00F054DE">
              <w:rPr>
                <w:rFonts w:ascii="Arial" w:eastAsia="Calibri" w:hAnsi="Arial" w:cs="Arial"/>
                <w:color w:val="FF0000"/>
                <w:sz w:val="20"/>
                <w:szCs w:val="20"/>
              </w:rPr>
              <w:t xml:space="preserve"> postale </w:t>
            </w:r>
          </w:p>
          <w:p w14:paraId="007C7F73" w14:textId="5BD1627A"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20"/>
                <w:szCs w:val="20"/>
              </w:rPr>
            </w:pPr>
            <w:sdt>
              <w:sdtPr>
                <w:rPr>
                  <w:rFonts w:ascii="Arial" w:eastAsia="Calibri" w:hAnsi="Arial" w:cs="Arial"/>
                  <w:color w:val="FF0000"/>
                  <w:sz w:val="20"/>
                  <w:szCs w:val="20"/>
                </w:rPr>
                <w:id w:val="650178459"/>
                <w14:checkbox>
                  <w14:checked w14:val="0"/>
                  <w14:checkedState w14:val="2612" w14:font="MS Gothic"/>
                  <w14:uncheckedState w14:val="2610" w14:font="MS Gothic"/>
                </w14:checkbox>
              </w:sdtPr>
              <w:sdtEndPr/>
              <w:sdtContent>
                <w:r w:rsidR="00E64FAF">
                  <w:rPr>
                    <w:rFonts w:ascii="MS Gothic" w:eastAsia="MS Gothic" w:hAnsi="MS Gothic" w:cs="Arial" w:hint="eastAsia"/>
                    <w:color w:val="FF0000"/>
                    <w:sz w:val="20"/>
                    <w:szCs w:val="20"/>
                  </w:rPr>
                  <w:t>☐</w:t>
                </w:r>
              </w:sdtContent>
            </w:sdt>
            <w:r w:rsidR="00E64FAF" w:rsidRPr="00F054DE">
              <w:rPr>
                <w:rFonts w:ascii="Arial" w:eastAsia="Calibri" w:hAnsi="Arial" w:cs="Arial"/>
                <w:color w:val="FF0000"/>
                <w:sz w:val="20"/>
                <w:szCs w:val="20"/>
              </w:rPr>
              <w:t xml:space="preserve"> </w:t>
            </w:r>
            <w:proofErr w:type="gramStart"/>
            <w:r w:rsidR="00E64FAF">
              <w:rPr>
                <w:rFonts w:ascii="Arial" w:eastAsia="Calibri" w:hAnsi="Arial" w:cs="Arial"/>
                <w:color w:val="FF0000"/>
                <w:sz w:val="20"/>
                <w:szCs w:val="20"/>
              </w:rPr>
              <w:t>n</w:t>
            </w:r>
            <w:r w:rsidR="00E64FAF" w:rsidRPr="00F054DE">
              <w:rPr>
                <w:rFonts w:ascii="Arial" w:eastAsia="Calibri" w:hAnsi="Arial" w:cs="Arial"/>
                <w:color w:val="FF0000"/>
                <w:sz w:val="20"/>
                <w:szCs w:val="20"/>
              </w:rPr>
              <w:t>ationalité</w:t>
            </w:r>
            <w:proofErr w:type="gramEnd"/>
            <w:r w:rsidR="00E64FAF" w:rsidRPr="00F054DE">
              <w:rPr>
                <w:rFonts w:ascii="Arial" w:eastAsia="Calibri" w:hAnsi="Arial" w:cs="Arial"/>
                <w:color w:val="FF0000"/>
                <w:sz w:val="20"/>
                <w:szCs w:val="20"/>
              </w:rPr>
              <w:t xml:space="preserve">  </w:t>
            </w:r>
          </w:p>
          <w:p w14:paraId="43320956" w14:textId="435A13E3"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57092905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proofErr w:type="gramStart"/>
            <w:r w:rsidR="00E64FAF" w:rsidRPr="00F054DE">
              <w:rPr>
                <w:rFonts w:ascii="Arial" w:eastAsia="Calibri" w:hAnsi="Arial" w:cs="Arial"/>
                <w:sz w:val="20"/>
                <w:szCs w:val="20"/>
              </w:rPr>
              <w:t>numéro</w:t>
            </w:r>
            <w:proofErr w:type="gramEnd"/>
            <w:r w:rsidR="00E64FAF" w:rsidRPr="00F054DE">
              <w:rPr>
                <w:rFonts w:ascii="Arial" w:eastAsia="Calibri" w:hAnsi="Arial" w:cs="Arial"/>
                <w:sz w:val="20"/>
                <w:szCs w:val="20"/>
              </w:rPr>
              <w:t xml:space="preserve"> d’ordre ou code alphanumérique</w:t>
            </w:r>
            <w:r w:rsidR="00E64FAF" w:rsidRPr="00F054DE" w:rsidDel="004F56A5">
              <w:rPr>
                <w:rFonts w:ascii="Arial" w:eastAsia="Calibri" w:hAnsi="Arial" w:cs="Arial"/>
                <w:sz w:val="20"/>
                <w:szCs w:val="20"/>
              </w:rPr>
              <w:t xml:space="preserve"> </w:t>
            </w:r>
          </w:p>
          <w:p w14:paraId="719D08AC" w14:textId="285FA552" w:rsidR="00E64FAF" w:rsidRPr="00F054DE" w:rsidRDefault="00426F4F" w:rsidP="00001C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1506284820"/>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autres</w:t>
            </w:r>
            <w:proofErr w:type="gramEnd"/>
            <w:r w:rsidR="00E64FAF" w:rsidRPr="00F054DE">
              <w:rPr>
                <w:rFonts w:ascii="Arial" w:eastAsia="Calibri" w:hAnsi="Arial" w:cs="Arial"/>
                <w:sz w:val="20"/>
                <w:szCs w:val="20"/>
              </w:rPr>
              <w:t xml:space="preserve"> : </w:t>
            </w:r>
            <w:sdt>
              <w:sdtPr>
                <w:rPr>
                  <w:rFonts w:ascii="Arial" w:hAnsi="Arial" w:cs="Arial"/>
                  <w:sz w:val="20"/>
                  <w:szCs w:val="20"/>
                </w:rPr>
                <w:id w:val="-1619517558"/>
                <w:placeholder>
                  <w:docPart w:val="6E70F7CC46844B3C9392654E8D849D4A"/>
                </w:placeholder>
                <w:showingPlcHdr/>
              </w:sdtPr>
              <w:sdtEndPr/>
              <w:sdtContent>
                <w:r w:rsidR="00E64FAF" w:rsidRPr="00F054DE">
                  <w:rPr>
                    <w:rStyle w:val="Textedelespacerserv"/>
                    <w:rFonts w:ascii="Arial" w:hAnsi="Arial" w:cs="Arial"/>
                    <w:sz w:val="20"/>
                    <w:szCs w:val="20"/>
                  </w:rPr>
                  <w:t>Cliquez ou appuyez ici pour entrer du texte.</w:t>
                </w:r>
              </w:sdtContent>
            </w:sdt>
          </w:p>
          <w:p w14:paraId="3062B163"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758168FE"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hideMark/>
          </w:tcPr>
          <w:p w14:paraId="00A5D63B"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hideMark/>
          </w:tcPr>
          <w:p w14:paraId="751855F2"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hideMark/>
          </w:tcPr>
          <w:p w14:paraId="41A60DD1"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A6CD555"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07F1EA37" w14:textId="6BD9A8AF"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032A49AA" w14:textId="573C1842" w:rsidR="00E64FAF" w:rsidRPr="00F054DE" w:rsidRDefault="00426F4F" w:rsidP="00001C2C">
            <w:pPr>
              <w:rPr>
                <w:rFonts w:ascii="Arial" w:eastAsia="Calibri" w:hAnsi="Arial" w:cs="Arial"/>
                <w:b w:val="0"/>
                <w:bCs w:val="0"/>
                <w:sz w:val="20"/>
                <w:szCs w:val="20"/>
              </w:rPr>
            </w:pPr>
            <w:sdt>
              <w:sdtPr>
                <w:rPr>
                  <w:rFonts w:ascii="Arial" w:eastAsia="Calibri" w:hAnsi="Arial" w:cs="Arial"/>
                  <w:color w:val="FF0000"/>
                  <w:sz w:val="20"/>
                  <w:szCs w:val="20"/>
                </w:rPr>
                <w:id w:val="-1247644102"/>
                <w14:checkbox>
                  <w14:checked w14:val="0"/>
                  <w14:checkedState w14:val="2612" w14:font="MS Gothic"/>
                  <w14:uncheckedState w14:val="2610" w14:font="MS Gothic"/>
                </w14:checkbox>
              </w:sdtPr>
              <w:sdtEndPr/>
              <w:sdtContent>
                <w:r w:rsidR="00E64FAF">
                  <w:rPr>
                    <w:rFonts w:ascii="MS Gothic" w:eastAsia="MS Gothic" w:hAnsi="MS Gothic" w:cs="Arial" w:hint="eastAsia"/>
                    <w:color w:val="FF0000"/>
                    <w:sz w:val="20"/>
                    <w:szCs w:val="20"/>
                  </w:rPr>
                  <w:t>☐</w:t>
                </w:r>
              </w:sdtContent>
            </w:sdt>
            <w:r w:rsidR="00E64FAF">
              <w:rPr>
                <w:rFonts w:ascii="Arial" w:eastAsia="Calibri" w:hAnsi="Arial" w:cs="Arial"/>
                <w:color w:val="FF0000"/>
                <w:sz w:val="20"/>
                <w:szCs w:val="20"/>
              </w:rPr>
              <w:t xml:space="preserve"> </w:t>
            </w:r>
            <w:r w:rsidR="00E64FAF" w:rsidRPr="00F054DE">
              <w:rPr>
                <w:rFonts w:ascii="Arial" w:eastAsia="Calibri" w:hAnsi="Arial" w:cs="Arial"/>
                <w:b w:val="0"/>
                <w:bCs w:val="0"/>
                <w:color w:val="FF0000"/>
                <w:sz w:val="20"/>
                <w:szCs w:val="20"/>
              </w:rPr>
              <w:t xml:space="preserve">Sentiment d’appartenance à un genre (autre que le sexe biologique). Exemple : transgenre, non-binaire, intergenre </w:t>
            </w:r>
            <w:proofErr w:type="spellStart"/>
            <w:r w:rsidR="00E64FAF" w:rsidRPr="00F054DE">
              <w:rPr>
                <w:rFonts w:ascii="Arial" w:eastAsia="Calibri" w:hAnsi="Arial" w:cs="Arial"/>
                <w:b w:val="0"/>
                <w:bCs w:val="0"/>
                <w:color w:val="FF0000"/>
                <w:sz w:val="20"/>
                <w:szCs w:val="20"/>
              </w:rPr>
              <w:t>etc</w:t>
            </w:r>
            <w:proofErr w:type="spellEnd"/>
          </w:p>
        </w:tc>
        <w:tc>
          <w:tcPr>
            <w:tcW w:w="1171" w:type="pct"/>
            <w:shd w:val="clear" w:color="auto" w:fill="FFFFFF" w:themeFill="background1"/>
          </w:tcPr>
          <w:p w14:paraId="0858A0B4"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39761690"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024C639D"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47963495"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86C1AF6"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6533041" w14:textId="77777777" w:rsidR="00E64FAF" w:rsidRPr="00F054DE" w:rsidRDefault="00E64FAF" w:rsidP="00001C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4FB4E944"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59DB7A83" w14:textId="6D2173DF" w:rsidR="00E64FAF" w:rsidRPr="00330BEE" w:rsidRDefault="00426F4F" w:rsidP="005F36A5">
            <w:pPr>
              <w:rPr>
                <w:rFonts w:ascii="Arial" w:eastAsia="Calibri" w:hAnsi="Arial" w:cs="Arial"/>
                <w:color w:val="FF0000"/>
                <w:sz w:val="20"/>
                <w:szCs w:val="20"/>
              </w:rPr>
            </w:pPr>
            <w:sdt>
              <w:sdtPr>
                <w:rPr>
                  <w:rFonts w:ascii="Arial" w:eastAsia="Calibri" w:hAnsi="Arial" w:cs="Arial"/>
                  <w:color w:val="FF0000"/>
                  <w:sz w:val="20"/>
                  <w:szCs w:val="20"/>
                </w:rPr>
                <w:id w:val="-1788814961"/>
                <w14:checkbox>
                  <w14:checked w14:val="0"/>
                  <w14:checkedState w14:val="2612" w14:font="MS Gothic"/>
                  <w14:uncheckedState w14:val="2610" w14:font="MS Gothic"/>
                </w14:checkbox>
              </w:sdtPr>
              <w:sdtEndPr/>
              <w:sdtContent>
                <w:r w:rsidR="00E64FAF" w:rsidRPr="005F36A5">
                  <w:rPr>
                    <w:rFonts w:ascii="Segoe UI Symbol" w:eastAsia="MS Gothic" w:hAnsi="Segoe UI Symbol" w:cs="Segoe UI Symbol"/>
                    <w:b w:val="0"/>
                    <w:bCs w:val="0"/>
                    <w:color w:val="FF0000"/>
                    <w:sz w:val="20"/>
                    <w:szCs w:val="20"/>
                  </w:rPr>
                  <w:t>☐</w:t>
                </w:r>
              </w:sdtContent>
            </w:sdt>
            <w:r w:rsidR="00E64FAF" w:rsidRPr="005F36A5">
              <w:rPr>
                <w:rFonts w:ascii="Arial" w:eastAsia="Calibri" w:hAnsi="Arial" w:cs="Arial"/>
                <w:b w:val="0"/>
                <w:bCs w:val="0"/>
                <w:color w:val="FF0000"/>
                <w:sz w:val="20"/>
                <w:szCs w:val="20"/>
              </w:rPr>
              <w:t xml:space="preserve"> N°</w:t>
            </w:r>
            <w:r w:rsidR="00E64FAF" w:rsidRPr="005F36A5">
              <w:rPr>
                <w:rFonts w:ascii="Arial" w:eastAsia="Calibri" w:hAnsi="Arial" w:cs="Arial"/>
                <w:b w:val="0"/>
                <w:bCs w:val="0"/>
                <w:color w:val="FF0000"/>
                <w:spacing w:val="-3"/>
                <w:sz w:val="20"/>
                <w:szCs w:val="20"/>
              </w:rPr>
              <w:t xml:space="preserve"> </w:t>
            </w:r>
            <w:r w:rsidR="00E64FAF" w:rsidRPr="005F36A5">
              <w:rPr>
                <w:rFonts w:ascii="Arial" w:eastAsia="Calibri" w:hAnsi="Arial" w:cs="Arial"/>
                <w:b w:val="0"/>
                <w:bCs w:val="0"/>
                <w:color w:val="FF0000"/>
                <w:sz w:val="20"/>
                <w:szCs w:val="20"/>
              </w:rPr>
              <w:t>de</w:t>
            </w:r>
            <w:r w:rsidR="00E64FAF" w:rsidRPr="005F36A5">
              <w:rPr>
                <w:rFonts w:ascii="Arial" w:eastAsia="Calibri" w:hAnsi="Arial" w:cs="Arial"/>
                <w:b w:val="0"/>
                <w:bCs w:val="0"/>
                <w:color w:val="FF0000"/>
                <w:spacing w:val="-2"/>
                <w:sz w:val="20"/>
                <w:szCs w:val="20"/>
              </w:rPr>
              <w:t xml:space="preserve"> </w:t>
            </w:r>
            <w:r w:rsidR="00E64FAF" w:rsidRPr="005F36A5">
              <w:rPr>
                <w:rFonts w:ascii="Arial" w:eastAsia="Calibri" w:hAnsi="Arial" w:cs="Arial"/>
                <w:b w:val="0"/>
                <w:bCs w:val="0"/>
                <w:color w:val="FF0000"/>
                <w:sz w:val="20"/>
                <w:szCs w:val="20"/>
              </w:rPr>
              <w:t>sécurité</w:t>
            </w:r>
            <w:r w:rsidR="00E64FAF" w:rsidRPr="005F36A5">
              <w:rPr>
                <w:rFonts w:ascii="Arial" w:eastAsia="Calibri" w:hAnsi="Arial" w:cs="Arial"/>
                <w:b w:val="0"/>
                <w:bCs w:val="0"/>
                <w:color w:val="FF0000"/>
                <w:spacing w:val="-5"/>
                <w:sz w:val="20"/>
                <w:szCs w:val="20"/>
              </w:rPr>
              <w:t xml:space="preserve"> </w:t>
            </w:r>
            <w:r w:rsidR="00E64FAF" w:rsidRPr="005F36A5">
              <w:rPr>
                <w:rFonts w:ascii="Arial" w:eastAsia="Calibri" w:hAnsi="Arial" w:cs="Arial"/>
                <w:b w:val="0"/>
                <w:bCs w:val="0"/>
                <w:color w:val="FF0000"/>
                <w:sz w:val="20"/>
                <w:szCs w:val="20"/>
              </w:rPr>
              <w:t>sociale</w:t>
            </w:r>
            <w:r w:rsidR="00E64FAF" w:rsidRPr="00F054DE">
              <w:rPr>
                <w:rFonts w:ascii="Arial" w:eastAsia="Calibri" w:hAnsi="Arial" w:cs="Arial"/>
                <w:b w:val="0"/>
                <w:bCs w:val="0"/>
                <w:spacing w:val="-1"/>
                <w:sz w:val="20"/>
                <w:szCs w:val="20"/>
              </w:rPr>
              <w:t xml:space="preserve"> </w:t>
            </w:r>
          </w:p>
        </w:tc>
        <w:tc>
          <w:tcPr>
            <w:tcW w:w="1171" w:type="pct"/>
            <w:shd w:val="clear" w:color="auto" w:fill="FFFFFF" w:themeFill="background1"/>
          </w:tcPr>
          <w:p w14:paraId="53F7D90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65C32B4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0B60BE2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196CADB3"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79506E5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DA5CFE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6D9B7C04"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2CBE17C4" w14:textId="1242A9A9" w:rsidR="00E64FAF" w:rsidRDefault="00426F4F" w:rsidP="009B5BC9">
            <w:pPr>
              <w:rPr>
                <w:rFonts w:ascii="Arial" w:eastAsia="Calibri" w:hAnsi="Arial" w:cs="Arial"/>
                <w:sz w:val="20"/>
                <w:szCs w:val="20"/>
              </w:rPr>
            </w:pPr>
            <w:sdt>
              <w:sdtPr>
                <w:rPr>
                  <w:rFonts w:ascii="Arial" w:eastAsia="Calibri" w:hAnsi="Arial" w:cs="Arial"/>
                  <w:sz w:val="20"/>
                  <w:szCs w:val="20"/>
                </w:rPr>
                <w:id w:val="-1745400223"/>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Données de santé</w:t>
            </w:r>
          </w:p>
        </w:tc>
        <w:tc>
          <w:tcPr>
            <w:tcW w:w="1171" w:type="pct"/>
            <w:shd w:val="clear" w:color="auto" w:fill="FFFFFF" w:themeFill="background1"/>
          </w:tcPr>
          <w:p w14:paraId="1E5EECE4"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51021745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poids</w:t>
            </w:r>
            <w:proofErr w:type="gramEnd"/>
          </w:p>
          <w:p w14:paraId="3AB2B188"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00153058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taille</w:t>
            </w:r>
            <w:proofErr w:type="gramEnd"/>
          </w:p>
          <w:p w14:paraId="74518BEA"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3749173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thérapie</w:t>
            </w:r>
            <w:proofErr w:type="gramEnd"/>
            <w:r w:rsidR="00E64FAF" w:rsidRPr="00F054DE">
              <w:rPr>
                <w:rFonts w:ascii="Arial" w:eastAsia="Calibri" w:hAnsi="Arial" w:cs="Arial"/>
                <w:sz w:val="20"/>
                <w:szCs w:val="20"/>
              </w:rPr>
              <w:t xml:space="preserve"> suivie dans le cadre de la recherche et concomitante</w:t>
            </w:r>
          </w:p>
          <w:p w14:paraId="77718438"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52386144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résultats</w:t>
            </w:r>
            <w:proofErr w:type="gramEnd"/>
            <w:r w:rsidR="00E64FAF" w:rsidRPr="00F054DE">
              <w:rPr>
                <w:rFonts w:ascii="Arial" w:eastAsia="Calibri" w:hAnsi="Arial" w:cs="Arial"/>
                <w:sz w:val="20"/>
                <w:szCs w:val="20"/>
              </w:rPr>
              <w:t xml:space="preserve"> d’examens</w:t>
            </w:r>
          </w:p>
          <w:p w14:paraId="58EA4E0E"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90914589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résultats</w:t>
            </w:r>
            <w:proofErr w:type="gramEnd"/>
            <w:r w:rsidR="00E64FAF" w:rsidRPr="00F054DE">
              <w:rPr>
                <w:rFonts w:ascii="Arial" w:eastAsia="Calibri" w:hAnsi="Arial" w:cs="Arial"/>
                <w:sz w:val="20"/>
                <w:szCs w:val="20"/>
              </w:rPr>
              <w:t xml:space="preserve"> issus d’analyse d’échantillons biologiques imageries médicales </w:t>
            </w:r>
          </w:p>
          <w:p w14:paraId="2FC156B7"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2562904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données</w:t>
            </w:r>
            <w:proofErr w:type="gramEnd"/>
            <w:r w:rsidR="00E64FAF" w:rsidRPr="00F054DE">
              <w:rPr>
                <w:rFonts w:ascii="Arial" w:eastAsia="Calibri" w:hAnsi="Arial" w:cs="Arial"/>
                <w:sz w:val="20"/>
                <w:szCs w:val="20"/>
              </w:rPr>
              <w:t xml:space="preserve"> relatives aux effets et événements indésirables survenant au cours de la recherche, </w:t>
            </w:r>
          </w:p>
          <w:p w14:paraId="272865FA"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1651093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antécédents</w:t>
            </w:r>
            <w:proofErr w:type="gramEnd"/>
            <w:r w:rsidR="00E64FAF" w:rsidRPr="00F054DE">
              <w:rPr>
                <w:rFonts w:ascii="Arial" w:eastAsia="Calibri" w:hAnsi="Arial" w:cs="Arial"/>
                <w:sz w:val="20"/>
                <w:szCs w:val="20"/>
              </w:rPr>
              <w:t xml:space="preserve"> personnels ou familiaux, </w:t>
            </w:r>
          </w:p>
          <w:p w14:paraId="53DCE3D6" w14:textId="77777777" w:rsidR="00E64FAF"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378166497"/>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maladies</w:t>
            </w:r>
            <w:proofErr w:type="gramEnd"/>
            <w:r w:rsidR="00E64FAF" w:rsidRPr="00F054DE">
              <w:rPr>
                <w:rFonts w:ascii="Arial" w:eastAsia="Calibri" w:hAnsi="Arial" w:cs="Arial"/>
                <w:sz w:val="20"/>
                <w:szCs w:val="20"/>
              </w:rPr>
              <w:t xml:space="preserve"> ou événements associés, </w:t>
            </w:r>
          </w:p>
          <w:p w14:paraId="652891AC" w14:textId="0773E858" w:rsidR="00E64FAF"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51901225"/>
                <w14:checkbox>
                  <w14:checked w14:val="0"/>
                  <w14:checkedState w14:val="2612" w14:font="MS Gothic"/>
                  <w14:uncheckedState w14:val="2610" w14:font="MS Gothic"/>
                </w14:checkbox>
              </w:sdtPr>
              <w:sdtEndPr/>
              <w:sdtContent>
                <w:r w:rsidR="006E7FE6">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données</w:t>
            </w:r>
            <w:proofErr w:type="gramEnd"/>
            <w:r w:rsidR="00E64FAF" w:rsidRPr="00F054DE">
              <w:rPr>
                <w:rFonts w:ascii="Arial" w:eastAsia="Calibri" w:hAnsi="Arial" w:cs="Arial"/>
                <w:sz w:val="20"/>
                <w:szCs w:val="20"/>
              </w:rPr>
              <w:t xml:space="preserve"> relatives à un état de santé susceptible d’influencer les résultats ou de rendre impossible la participation en application de contre-indications médicales</w:t>
            </w:r>
          </w:p>
          <w:p w14:paraId="13A290C0" w14:textId="2C6EF1A8" w:rsidR="006E7FE6" w:rsidRPr="00F054DE"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color w:val="EE0000"/>
                  <w:sz w:val="20"/>
                  <w:szCs w:val="20"/>
                </w:rPr>
                <w:id w:val="164912493"/>
                <w14:checkbox>
                  <w14:checked w14:val="0"/>
                  <w14:checkedState w14:val="2612" w14:font="MS Gothic"/>
                  <w14:uncheckedState w14:val="2610" w14:font="MS Gothic"/>
                </w14:checkbox>
              </w:sdtPr>
              <w:sdtEndPr/>
              <w:sdtContent>
                <w:r w:rsidR="006E7FE6" w:rsidRPr="006E7FE6">
                  <w:rPr>
                    <w:rFonts w:ascii="MS Gothic" w:eastAsia="MS Gothic" w:hAnsi="MS Gothic" w:cs="Arial" w:hint="eastAsia"/>
                    <w:color w:val="EE0000"/>
                    <w:sz w:val="20"/>
                    <w:szCs w:val="20"/>
                  </w:rPr>
                  <w:t>☐</w:t>
                </w:r>
              </w:sdtContent>
            </w:sdt>
            <w:r w:rsidR="006E7FE6" w:rsidRPr="006E7FE6">
              <w:rPr>
                <w:rFonts w:ascii="Arial" w:eastAsia="Calibri" w:hAnsi="Arial" w:cs="Arial"/>
                <w:color w:val="EE0000"/>
                <w:sz w:val="20"/>
                <w:szCs w:val="20"/>
              </w:rPr>
              <w:t xml:space="preserve"> </w:t>
            </w:r>
            <w:proofErr w:type="gramStart"/>
            <w:r w:rsidR="006E7FE6" w:rsidRPr="006E7FE6">
              <w:rPr>
                <w:rFonts w:ascii="Arial" w:eastAsia="Calibri" w:hAnsi="Arial" w:cs="Arial"/>
                <w:color w:val="EE0000"/>
                <w:sz w:val="20"/>
                <w:szCs w:val="20"/>
              </w:rPr>
              <w:t>dates</w:t>
            </w:r>
            <w:proofErr w:type="gramEnd"/>
            <w:r w:rsidR="006E7FE6" w:rsidRPr="006E7FE6">
              <w:rPr>
                <w:rFonts w:ascii="Arial" w:eastAsia="Calibri" w:hAnsi="Arial" w:cs="Arial"/>
                <w:color w:val="EE0000"/>
                <w:sz w:val="20"/>
                <w:szCs w:val="20"/>
              </w:rPr>
              <w:t xml:space="preserve"> relatives à la prise en charge dans le cadre des soins, ex : dates de diagnostic, de début de traitement, d’intervention </w:t>
            </w:r>
            <w:proofErr w:type="spellStart"/>
            <w:r w:rsidR="006E7FE6" w:rsidRPr="006E7FE6">
              <w:rPr>
                <w:rFonts w:ascii="Arial" w:eastAsia="Calibri" w:hAnsi="Arial" w:cs="Arial"/>
                <w:color w:val="EE0000"/>
                <w:sz w:val="20"/>
                <w:szCs w:val="20"/>
              </w:rPr>
              <w:t>etc</w:t>
            </w:r>
            <w:proofErr w:type="spellEnd"/>
            <w:r w:rsidR="006E7FE6" w:rsidRPr="006E7FE6">
              <w:rPr>
                <w:rFonts w:ascii="Arial" w:eastAsia="Calibri" w:hAnsi="Arial" w:cs="Arial"/>
                <w:color w:val="EE0000"/>
                <w:sz w:val="20"/>
                <w:szCs w:val="20"/>
              </w:rPr>
              <w:t>, préciser le format JJ/MM/AAAA ou MM/AAAA</w:t>
            </w:r>
          </w:p>
        </w:tc>
        <w:tc>
          <w:tcPr>
            <w:tcW w:w="656" w:type="pct"/>
            <w:shd w:val="clear" w:color="auto" w:fill="FFFFFF" w:themeFill="background1"/>
          </w:tcPr>
          <w:p w14:paraId="7EE1B551"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33F5EEE5"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7CDA9470"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87D974D"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352266AD"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3FCB260E"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94227E1" w14:textId="77777777" w:rsidR="00E64FAF" w:rsidRPr="00F054DE" w:rsidRDefault="00426F4F" w:rsidP="00F623AB">
            <w:pPr>
              <w:rPr>
                <w:rFonts w:ascii="Arial" w:hAnsi="Arial" w:cs="Arial"/>
                <w:b w:val="0"/>
                <w:bCs w:val="0"/>
                <w:sz w:val="20"/>
                <w:szCs w:val="20"/>
              </w:rPr>
            </w:pPr>
            <w:sdt>
              <w:sdtPr>
                <w:rPr>
                  <w:rFonts w:ascii="Arial" w:eastAsia="Calibri" w:hAnsi="Arial" w:cs="Arial"/>
                  <w:sz w:val="20"/>
                  <w:szCs w:val="20"/>
                </w:rPr>
                <w:id w:val="175153775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Données relatives aux prélèvements (ou échantillons) biologiques </w:t>
            </w:r>
          </w:p>
          <w:p w14:paraId="3776AAF4" w14:textId="77777777" w:rsidR="00E64FAF" w:rsidRDefault="00E64FAF" w:rsidP="00F623AB">
            <w:pPr>
              <w:rPr>
                <w:rFonts w:ascii="Arial" w:eastAsia="Calibri" w:hAnsi="Arial" w:cs="Arial"/>
                <w:sz w:val="20"/>
                <w:szCs w:val="20"/>
              </w:rPr>
            </w:pPr>
          </w:p>
        </w:tc>
        <w:tc>
          <w:tcPr>
            <w:tcW w:w="1171" w:type="pct"/>
            <w:shd w:val="clear" w:color="auto" w:fill="FFFFFF" w:themeFill="background1"/>
          </w:tcPr>
          <w:p w14:paraId="5E891C25" w14:textId="77777777" w:rsidR="00E64FAF"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042E1C4A"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77FFE5CC"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2F1FB5AD"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E897D58"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2B9A8E75"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0B95E654"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02C14A69" w14:textId="36C60740" w:rsidR="00E64FAF" w:rsidRDefault="00426F4F" w:rsidP="00F623AB">
            <w:pPr>
              <w:rPr>
                <w:rFonts w:ascii="Arial" w:eastAsia="Calibri" w:hAnsi="Arial" w:cs="Arial"/>
                <w:sz w:val="20"/>
                <w:szCs w:val="20"/>
              </w:rPr>
            </w:pPr>
            <w:sdt>
              <w:sdtPr>
                <w:rPr>
                  <w:rFonts w:ascii="Arial" w:eastAsia="Calibri" w:hAnsi="Arial" w:cs="Arial"/>
                  <w:color w:val="FF0000"/>
                  <w:sz w:val="20"/>
                  <w:szCs w:val="20"/>
                </w:rPr>
                <w:id w:val="479886293"/>
                <w14:checkbox>
                  <w14:checked w14:val="0"/>
                  <w14:checkedState w14:val="2612" w14:font="MS Gothic"/>
                  <w14:uncheckedState w14:val="2610" w14:font="MS Gothic"/>
                </w14:checkbox>
              </w:sdtPr>
              <w:sdtEndPr/>
              <w:sdtContent>
                <w:r w:rsidR="00E64FAF" w:rsidRPr="00F623AB">
                  <w:rPr>
                    <w:rFonts w:ascii="Segoe UI Symbol" w:eastAsia="MS Gothic" w:hAnsi="Segoe UI Symbol" w:cs="Segoe UI Symbol"/>
                    <w:b w:val="0"/>
                    <w:bCs w:val="0"/>
                    <w:color w:val="FF0000"/>
                    <w:sz w:val="20"/>
                    <w:szCs w:val="20"/>
                  </w:rPr>
                  <w:t>☐</w:t>
                </w:r>
              </w:sdtContent>
            </w:sdt>
            <w:r w:rsidR="00E64FAF" w:rsidRPr="00F623AB">
              <w:rPr>
                <w:rFonts w:ascii="Arial" w:hAnsi="Arial" w:cs="Arial"/>
                <w:b w:val="0"/>
                <w:bCs w:val="0"/>
                <w:color w:val="FF0000"/>
                <w:sz w:val="20"/>
                <w:szCs w:val="20"/>
              </w:rPr>
              <w:t xml:space="preserve"> Données</w:t>
            </w:r>
            <w:r w:rsidR="00E64FAF" w:rsidRPr="00F623AB">
              <w:rPr>
                <w:rFonts w:ascii="Arial" w:hAnsi="Arial" w:cs="Arial"/>
                <w:b w:val="0"/>
                <w:bCs w:val="0"/>
                <w:color w:val="FF0000"/>
                <w:spacing w:val="-2"/>
                <w:sz w:val="20"/>
                <w:szCs w:val="20"/>
              </w:rPr>
              <w:t xml:space="preserve"> </w:t>
            </w:r>
            <w:r w:rsidR="00E64FAF" w:rsidRPr="00F623AB">
              <w:rPr>
                <w:rFonts w:ascii="Arial" w:hAnsi="Arial" w:cs="Arial"/>
                <w:b w:val="0"/>
                <w:bCs w:val="0"/>
                <w:color w:val="FF0000"/>
                <w:sz w:val="20"/>
                <w:szCs w:val="20"/>
              </w:rPr>
              <w:t>biométriques</w:t>
            </w:r>
          </w:p>
        </w:tc>
        <w:tc>
          <w:tcPr>
            <w:tcW w:w="1171" w:type="pct"/>
            <w:shd w:val="clear" w:color="auto" w:fill="FFFFFF" w:themeFill="background1"/>
          </w:tcPr>
          <w:p w14:paraId="4C5051C5" w14:textId="332F0EA4" w:rsidR="00E64FAF"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6A54F07F"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579B2468"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75D095AD"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5E0AFD44"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66A2F770"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0405BFA8"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5B9452A5" w14:textId="17AD0ED6" w:rsidR="00E64FAF" w:rsidRDefault="00426F4F" w:rsidP="009B5BC9">
            <w:pPr>
              <w:rPr>
                <w:rFonts w:ascii="Arial" w:eastAsia="Calibri" w:hAnsi="Arial" w:cs="Arial"/>
                <w:sz w:val="20"/>
                <w:szCs w:val="20"/>
              </w:rPr>
            </w:pPr>
            <w:sdt>
              <w:sdtPr>
                <w:rPr>
                  <w:rFonts w:ascii="Arial" w:eastAsia="Calibri" w:hAnsi="Arial" w:cs="Arial"/>
                  <w:color w:val="EE0000"/>
                  <w:sz w:val="20"/>
                  <w:szCs w:val="20"/>
                </w:rPr>
                <w:id w:val="1681787325"/>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b w:val="0"/>
                <w:bCs w:val="0"/>
                <w:color w:val="EE0000"/>
                <w:sz w:val="20"/>
                <w:szCs w:val="20"/>
              </w:rPr>
              <w:t xml:space="preserve"> </w:t>
            </w:r>
            <w:proofErr w:type="gramStart"/>
            <w:r w:rsidR="00E64FAF" w:rsidRPr="00F054DE">
              <w:rPr>
                <w:rFonts w:ascii="Arial" w:hAnsi="Arial" w:cs="Arial"/>
                <w:b w:val="0"/>
                <w:bCs w:val="0"/>
                <w:color w:val="EE0000"/>
                <w:sz w:val="20"/>
                <w:szCs w:val="20"/>
              </w:rPr>
              <w:t>photographie</w:t>
            </w:r>
            <w:r w:rsidR="00E64FAF">
              <w:rPr>
                <w:rFonts w:ascii="Arial" w:hAnsi="Arial" w:cs="Arial"/>
                <w:b w:val="0"/>
                <w:bCs w:val="0"/>
                <w:color w:val="EE0000"/>
                <w:sz w:val="20"/>
                <w:szCs w:val="20"/>
              </w:rPr>
              <w:t>s</w:t>
            </w:r>
            <w:proofErr w:type="gramEnd"/>
            <w:r w:rsidR="00E64FAF" w:rsidRPr="00F054DE">
              <w:rPr>
                <w:rFonts w:ascii="Arial" w:hAnsi="Arial" w:cs="Arial"/>
                <w:b w:val="0"/>
                <w:bCs w:val="0"/>
                <w:color w:val="EE0000"/>
                <w:sz w:val="20"/>
                <w:szCs w:val="20"/>
              </w:rPr>
              <w:t xml:space="preserve"> et/ou vidéo</w:t>
            </w:r>
            <w:r w:rsidR="00E64FAF">
              <w:rPr>
                <w:rFonts w:ascii="Arial" w:hAnsi="Arial" w:cs="Arial"/>
                <w:b w:val="0"/>
                <w:bCs w:val="0"/>
                <w:color w:val="EE0000"/>
                <w:sz w:val="20"/>
                <w:szCs w:val="20"/>
              </w:rPr>
              <w:t>s</w:t>
            </w:r>
            <w:r w:rsidR="00E64FAF" w:rsidRPr="00F054DE">
              <w:rPr>
                <w:rFonts w:ascii="Arial" w:hAnsi="Arial" w:cs="Arial"/>
                <w:b w:val="0"/>
                <w:bCs w:val="0"/>
                <w:color w:val="EE0000"/>
                <w:sz w:val="20"/>
                <w:szCs w:val="20"/>
              </w:rPr>
              <w:t xml:space="preserve"> et/ou enregistrements vocaux </w:t>
            </w:r>
            <w:r w:rsidR="00E64FAF" w:rsidRPr="00F054DE">
              <w:rPr>
                <w:rFonts w:ascii="Arial" w:hAnsi="Arial" w:cs="Arial"/>
                <w:b w:val="0"/>
                <w:bCs w:val="0"/>
                <w:color w:val="EE0000"/>
                <w:sz w:val="20"/>
                <w:szCs w:val="20"/>
                <w:u w:val="single"/>
              </w:rPr>
              <w:t xml:space="preserve">permettant </w:t>
            </w:r>
            <w:r w:rsidR="00E64FAF" w:rsidRPr="00F054DE">
              <w:rPr>
                <w:rFonts w:ascii="Arial" w:hAnsi="Arial" w:cs="Arial"/>
                <w:b w:val="0"/>
                <w:bCs w:val="0"/>
                <w:color w:val="EE0000"/>
                <w:sz w:val="20"/>
                <w:szCs w:val="20"/>
              </w:rPr>
              <w:t xml:space="preserve">l’identification des personnes se prêtant à la recherche </w:t>
            </w:r>
          </w:p>
        </w:tc>
        <w:tc>
          <w:tcPr>
            <w:tcW w:w="1171" w:type="pct"/>
            <w:shd w:val="clear" w:color="auto" w:fill="FFFFFF" w:themeFill="background1"/>
          </w:tcPr>
          <w:p w14:paraId="731E0365" w14:textId="77777777" w:rsidR="00E64FAF" w:rsidRDefault="00426F4F" w:rsidP="009B5BC9">
            <w:pPr>
              <w:cnfStyle w:val="000000000000" w:firstRow="0" w:lastRow="0" w:firstColumn="0" w:lastColumn="0" w:oddVBand="0" w:evenVBand="0" w:oddHBand="0" w:evenHBand="0" w:firstRowFirstColumn="0" w:firstRowLastColumn="0" w:lastRowFirstColumn="0" w:lastRowLastColumn="0"/>
              <w:rPr>
                <w:rFonts w:ascii="Arial" w:hAnsi="Arial" w:cs="Arial"/>
                <w:color w:val="EE0000"/>
                <w:sz w:val="20"/>
                <w:szCs w:val="20"/>
              </w:rPr>
            </w:pPr>
            <w:sdt>
              <w:sdtPr>
                <w:rPr>
                  <w:rFonts w:ascii="Arial" w:eastAsia="Calibri" w:hAnsi="Arial" w:cs="Arial"/>
                  <w:color w:val="EE0000"/>
                  <w:sz w:val="20"/>
                  <w:szCs w:val="20"/>
                </w:rPr>
                <w:id w:val="-178589282"/>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color w:val="EE0000"/>
                <w:sz w:val="20"/>
                <w:szCs w:val="20"/>
              </w:rPr>
              <w:t xml:space="preserve"> </w:t>
            </w:r>
            <w:proofErr w:type="gramStart"/>
            <w:r w:rsidR="00E64FAF" w:rsidRPr="00F054DE">
              <w:rPr>
                <w:rFonts w:ascii="Arial" w:hAnsi="Arial" w:cs="Arial"/>
                <w:color w:val="EE0000"/>
                <w:sz w:val="20"/>
                <w:szCs w:val="20"/>
              </w:rPr>
              <w:t>photographie</w:t>
            </w:r>
            <w:proofErr w:type="gramEnd"/>
            <w:r w:rsidR="00E64FAF" w:rsidRPr="00F054DE">
              <w:rPr>
                <w:rFonts w:ascii="Arial" w:hAnsi="Arial" w:cs="Arial"/>
                <w:color w:val="EE0000"/>
                <w:sz w:val="20"/>
                <w:szCs w:val="20"/>
              </w:rPr>
              <w:t xml:space="preserve"> </w:t>
            </w:r>
            <w:r w:rsidR="00E64FAF" w:rsidRPr="00F054DE">
              <w:rPr>
                <w:rFonts w:ascii="Arial" w:hAnsi="Arial" w:cs="Arial"/>
                <w:color w:val="EE0000"/>
                <w:sz w:val="20"/>
                <w:szCs w:val="20"/>
                <w:u w:val="single"/>
              </w:rPr>
              <w:t xml:space="preserve">permettant </w:t>
            </w:r>
            <w:r w:rsidR="00E64FAF" w:rsidRPr="00F054DE">
              <w:rPr>
                <w:rFonts w:ascii="Arial" w:hAnsi="Arial" w:cs="Arial"/>
                <w:color w:val="EE0000"/>
                <w:sz w:val="20"/>
                <w:szCs w:val="20"/>
              </w:rPr>
              <w:t>l’identification des personnes se prêtant à la recherche</w:t>
            </w:r>
          </w:p>
          <w:p w14:paraId="3163971E" w14:textId="77777777" w:rsidR="00E64FAF" w:rsidRDefault="00E64FAF" w:rsidP="009B5BC9">
            <w:pPr>
              <w:cnfStyle w:val="000000000000" w:firstRow="0" w:lastRow="0" w:firstColumn="0" w:lastColumn="0" w:oddVBand="0" w:evenVBand="0" w:oddHBand="0" w:evenHBand="0" w:firstRowFirstColumn="0" w:firstRowLastColumn="0" w:lastRowFirstColumn="0" w:lastRowLastColumn="0"/>
              <w:rPr>
                <w:rFonts w:ascii="Arial" w:hAnsi="Arial" w:cs="Arial"/>
                <w:color w:val="EE0000"/>
                <w:sz w:val="20"/>
                <w:szCs w:val="20"/>
              </w:rPr>
            </w:pPr>
          </w:p>
          <w:p w14:paraId="1486E54A" w14:textId="4B2A71A9" w:rsidR="00E64FAF" w:rsidRDefault="00426F4F" w:rsidP="009B5BC9">
            <w:pPr>
              <w:cnfStyle w:val="000000000000" w:firstRow="0" w:lastRow="0" w:firstColumn="0" w:lastColumn="0" w:oddVBand="0" w:evenVBand="0" w:oddHBand="0" w:evenHBand="0" w:firstRowFirstColumn="0" w:firstRowLastColumn="0" w:lastRowFirstColumn="0" w:lastRowLastColumn="0"/>
              <w:rPr>
                <w:rFonts w:ascii="Arial" w:hAnsi="Arial" w:cs="Arial"/>
                <w:color w:val="EE0000"/>
                <w:sz w:val="20"/>
                <w:szCs w:val="20"/>
              </w:rPr>
            </w:pPr>
            <w:sdt>
              <w:sdtPr>
                <w:rPr>
                  <w:rFonts w:ascii="Arial" w:eastAsia="Calibri" w:hAnsi="Arial" w:cs="Arial"/>
                  <w:color w:val="EE0000"/>
                  <w:sz w:val="20"/>
                  <w:szCs w:val="20"/>
                </w:rPr>
                <w:id w:val="9963546"/>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color w:val="EE0000"/>
                <w:sz w:val="20"/>
                <w:szCs w:val="20"/>
              </w:rPr>
              <w:t xml:space="preserve"> </w:t>
            </w:r>
            <w:proofErr w:type="gramStart"/>
            <w:r w:rsidR="00E64FAF">
              <w:rPr>
                <w:rFonts w:ascii="Arial" w:hAnsi="Arial" w:cs="Arial"/>
                <w:color w:val="EE0000"/>
                <w:sz w:val="20"/>
                <w:szCs w:val="20"/>
              </w:rPr>
              <w:t>vidéo</w:t>
            </w:r>
            <w:proofErr w:type="gramEnd"/>
            <w:r w:rsidR="00E64FAF">
              <w:rPr>
                <w:rFonts w:ascii="Arial" w:hAnsi="Arial" w:cs="Arial"/>
                <w:color w:val="EE0000"/>
                <w:sz w:val="20"/>
                <w:szCs w:val="20"/>
              </w:rPr>
              <w:t xml:space="preserve"> </w:t>
            </w:r>
            <w:r w:rsidR="00E64FAF" w:rsidRPr="00F054DE">
              <w:rPr>
                <w:rFonts w:ascii="Arial" w:hAnsi="Arial" w:cs="Arial"/>
                <w:color w:val="EE0000"/>
                <w:sz w:val="20"/>
                <w:szCs w:val="20"/>
                <w:u w:val="single"/>
              </w:rPr>
              <w:t xml:space="preserve">permettant </w:t>
            </w:r>
            <w:r w:rsidR="00E64FAF" w:rsidRPr="00F054DE">
              <w:rPr>
                <w:rFonts w:ascii="Arial" w:hAnsi="Arial" w:cs="Arial"/>
                <w:color w:val="EE0000"/>
                <w:sz w:val="20"/>
                <w:szCs w:val="20"/>
              </w:rPr>
              <w:t>l’identification des personnes se prêtant à la recherche</w:t>
            </w:r>
          </w:p>
          <w:p w14:paraId="138A40F9" w14:textId="77777777" w:rsidR="00E64FAF"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64B3F0A9" w14:textId="647572EC" w:rsidR="00E64FAF" w:rsidRDefault="00426F4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color w:val="EE0000"/>
                  <w:sz w:val="20"/>
                  <w:szCs w:val="20"/>
                </w:rPr>
                <w:id w:val="1409190107"/>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color w:val="EE0000"/>
                <w:sz w:val="20"/>
                <w:szCs w:val="20"/>
              </w:rPr>
              <w:t xml:space="preserve"> </w:t>
            </w:r>
            <w:proofErr w:type="gramStart"/>
            <w:r w:rsidR="00E64FAF" w:rsidRPr="00F054DE">
              <w:rPr>
                <w:rFonts w:ascii="Arial" w:hAnsi="Arial" w:cs="Arial"/>
                <w:color w:val="EE0000"/>
                <w:sz w:val="20"/>
                <w:szCs w:val="20"/>
              </w:rPr>
              <w:t>enregistrements</w:t>
            </w:r>
            <w:proofErr w:type="gramEnd"/>
            <w:r w:rsidR="00E64FAF" w:rsidRPr="00F054DE">
              <w:rPr>
                <w:rFonts w:ascii="Arial" w:hAnsi="Arial" w:cs="Arial"/>
                <w:color w:val="EE0000"/>
                <w:sz w:val="20"/>
                <w:szCs w:val="20"/>
              </w:rPr>
              <w:t xml:space="preserve"> vocaux </w:t>
            </w:r>
            <w:r w:rsidR="00E64FAF" w:rsidRPr="00F054DE">
              <w:rPr>
                <w:rFonts w:ascii="Arial" w:hAnsi="Arial" w:cs="Arial"/>
                <w:color w:val="EE0000"/>
                <w:sz w:val="20"/>
                <w:szCs w:val="20"/>
                <w:u w:val="single"/>
              </w:rPr>
              <w:t xml:space="preserve">permettant </w:t>
            </w:r>
            <w:r w:rsidR="00E64FAF" w:rsidRPr="00F054DE">
              <w:rPr>
                <w:rFonts w:ascii="Arial" w:hAnsi="Arial" w:cs="Arial"/>
                <w:color w:val="EE0000"/>
                <w:sz w:val="20"/>
                <w:szCs w:val="20"/>
              </w:rPr>
              <w:t>l’identification des personnes se prêtant à la recherche</w:t>
            </w:r>
          </w:p>
          <w:p w14:paraId="6ADD0ADA" w14:textId="77777777" w:rsidR="00E64FAF"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64335C21" w14:textId="49772A44" w:rsidR="00E64FAF"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5490BD4F"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4FBB6C0B"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642CD4DC"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26EEE739"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36292D61" w14:textId="77777777" w:rsidR="00E64FAF" w:rsidRPr="00F054DE" w:rsidRDefault="00E64FAF" w:rsidP="009B5B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570CFB64"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0887103B" w14:textId="42D95B30" w:rsidR="00E64FAF" w:rsidRDefault="00426F4F" w:rsidP="00330BEE">
            <w:pPr>
              <w:rPr>
                <w:rFonts w:ascii="Arial" w:eastAsia="Calibri" w:hAnsi="Arial" w:cs="Arial"/>
                <w:color w:val="EE0000"/>
                <w:sz w:val="20"/>
                <w:szCs w:val="20"/>
              </w:rPr>
            </w:pPr>
            <w:sdt>
              <w:sdtPr>
                <w:rPr>
                  <w:rFonts w:ascii="Arial" w:eastAsia="Calibri" w:hAnsi="Arial" w:cs="Arial"/>
                  <w:sz w:val="20"/>
                  <w:szCs w:val="20"/>
                </w:rPr>
                <w:id w:val="-2134090054"/>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color w:val="000000" w:themeColor="text1"/>
                <w:sz w:val="20"/>
                <w:szCs w:val="20"/>
              </w:rPr>
              <w:t xml:space="preserve"> </w:t>
            </w:r>
            <w:proofErr w:type="gramStart"/>
            <w:r w:rsidR="00E64FAF" w:rsidRPr="00F054DE">
              <w:rPr>
                <w:rFonts w:ascii="Arial" w:hAnsi="Arial" w:cs="Arial"/>
                <w:b w:val="0"/>
                <w:bCs w:val="0"/>
                <w:color w:val="000000" w:themeColor="text1"/>
                <w:sz w:val="20"/>
                <w:szCs w:val="20"/>
              </w:rPr>
              <w:t>photographie</w:t>
            </w:r>
            <w:r w:rsidR="00E64FAF">
              <w:rPr>
                <w:rFonts w:ascii="Arial" w:hAnsi="Arial" w:cs="Arial"/>
                <w:b w:val="0"/>
                <w:bCs w:val="0"/>
                <w:color w:val="000000" w:themeColor="text1"/>
                <w:sz w:val="20"/>
                <w:szCs w:val="20"/>
              </w:rPr>
              <w:t>s</w:t>
            </w:r>
            <w:proofErr w:type="gramEnd"/>
            <w:r w:rsidR="00E64FAF" w:rsidRPr="00F054DE">
              <w:rPr>
                <w:rFonts w:ascii="Arial" w:hAnsi="Arial" w:cs="Arial"/>
                <w:b w:val="0"/>
                <w:bCs w:val="0"/>
                <w:color w:val="000000" w:themeColor="text1"/>
                <w:sz w:val="20"/>
                <w:szCs w:val="20"/>
              </w:rPr>
              <w:t xml:space="preserve"> et/ou vidéo</w:t>
            </w:r>
            <w:r w:rsidR="00E64FAF">
              <w:rPr>
                <w:rFonts w:ascii="Arial" w:hAnsi="Arial" w:cs="Arial"/>
                <w:b w:val="0"/>
                <w:bCs w:val="0"/>
                <w:color w:val="000000" w:themeColor="text1"/>
                <w:sz w:val="20"/>
                <w:szCs w:val="20"/>
              </w:rPr>
              <w:t>s</w:t>
            </w:r>
            <w:r w:rsidR="00E64FAF" w:rsidRPr="00F054DE">
              <w:rPr>
                <w:rFonts w:ascii="Arial" w:hAnsi="Arial" w:cs="Arial"/>
                <w:b w:val="0"/>
                <w:bCs w:val="0"/>
                <w:color w:val="000000" w:themeColor="text1"/>
                <w:sz w:val="20"/>
                <w:szCs w:val="20"/>
              </w:rPr>
              <w:t xml:space="preserve"> et/ou enregistrements vocaux ne </w:t>
            </w:r>
            <w:r w:rsidR="00E64FAF" w:rsidRPr="00F054DE">
              <w:rPr>
                <w:rFonts w:ascii="Arial" w:hAnsi="Arial" w:cs="Arial"/>
                <w:b w:val="0"/>
                <w:bCs w:val="0"/>
                <w:color w:val="000000" w:themeColor="text1"/>
                <w:sz w:val="20"/>
                <w:szCs w:val="20"/>
                <w:u w:val="single"/>
              </w:rPr>
              <w:t>permettant pas</w:t>
            </w:r>
            <w:r w:rsidR="00E64FAF" w:rsidRPr="00F054DE">
              <w:rPr>
                <w:rFonts w:ascii="Arial" w:hAnsi="Arial" w:cs="Arial"/>
                <w:b w:val="0"/>
                <w:bCs w:val="0"/>
                <w:color w:val="000000" w:themeColor="text1"/>
                <w:sz w:val="20"/>
                <w:szCs w:val="20"/>
              </w:rPr>
              <w:t xml:space="preserve"> l’identification des personnes se prêtant à la recherche</w:t>
            </w:r>
          </w:p>
        </w:tc>
        <w:tc>
          <w:tcPr>
            <w:tcW w:w="1171" w:type="pct"/>
            <w:shd w:val="clear" w:color="auto" w:fill="FFFFFF" w:themeFill="background1"/>
          </w:tcPr>
          <w:p w14:paraId="4720FD3A" w14:textId="252465BE" w:rsidR="00E64FAF" w:rsidRPr="00330BEE" w:rsidRDefault="00426F4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296650945"/>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330BEE">
              <w:rPr>
                <w:rFonts w:ascii="Arial" w:hAnsi="Arial" w:cs="Arial"/>
                <w:sz w:val="20"/>
                <w:szCs w:val="20"/>
              </w:rPr>
              <w:t xml:space="preserve"> </w:t>
            </w:r>
            <w:proofErr w:type="gramStart"/>
            <w:r w:rsidR="00E64FAF" w:rsidRPr="00330BEE">
              <w:rPr>
                <w:rFonts w:ascii="Arial" w:hAnsi="Arial" w:cs="Arial"/>
                <w:sz w:val="20"/>
                <w:szCs w:val="20"/>
              </w:rPr>
              <w:t>photographie</w:t>
            </w:r>
            <w:r w:rsidR="00E64FAF" w:rsidRPr="00330BEE">
              <w:rPr>
                <w:rFonts w:ascii="Arial" w:hAnsi="Arial" w:cs="Arial"/>
                <w:sz w:val="20"/>
                <w:szCs w:val="20"/>
                <w:u w:val="single"/>
              </w:rPr>
              <w:t>s</w:t>
            </w:r>
            <w:proofErr w:type="gramEnd"/>
            <w:r w:rsidR="00E64FAF" w:rsidRPr="00330BEE">
              <w:rPr>
                <w:rFonts w:ascii="Arial" w:hAnsi="Arial" w:cs="Arial"/>
                <w:sz w:val="20"/>
                <w:szCs w:val="20"/>
                <w:u w:val="single"/>
              </w:rPr>
              <w:t xml:space="preserve"> ne</w:t>
            </w:r>
            <w:r w:rsidR="00E64FAF">
              <w:rPr>
                <w:rFonts w:ascii="Arial" w:hAnsi="Arial" w:cs="Arial"/>
                <w:sz w:val="20"/>
                <w:szCs w:val="20"/>
              </w:rPr>
              <w:t xml:space="preserve"> </w:t>
            </w:r>
            <w:r w:rsidR="00E64FAF" w:rsidRPr="00330BEE">
              <w:rPr>
                <w:rFonts w:ascii="Arial" w:hAnsi="Arial" w:cs="Arial"/>
                <w:sz w:val="20"/>
                <w:szCs w:val="20"/>
                <w:u w:val="single"/>
              </w:rPr>
              <w:t xml:space="preserve">permettant </w:t>
            </w:r>
            <w:r w:rsidR="00E64FAF">
              <w:rPr>
                <w:rFonts w:ascii="Arial" w:hAnsi="Arial" w:cs="Arial"/>
                <w:sz w:val="20"/>
                <w:szCs w:val="20"/>
                <w:u w:val="single"/>
              </w:rPr>
              <w:t xml:space="preserve">pas </w:t>
            </w:r>
            <w:r w:rsidR="00E64FAF" w:rsidRPr="00330BEE">
              <w:rPr>
                <w:rFonts w:ascii="Arial" w:hAnsi="Arial" w:cs="Arial"/>
                <w:sz w:val="20"/>
                <w:szCs w:val="20"/>
              </w:rPr>
              <w:t>l’identification des personnes se prêtant à la recherche</w:t>
            </w:r>
          </w:p>
          <w:p w14:paraId="579F83A5"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8A2829" w14:textId="357769AB" w:rsidR="00E64FAF" w:rsidRPr="00330BEE" w:rsidRDefault="00426F4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1457871991"/>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330BEE">
              <w:rPr>
                <w:rFonts w:ascii="Arial" w:hAnsi="Arial" w:cs="Arial"/>
                <w:sz w:val="20"/>
                <w:szCs w:val="20"/>
              </w:rPr>
              <w:t xml:space="preserve"> </w:t>
            </w:r>
            <w:proofErr w:type="gramStart"/>
            <w:r w:rsidR="00E64FAF" w:rsidRPr="00330BEE">
              <w:rPr>
                <w:rFonts w:ascii="Arial" w:hAnsi="Arial" w:cs="Arial"/>
                <w:sz w:val="20"/>
                <w:szCs w:val="20"/>
              </w:rPr>
              <w:t>vidéo</w:t>
            </w:r>
            <w:r w:rsidR="00E64FAF">
              <w:rPr>
                <w:rFonts w:ascii="Arial" w:hAnsi="Arial" w:cs="Arial"/>
                <w:sz w:val="20"/>
                <w:szCs w:val="20"/>
              </w:rPr>
              <w:t>s</w:t>
            </w:r>
            <w:proofErr w:type="gramEnd"/>
            <w:r w:rsidR="00E64FAF" w:rsidRPr="00330BEE">
              <w:rPr>
                <w:rFonts w:ascii="Arial" w:hAnsi="Arial" w:cs="Arial"/>
                <w:sz w:val="20"/>
                <w:szCs w:val="20"/>
                <w:u w:val="single"/>
              </w:rPr>
              <w:t xml:space="preserve"> ne permettant pas</w:t>
            </w:r>
            <w:r w:rsidR="00E64FAF">
              <w:rPr>
                <w:rFonts w:ascii="Arial" w:hAnsi="Arial" w:cs="Arial"/>
                <w:sz w:val="20"/>
                <w:szCs w:val="20"/>
                <w:u w:val="single"/>
              </w:rPr>
              <w:t xml:space="preserve"> </w:t>
            </w:r>
            <w:r w:rsidR="00E64FAF" w:rsidRPr="00330BEE">
              <w:rPr>
                <w:rFonts w:ascii="Arial" w:hAnsi="Arial" w:cs="Arial"/>
                <w:sz w:val="20"/>
                <w:szCs w:val="20"/>
              </w:rPr>
              <w:t>l’identification des personnes se prêtant à la recherche</w:t>
            </w:r>
          </w:p>
          <w:p w14:paraId="583370DA"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487D51BB" w14:textId="19DD96E1" w:rsidR="00E64FAF" w:rsidRPr="00330BEE" w:rsidRDefault="00426F4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428932975"/>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330BEE">
              <w:rPr>
                <w:rFonts w:ascii="Arial" w:hAnsi="Arial" w:cs="Arial"/>
                <w:sz w:val="20"/>
                <w:szCs w:val="20"/>
              </w:rPr>
              <w:t xml:space="preserve"> </w:t>
            </w:r>
            <w:proofErr w:type="gramStart"/>
            <w:r w:rsidR="00E64FAF" w:rsidRPr="00330BEE">
              <w:rPr>
                <w:rFonts w:ascii="Arial" w:hAnsi="Arial" w:cs="Arial"/>
                <w:sz w:val="20"/>
                <w:szCs w:val="20"/>
              </w:rPr>
              <w:t>enregistrements</w:t>
            </w:r>
            <w:proofErr w:type="gramEnd"/>
            <w:r w:rsidR="00E64FAF" w:rsidRPr="00330BEE">
              <w:rPr>
                <w:rFonts w:ascii="Arial" w:hAnsi="Arial" w:cs="Arial"/>
                <w:sz w:val="20"/>
                <w:szCs w:val="20"/>
              </w:rPr>
              <w:t xml:space="preserve"> vocaux </w:t>
            </w:r>
            <w:r w:rsidR="00E64FAF" w:rsidRPr="00330BEE">
              <w:rPr>
                <w:rFonts w:ascii="Arial" w:hAnsi="Arial" w:cs="Arial"/>
                <w:sz w:val="20"/>
                <w:szCs w:val="20"/>
                <w:u w:val="single"/>
              </w:rPr>
              <w:t xml:space="preserve">ne permettant pas </w:t>
            </w:r>
            <w:r w:rsidR="00E64FAF" w:rsidRPr="00330BEE">
              <w:rPr>
                <w:rFonts w:ascii="Arial" w:hAnsi="Arial" w:cs="Arial"/>
                <w:sz w:val="20"/>
                <w:szCs w:val="20"/>
              </w:rPr>
              <w:t>l’identification des personnes se prêtant à la recherche</w:t>
            </w:r>
          </w:p>
          <w:p w14:paraId="0AB55A6A"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40866CF8"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6190A277"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04B58B06"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43A3137C"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22F5FA0"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4E746653"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2759EF5A"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305EFB3E" w14:textId="13965A72" w:rsidR="00E64FAF" w:rsidRDefault="00426F4F" w:rsidP="00330BEE">
            <w:pPr>
              <w:rPr>
                <w:rFonts w:ascii="Arial" w:eastAsia="Calibri" w:hAnsi="Arial" w:cs="Arial"/>
                <w:sz w:val="20"/>
                <w:szCs w:val="20"/>
              </w:rPr>
            </w:pPr>
            <w:sdt>
              <w:sdtPr>
                <w:rPr>
                  <w:rFonts w:ascii="Arial" w:eastAsia="Calibri" w:hAnsi="Arial" w:cs="Arial"/>
                  <w:sz w:val="20"/>
                  <w:szCs w:val="20"/>
                </w:rPr>
                <w:id w:val="-93188835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dates</w:t>
            </w:r>
            <w:proofErr w:type="gramEnd"/>
            <w:r w:rsidR="00E64FAF" w:rsidRPr="00F054DE">
              <w:rPr>
                <w:rFonts w:ascii="Arial" w:hAnsi="Arial" w:cs="Arial"/>
                <w:b w:val="0"/>
                <w:bCs w:val="0"/>
                <w:sz w:val="20"/>
                <w:szCs w:val="20"/>
              </w:rPr>
              <w:t xml:space="preserve"> relatives à la conduite de la recherche </w:t>
            </w:r>
          </w:p>
        </w:tc>
        <w:tc>
          <w:tcPr>
            <w:tcW w:w="1171" w:type="pct"/>
            <w:shd w:val="clear" w:color="auto" w:fill="FFFFFF" w:themeFill="background1"/>
          </w:tcPr>
          <w:p w14:paraId="7962C3A3" w14:textId="77777777" w:rsidR="00E64FAF" w:rsidRDefault="00426F4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57479731"/>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F054DE">
              <w:rPr>
                <w:rFonts w:ascii="Arial" w:hAnsi="Arial" w:cs="Arial"/>
                <w:sz w:val="20"/>
                <w:szCs w:val="20"/>
              </w:rPr>
              <w:t xml:space="preserve"> </w:t>
            </w:r>
            <w:proofErr w:type="gramStart"/>
            <w:r w:rsidR="00E64FAF" w:rsidRPr="00F054DE">
              <w:rPr>
                <w:rFonts w:ascii="Arial" w:hAnsi="Arial" w:cs="Arial"/>
                <w:sz w:val="20"/>
                <w:szCs w:val="20"/>
              </w:rPr>
              <w:t>date</w:t>
            </w:r>
            <w:proofErr w:type="gramEnd"/>
            <w:r w:rsidR="00E64FAF" w:rsidRPr="00F054DE">
              <w:rPr>
                <w:rFonts w:ascii="Arial" w:hAnsi="Arial" w:cs="Arial"/>
                <w:sz w:val="20"/>
                <w:szCs w:val="20"/>
              </w:rPr>
              <w:t xml:space="preserve"> d’inclusion </w:t>
            </w:r>
          </w:p>
          <w:p w14:paraId="2028A56B" w14:textId="77777777" w:rsidR="00E64FAF"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D94E58" w14:textId="22EB8BB3" w:rsidR="00E64FAF" w:rsidRPr="00330BEE" w:rsidRDefault="00426F4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07103617"/>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F054DE">
              <w:rPr>
                <w:rFonts w:ascii="Arial" w:hAnsi="Arial" w:cs="Arial"/>
                <w:sz w:val="20"/>
                <w:szCs w:val="20"/>
              </w:rPr>
              <w:t xml:space="preserve"> </w:t>
            </w:r>
            <w:proofErr w:type="gramStart"/>
            <w:r w:rsidR="00E64FAF" w:rsidRPr="00F054DE">
              <w:rPr>
                <w:rFonts w:ascii="Arial" w:hAnsi="Arial" w:cs="Arial"/>
                <w:sz w:val="20"/>
                <w:szCs w:val="20"/>
              </w:rPr>
              <w:t>date</w:t>
            </w:r>
            <w:proofErr w:type="gramEnd"/>
            <w:r w:rsidR="00E64FAF" w:rsidRPr="00F054DE">
              <w:rPr>
                <w:rFonts w:ascii="Arial" w:hAnsi="Arial" w:cs="Arial"/>
                <w:sz w:val="20"/>
                <w:szCs w:val="20"/>
              </w:rPr>
              <w:t xml:space="preserve"> de visites</w:t>
            </w:r>
          </w:p>
        </w:tc>
        <w:tc>
          <w:tcPr>
            <w:tcW w:w="656" w:type="pct"/>
            <w:shd w:val="clear" w:color="auto" w:fill="FFFFFF" w:themeFill="background1"/>
          </w:tcPr>
          <w:p w14:paraId="0FF7F339"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363A86D5"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7E536AE6"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138EB5E"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5FAA720D"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4124C022"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4B9362FF" w14:textId="00188937" w:rsidR="00E64FAF" w:rsidRDefault="00426F4F" w:rsidP="00330BEE">
            <w:pPr>
              <w:rPr>
                <w:rFonts w:ascii="Arial" w:eastAsia="Calibri" w:hAnsi="Arial" w:cs="Arial"/>
                <w:sz w:val="20"/>
                <w:szCs w:val="20"/>
              </w:rPr>
            </w:pPr>
            <w:sdt>
              <w:sdtPr>
                <w:rPr>
                  <w:rFonts w:ascii="Arial" w:eastAsia="Calibri" w:hAnsi="Arial" w:cs="Arial"/>
                  <w:sz w:val="20"/>
                  <w:szCs w:val="20"/>
                </w:rPr>
                <w:id w:val="-191954395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Origine ethnique</w:t>
            </w:r>
          </w:p>
        </w:tc>
        <w:tc>
          <w:tcPr>
            <w:tcW w:w="1171" w:type="pct"/>
            <w:shd w:val="clear" w:color="auto" w:fill="FFFFFF" w:themeFill="background1"/>
          </w:tcPr>
          <w:p w14:paraId="7049BE2E"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3FE441FC"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32C4252F"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29D33E3D"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28076C8C"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3FDC0E27"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72C1FCC3"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77CC2AF7" w14:textId="0BA0718A" w:rsidR="00E64FAF" w:rsidRDefault="00426F4F" w:rsidP="00330BEE">
            <w:pPr>
              <w:rPr>
                <w:rFonts w:ascii="Arial" w:eastAsia="Calibri" w:hAnsi="Arial" w:cs="Arial"/>
                <w:sz w:val="20"/>
                <w:szCs w:val="20"/>
              </w:rPr>
            </w:pPr>
            <w:sdt>
              <w:sdtPr>
                <w:rPr>
                  <w:rFonts w:ascii="Arial" w:eastAsia="Calibri" w:hAnsi="Arial" w:cs="Arial"/>
                  <w:sz w:val="20"/>
                  <w:szCs w:val="20"/>
                </w:rPr>
                <w:id w:val="-23170428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Données génétiques strictement nécessaires pour répondre aux objectifs ou finalités de la recherche. </w:t>
            </w:r>
          </w:p>
        </w:tc>
        <w:tc>
          <w:tcPr>
            <w:tcW w:w="1171" w:type="pct"/>
            <w:shd w:val="clear" w:color="auto" w:fill="FFFFFF" w:themeFill="background1"/>
          </w:tcPr>
          <w:p w14:paraId="6E992EA1"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3594449B"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1418C215"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14DA55F4"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17203F92"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4B3373EB"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3C329DBE"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14B1D33" w14:textId="7CBCB63F" w:rsidR="00E64FAF" w:rsidRDefault="00426F4F" w:rsidP="00330BEE">
            <w:pPr>
              <w:rPr>
                <w:rFonts w:ascii="Arial" w:eastAsia="Calibri" w:hAnsi="Arial" w:cs="Arial"/>
                <w:sz w:val="20"/>
                <w:szCs w:val="20"/>
              </w:rPr>
            </w:pPr>
            <w:sdt>
              <w:sdtPr>
                <w:rPr>
                  <w:rFonts w:ascii="Arial" w:eastAsia="Calibri" w:hAnsi="Arial" w:cs="Arial"/>
                  <w:sz w:val="20"/>
                  <w:szCs w:val="20"/>
                </w:rPr>
                <w:id w:val="-1732459078"/>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Situation familiale </w:t>
            </w:r>
          </w:p>
        </w:tc>
        <w:tc>
          <w:tcPr>
            <w:tcW w:w="1171" w:type="pct"/>
            <w:shd w:val="clear" w:color="auto" w:fill="FFFFFF" w:themeFill="background1"/>
          </w:tcPr>
          <w:p w14:paraId="19AC0E7D" w14:textId="77777777" w:rsidR="00E64FAF" w:rsidRPr="00330BE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409A074B"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701693B2"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2D2D107F"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34DEA34A"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5C2B2ED7" w14:textId="77777777" w:rsidR="00E64FAF" w:rsidRPr="00F054DE" w:rsidRDefault="00E64FAF" w:rsidP="00330B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365FDFFF"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40E9EA2" w14:textId="4E948CF0" w:rsidR="00E64FAF" w:rsidRDefault="00426F4F" w:rsidP="005F36A5">
            <w:pPr>
              <w:rPr>
                <w:rFonts w:ascii="Arial" w:eastAsia="Calibri" w:hAnsi="Arial" w:cs="Arial"/>
                <w:sz w:val="20"/>
                <w:szCs w:val="20"/>
              </w:rPr>
            </w:pPr>
            <w:sdt>
              <w:sdtPr>
                <w:rPr>
                  <w:rFonts w:ascii="Arial" w:eastAsia="Calibri" w:hAnsi="Arial" w:cs="Arial"/>
                  <w:sz w:val="20"/>
                  <w:szCs w:val="20"/>
                </w:rPr>
                <w:id w:val="40935615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Niveau de formation (par exemple : primaire, secondaire, supérieur)</w:t>
            </w:r>
          </w:p>
        </w:tc>
        <w:tc>
          <w:tcPr>
            <w:tcW w:w="1171" w:type="pct"/>
            <w:shd w:val="clear" w:color="auto" w:fill="FFFFFF" w:themeFill="background1"/>
          </w:tcPr>
          <w:p w14:paraId="1FE8874B" w14:textId="77777777" w:rsidR="00E64FAF" w:rsidRPr="00330BE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741949F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0937A6A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3702372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B0ABA1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59300C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1138F84E"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D3CC2BD" w14:textId="29D51F1F" w:rsidR="00E64FAF" w:rsidRDefault="00426F4F" w:rsidP="005F36A5">
            <w:pPr>
              <w:rPr>
                <w:rFonts w:ascii="Arial" w:eastAsia="Calibri" w:hAnsi="Arial" w:cs="Arial"/>
                <w:sz w:val="20"/>
                <w:szCs w:val="20"/>
              </w:rPr>
            </w:pPr>
            <w:sdt>
              <w:sdtPr>
                <w:rPr>
                  <w:rFonts w:ascii="Arial" w:eastAsia="Calibri" w:hAnsi="Arial" w:cs="Arial"/>
                  <w:sz w:val="20"/>
                  <w:szCs w:val="20"/>
                </w:rPr>
                <w:id w:val="-96218391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Catégorie socioprofessionnelle (par exemple : les catégories INSEE) ;</w:t>
            </w:r>
          </w:p>
        </w:tc>
        <w:tc>
          <w:tcPr>
            <w:tcW w:w="1171" w:type="pct"/>
            <w:shd w:val="clear" w:color="auto" w:fill="FFFFFF" w:themeFill="background1"/>
          </w:tcPr>
          <w:p w14:paraId="4F07C3DF" w14:textId="77777777" w:rsidR="00E64FAF" w:rsidRPr="00330BE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1E17CC63"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1208B5A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732C95C9"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107B37F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621F6AA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29C85F90"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50C121CB" w14:textId="2C38FEDB" w:rsidR="00E64FAF" w:rsidRDefault="00426F4F" w:rsidP="005F36A5">
            <w:pPr>
              <w:rPr>
                <w:rFonts w:ascii="Arial" w:eastAsia="Calibri" w:hAnsi="Arial" w:cs="Arial"/>
                <w:sz w:val="20"/>
                <w:szCs w:val="20"/>
              </w:rPr>
            </w:pPr>
            <w:sdt>
              <w:sdtPr>
                <w:rPr>
                  <w:rFonts w:ascii="Arial" w:eastAsia="Calibri" w:hAnsi="Arial" w:cs="Arial"/>
                  <w:sz w:val="20"/>
                  <w:szCs w:val="20"/>
                </w:rPr>
                <w:id w:val="-150481732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Vie professionnelle</w:t>
            </w:r>
          </w:p>
        </w:tc>
        <w:tc>
          <w:tcPr>
            <w:tcW w:w="1171" w:type="pct"/>
            <w:shd w:val="clear" w:color="auto" w:fill="FFFFFF" w:themeFill="background1"/>
          </w:tcPr>
          <w:p w14:paraId="2195E7E2"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6864373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profession</w:t>
            </w:r>
            <w:proofErr w:type="gramEnd"/>
            <w:r w:rsidR="00E64FAF" w:rsidRPr="00F054DE">
              <w:rPr>
                <w:rFonts w:ascii="Arial" w:eastAsia="Calibri" w:hAnsi="Arial" w:cs="Arial"/>
                <w:sz w:val="20"/>
                <w:szCs w:val="20"/>
              </w:rPr>
              <w:t xml:space="preserve"> actuelle, </w:t>
            </w:r>
          </w:p>
          <w:p w14:paraId="0EED9827"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69576607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historique</w:t>
            </w:r>
            <w:proofErr w:type="gramEnd"/>
            <w:r w:rsidR="00E64FAF" w:rsidRPr="00F054DE">
              <w:rPr>
                <w:rFonts w:ascii="Arial" w:eastAsia="Calibri" w:hAnsi="Arial" w:cs="Arial"/>
                <w:sz w:val="20"/>
                <w:szCs w:val="20"/>
              </w:rPr>
              <w:t xml:space="preserve">, </w:t>
            </w:r>
          </w:p>
          <w:p w14:paraId="4BF2DBD8"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050069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chômage</w:t>
            </w:r>
            <w:proofErr w:type="gramEnd"/>
            <w:r w:rsidR="00E64FAF" w:rsidRPr="00F054DE">
              <w:rPr>
                <w:rFonts w:ascii="Arial" w:eastAsia="Calibri" w:hAnsi="Arial" w:cs="Arial"/>
                <w:sz w:val="20"/>
                <w:szCs w:val="20"/>
              </w:rPr>
              <w:t xml:space="preserve">, </w:t>
            </w:r>
          </w:p>
          <w:p w14:paraId="3EE8D8D7"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24131518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trajets</w:t>
            </w:r>
            <w:proofErr w:type="gramEnd"/>
            <w:r w:rsidR="00E64FAF" w:rsidRPr="00F054DE">
              <w:rPr>
                <w:rFonts w:ascii="Arial" w:eastAsia="Calibri" w:hAnsi="Arial" w:cs="Arial"/>
                <w:sz w:val="20"/>
                <w:szCs w:val="20"/>
              </w:rPr>
              <w:t xml:space="preserve"> et déplacements</w:t>
            </w:r>
          </w:p>
          <w:p w14:paraId="05D3951D"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863101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professionnels</w:t>
            </w:r>
            <w:proofErr w:type="gramEnd"/>
            <w:r w:rsidR="00E64FAF" w:rsidRPr="00F054DE">
              <w:rPr>
                <w:rFonts w:ascii="Arial" w:eastAsia="Calibri" w:hAnsi="Arial" w:cs="Arial"/>
                <w:sz w:val="20"/>
                <w:szCs w:val="20"/>
              </w:rPr>
              <w:t xml:space="preserve">, </w:t>
            </w:r>
          </w:p>
          <w:p w14:paraId="1C3A5060" w14:textId="210C2752" w:rsidR="00E64FAF" w:rsidRPr="00330BE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54124604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proofErr w:type="gramStart"/>
            <w:r w:rsidR="00E64FAF" w:rsidRPr="00F054DE">
              <w:rPr>
                <w:rFonts w:ascii="Arial" w:eastAsia="Calibri" w:hAnsi="Arial" w:cs="Arial"/>
                <w:sz w:val="20"/>
                <w:szCs w:val="20"/>
              </w:rPr>
              <w:t>expositions</w:t>
            </w:r>
            <w:proofErr w:type="gramEnd"/>
            <w:r w:rsidR="00E64FAF" w:rsidRPr="00F054DE">
              <w:rPr>
                <w:rFonts w:ascii="Arial" w:eastAsia="Calibri" w:hAnsi="Arial" w:cs="Arial"/>
                <w:sz w:val="20"/>
                <w:szCs w:val="20"/>
              </w:rPr>
              <w:t xml:space="preserve"> professionnelles</w:t>
            </w:r>
          </w:p>
        </w:tc>
        <w:tc>
          <w:tcPr>
            <w:tcW w:w="656" w:type="pct"/>
            <w:shd w:val="clear" w:color="auto" w:fill="FFFFFF" w:themeFill="background1"/>
          </w:tcPr>
          <w:p w14:paraId="6141AE87"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2FD15DD7"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0E09D10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29A5D8A9"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5A758550"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74FC35E8"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55172E3A" w14:textId="0D021D6E" w:rsidR="00E64FAF" w:rsidRDefault="00426F4F" w:rsidP="005F36A5">
            <w:pPr>
              <w:rPr>
                <w:rFonts w:ascii="Arial" w:eastAsia="Calibri" w:hAnsi="Arial" w:cs="Arial"/>
                <w:sz w:val="20"/>
                <w:szCs w:val="20"/>
              </w:rPr>
            </w:pPr>
            <w:sdt>
              <w:sdtPr>
                <w:rPr>
                  <w:rFonts w:ascii="Arial" w:eastAsia="Calibri" w:hAnsi="Arial" w:cs="Arial"/>
                  <w:sz w:val="20"/>
                  <w:szCs w:val="20"/>
                </w:rPr>
                <w:id w:val="-184107474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régime</w:t>
            </w:r>
            <w:proofErr w:type="gramEnd"/>
            <w:r w:rsidR="00E64FAF" w:rsidRPr="00F054DE">
              <w:rPr>
                <w:rFonts w:ascii="Arial" w:hAnsi="Arial" w:cs="Arial"/>
                <w:b w:val="0"/>
                <w:bCs w:val="0"/>
                <w:sz w:val="20"/>
                <w:szCs w:val="20"/>
              </w:rPr>
              <w:t xml:space="preserve"> d’affiliation à la sécurité sociale, assurance complémentaire (mutuelle, assurance privée)</w:t>
            </w:r>
          </w:p>
        </w:tc>
        <w:tc>
          <w:tcPr>
            <w:tcW w:w="1171" w:type="pct"/>
            <w:shd w:val="clear" w:color="auto" w:fill="FFFFFF" w:themeFill="background1"/>
          </w:tcPr>
          <w:p w14:paraId="75554806" w14:textId="77777777" w:rsidR="00E64FAF"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4DA8D48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60ED2B4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05A261D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41914D07"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7E44D50A"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2FBF89AA"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2E15034E" w14:textId="5356B0E1" w:rsidR="00E64FAF" w:rsidRDefault="00426F4F" w:rsidP="005F36A5">
            <w:pPr>
              <w:rPr>
                <w:rFonts w:ascii="Arial" w:eastAsia="Calibri" w:hAnsi="Arial" w:cs="Arial"/>
                <w:sz w:val="20"/>
                <w:szCs w:val="20"/>
              </w:rPr>
            </w:pPr>
            <w:sdt>
              <w:sdtPr>
                <w:rPr>
                  <w:rFonts w:ascii="Arial" w:eastAsia="Calibri" w:hAnsi="Arial" w:cs="Arial"/>
                  <w:sz w:val="20"/>
                  <w:szCs w:val="20"/>
                </w:rPr>
                <w:id w:val="-79537114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participation</w:t>
            </w:r>
            <w:proofErr w:type="gramEnd"/>
            <w:r w:rsidR="00E64FAF" w:rsidRPr="00F054DE">
              <w:rPr>
                <w:rFonts w:ascii="Arial" w:hAnsi="Arial" w:cs="Arial"/>
                <w:b w:val="0"/>
                <w:bCs w:val="0"/>
                <w:sz w:val="20"/>
                <w:szCs w:val="20"/>
              </w:rPr>
              <w:t xml:space="preserve"> à d’autres recherches ou études, en vue de s’assurer du respect des critères d’inclusion</w:t>
            </w:r>
          </w:p>
        </w:tc>
        <w:tc>
          <w:tcPr>
            <w:tcW w:w="1171" w:type="pct"/>
            <w:shd w:val="clear" w:color="auto" w:fill="FFFFFF" w:themeFill="background1"/>
          </w:tcPr>
          <w:p w14:paraId="772C89B8" w14:textId="77777777" w:rsidR="00E64FAF"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2858DA8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73C359E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285C2DD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7357329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733CF8D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5497A1A1"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05DE4CA" w14:textId="2029C223" w:rsidR="00E64FAF" w:rsidRDefault="00426F4F" w:rsidP="005F36A5">
            <w:pPr>
              <w:rPr>
                <w:rFonts w:ascii="Arial" w:eastAsia="Calibri" w:hAnsi="Arial" w:cs="Arial"/>
                <w:sz w:val="20"/>
                <w:szCs w:val="20"/>
              </w:rPr>
            </w:pPr>
            <w:sdt>
              <w:sdtPr>
                <w:rPr>
                  <w:rFonts w:ascii="Arial" w:eastAsia="Calibri" w:hAnsi="Arial" w:cs="Arial"/>
                  <w:sz w:val="20"/>
                  <w:szCs w:val="20"/>
                </w:rPr>
                <w:id w:val="16738187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déplacements</w:t>
            </w:r>
            <w:proofErr w:type="gramEnd"/>
            <w:r w:rsidR="00E64FAF" w:rsidRPr="00F054DE">
              <w:rPr>
                <w:rFonts w:ascii="Arial" w:hAnsi="Arial" w:cs="Arial"/>
                <w:b w:val="0"/>
                <w:bCs w:val="0"/>
                <w:sz w:val="20"/>
                <w:szCs w:val="20"/>
              </w:rPr>
              <w:t xml:space="preserve"> (par exemple vers le lieu de soin ou de la recherche : mode, durée, distance)</w:t>
            </w:r>
          </w:p>
        </w:tc>
        <w:tc>
          <w:tcPr>
            <w:tcW w:w="1171" w:type="pct"/>
            <w:shd w:val="clear" w:color="auto" w:fill="FFFFFF" w:themeFill="background1"/>
          </w:tcPr>
          <w:p w14:paraId="0D1F0954" w14:textId="77777777" w:rsidR="00E64FAF"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245D9F60"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36B7EF8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496CFD1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7536162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36FD866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4C9142C0"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21CA4BB1" w14:textId="77777777" w:rsidR="00E64FAF" w:rsidRPr="00F623AB" w:rsidRDefault="00426F4F" w:rsidP="00F623AB">
            <w:pPr>
              <w:rPr>
                <w:rFonts w:ascii="Arial" w:eastAsia="Calibri" w:hAnsi="Arial" w:cs="Arial"/>
                <w:b w:val="0"/>
                <w:bCs w:val="0"/>
                <w:color w:val="EE0000"/>
                <w:sz w:val="20"/>
                <w:szCs w:val="20"/>
              </w:rPr>
            </w:pPr>
            <w:sdt>
              <w:sdtPr>
                <w:rPr>
                  <w:rFonts w:ascii="Arial" w:eastAsia="Calibri" w:hAnsi="Arial" w:cs="Arial"/>
                  <w:color w:val="EE0000"/>
                  <w:sz w:val="20"/>
                  <w:szCs w:val="20"/>
                </w:rPr>
                <w:id w:val="777223418"/>
                <w14:checkbox>
                  <w14:checked w14:val="0"/>
                  <w14:checkedState w14:val="2612" w14:font="MS Gothic"/>
                  <w14:uncheckedState w14:val="2610" w14:font="MS Gothic"/>
                </w14:checkbox>
              </w:sdtPr>
              <w:sdtEndPr/>
              <w:sdtContent>
                <w:r w:rsidR="00E64FAF" w:rsidRPr="00F623AB">
                  <w:rPr>
                    <w:rFonts w:ascii="Segoe UI Symbol" w:eastAsia="MS Gothic" w:hAnsi="Segoe UI Symbol" w:cs="Segoe UI Symbol"/>
                    <w:b w:val="0"/>
                    <w:bCs w:val="0"/>
                    <w:color w:val="EE0000"/>
                    <w:sz w:val="20"/>
                    <w:szCs w:val="20"/>
                  </w:rPr>
                  <w:t>☐</w:t>
                </w:r>
              </w:sdtContent>
            </w:sdt>
            <w:r w:rsidR="00E64FAF" w:rsidRPr="00F623AB">
              <w:rPr>
                <w:rFonts w:ascii="Arial" w:eastAsia="Calibri" w:hAnsi="Arial" w:cs="Arial"/>
                <w:b w:val="0"/>
                <w:bCs w:val="0"/>
                <w:color w:val="EE0000"/>
                <w:sz w:val="20"/>
                <w:szCs w:val="20"/>
              </w:rPr>
              <w:t xml:space="preserve"> Données</w:t>
            </w:r>
            <w:r w:rsidR="00E64FAF" w:rsidRPr="00F623AB">
              <w:rPr>
                <w:rFonts w:ascii="Arial" w:eastAsia="Calibri" w:hAnsi="Arial" w:cs="Arial"/>
                <w:b w:val="0"/>
                <w:bCs w:val="0"/>
                <w:color w:val="EE0000"/>
                <w:spacing w:val="-2"/>
                <w:sz w:val="20"/>
                <w:szCs w:val="20"/>
              </w:rPr>
              <w:t xml:space="preserve"> </w:t>
            </w:r>
            <w:r w:rsidR="00E64FAF" w:rsidRPr="00F623AB">
              <w:rPr>
                <w:rFonts w:ascii="Arial" w:eastAsia="Calibri" w:hAnsi="Arial" w:cs="Arial"/>
                <w:b w:val="0"/>
                <w:bCs w:val="0"/>
                <w:color w:val="EE0000"/>
                <w:sz w:val="20"/>
                <w:szCs w:val="20"/>
              </w:rPr>
              <w:t>de</w:t>
            </w:r>
            <w:r w:rsidR="00E64FAF" w:rsidRPr="00F623AB">
              <w:rPr>
                <w:rFonts w:ascii="Arial" w:eastAsia="Calibri" w:hAnsi="Arial" w:cs="Arial"/>
                <w:b w:val="0"/>
                <w:bCs w:val="0"/>
                <w:color w:val="EE0000"/>
                <w:spacing w:val="-3"/>
                <w:sz w:val="20"/>
                <w:szCs w:val="20"/>
              </w:rPr>
              <w:t xml:space="preserve"> </w:t>
            </w:r>
            <w:r w:rsidR="00E64FAF" w:rsidRPr="00F623AB">
              <w:rPr>
                <w:rFonts w:ascii="Arial" w:eastAsia="Calibri" w:hAnsi="Arial" w:cs="Arial"/>
                <w:b w:val="0"/>
                <w:bCs w:val="0"/>
                <w:color w:val="EE0000"/>
                <w:sz w:val="20"/>
                <w:szCs w:val="20"/>
              </w:rPr>
              <w:t>localisation (déplacements,</w:t>
            </w:r>
            <w:r w:rsidR="00E64FAF" w:rsidRPr="00F623AB">
              <w:rPr>
                <w:rFonts w:ascii="Arial" w:eastAsia="Calibri" w:hAnsi="Arial" w:cs="Arial"/>
                <w:b w:val="0"/>
                <w:bCs w:val="0"/>
                <w:color w:val="EE0000"/>
                <w:spacing w:val="-4"/>
                <w:sz w:val="20"/>
                <w:szCs w:val="20"/>
              </w:rPr>
              <w:t xml:space="preserve"> </w:t>
            </w:r>
            <w:r w:rsidR="00E64FAF" w:rsidRPr="00F623AB">
              <w:rPr>
                <w:rFonts w:ascii="Arial" w:eastAsia="Calibri" w:hAnsi="Arial" w:cs="Arial"/>
                <w:b w:val="0"/>
                <w:bCs w:val="0"/>
                <w:color w:val="EE0000"/>
                <w:sz w:val="20"/>
                <w:szCs w:val="20"/>
              </w:rPr>
              <w:t>GPS,</w:t>
            </w:r>
            <w:r w:rsidR="00E64FAF" w:rsidRPr="00F623AB">
              <w:rPr>
                <w:rFonts w:ascii="Arial" w:eastAsia="Calibri" w:hAnsi="Arial" w:cs="Arial"/>
                <w:b w:val="0"/>
                <w:bCs w:val="0"/>
                <w:color w:val="EE0000"/>
                <w:spacing w:val="-2"/>
                <w:sz w:val="20"/>
                <w:szCs w:val="20"/>
              </w:rPr>
              <w:t xml:space="preserve"> </w:t>
            </w:r>
            <w:r w:rsidR="00E64FAF" w:rsidRPr="00F623AB">
              <w:rPr>
                <w:rFonts w:ascii="Arial" w:eastAsia="Calibri" w:hAnsi="Arial" w:cs="Arial"/>
                <w:b w:val="0"/>
                <w:bCs w:val="0"/>
                <w:color w:val="EE0000"/>
                <w:sz w:val="20"/>
                <w:szCs w:val="20"/>
              </w:rPr>
              <w:t>GSM, etc.)</w:t>
            </w:r>
          </w:p>
          <w:p w14:paraId="18C80537" w14:textId="77777777" w:rsidR="00E64FAF" w:rsidRDefault="00E64FAF" w:rsidP="00F623AB">
            <w:pPr>
              <w:rPr>
                <w:rFonts w:ascii="Arial" w:eastAsia="Calibri" w:hAnsi="Arial" w:cs="Arial"/>
                <w:sz w:val="20"/>
                <w:szCs w:val="20"/>
              </w:rPr>
            </w:pPr>
          </w:p>
        </w:tc>
        <w:tc>
          <w:tcPr>
            <w:tcW w:w="1171" w:type="pct"/>
            <w:shd w:val="clear" w:color="auto" w:fill="FFFFFF" w:themeFill="background1"/>
          </w:tcPr>
          <w:p w14:paraId="4C7CE081" w14:textId="60E366D4" w:rsidR="00E64FAF"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054DE" w:rsidDel="00624E96">
              <w:rPr>
                <w:rFonts w:ascii="Arial" w:eastAsia="Calibri" w:hAnsi="Arial" w:cs="Arial"/>
                <w:sz w:val="20"/>
                <w:szCs w:val="20"/>
              </w:rPr>
              <w:t xml:space="preserve"> </w:t>
            </w:r>
          </w:p>
        </w:tc>
        <w:tc>
          <w:tcPr>
            <w:tcW w:w="656" w:type="pct"/>
            <w:shd w:val="clear" w:color="auto" w:fill="FFFFFF" w:themeFill="background1"/>
          </w:tcPr>
          <w:p w14:paraId="19F079E5"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39811158"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27833DEE"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70EB8895"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6E3B404" w14:textId="77777777" w:rsidR="00E64FAF" w:rsidRPr="00F054DE" w:rsidRDefault="00E64FAF" w:rsidP="00F623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3A6E6123"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9D533B3" w14:textId="32016811" w:rsidR="00E64FAF" w:rsidRPr="005F36A5" w:rsidRDefault="00426F4F" w:rsidP="005F36A5">
            <w:pPr>
              <w:rPr>
                <w:rFonts w:ascii="Arial" w:eastAsia="Calibri" w:hAnsi="Arial" w:cs="Arial"/>
                <w:b w:val="0"/>
                <w:bCs w:val="0"/>
                <w:sz w:val="20"/>
                <w:szCs w:val="20"/>
              </w:rPr>
            </w:pPr>
            <w:sdt>
              <w:sdtPr>
                <w:rPr>
                  <w:rFonts w:ascii="Arial" w:eastAsia="Calibri" w:hAnsi="Arial" w:cs="Arial"/>
                  <w:sz w:val="20"/>
                  <w:szCs w:val="20"/>
                </w:rPr>
                <w:id w:val="-326287808"/>
                <w14:checkbox>
                  <w14:checked w14:val="0"/>
                  <w14:checkedState w14:val="2612" w14:font="MS Gothic"/>
                  <w14:uncheckedState w14:val="2610" w14:font="MS Gothic"/>
                </w14:checkbox>
              </w:sdtPr>
              <w:sdtEndPr/>
              <w:sdtContent>
                <w:r w:rsidR="00E64FAF" w:rsidRPr="005F36A5">
                  <w:rPr>
                    <w:rFonts w:ascii="Segoe UI Symbol" w:eastAsia="MS Gothic" w:hAnsi="Segoe UI Symbol" w:cs="Segoe UI Symbol"/>
                    <w:b w:val="0"/>
                    <w:bCs w:val="0"/>
                    <w:sz w:val="20"/>
                    <w:szCs w:val="20"/>
                  </w:rPr>
                  <w:t>☐</w:t>
                </w:r>
              </w:sdtContent>
            </w:sdt>
            <w:r w:rsidR="00E64FAF">
              <w:rPr>
                <w:rFonts w:ascii="Arial" w:eastAsia="Calibri" w:hAnsi="Arial" w:cs="Arial"/>
                <w:b w:val="0"/>
                <w:bCs w:val="0"/>
                <w:sz w:val="20"/>
                <w:szCs w:val="20"/>
              </w:rPr>
              <w:t xml:space="preserve"> </w:t>
            </w:r>
            <w:proofErr w:type="gramStart"/>
            <w:r w:rsidR="00E64FAF" w:rsidRPr="005F36A5">
              <w:rPr>
                <w:rFonts w:ascii="Arial" w:eastAsia="Calibri" w:hAnsi="Arial" w:cs="Arial"/>
                <w:b w:val="0"/>
                <w:bCs w:val="0"/>
                <w:sz w:val="20"/>
                <w:szCs w:val="20"/>
              </w:rPr>
              <w:t>consommation</w:t>
            </w:r>
            <w:proofErr w:type="gramEnd"/>
            <w:r w:rsidR="00E64FAF" w:rsidRPr="005F36A5">
              <w:rPr>
                <w:rFonts w:ascii="Arial" w:eastAsia="Calibri" w:hAnsi="Arial" w:cs="Arial"/>
                <w:b w:val="0"/>
                <w:bCs w:val="0"/>
                <w:sz w:val="20"/>
                <w:szCs w:val="20"/>
              </w:rPr>
              <w:t xml:space="preserve"> de tabac, alcool, drogues</w:t>
            </w:r>
          </w:p>
        </w:tc>
        <w:tc>
          <w:tcPr>
            <w:tcW w:w="1171" w:type="pct"/>
            <w:shd w:val="clear" w:color="auto" w:fill="FFFFFF" w:themeFill="background1"/>
          </w:tcPr>
          <w:p w14:paraId="12929899" w14:textId="77777777" w:rsidR="00E64FAF"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78403133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tabac</w:t>
            </w:r>
            <w:proofErr w:type="gramEnd"/>
          </w:p>
          <w:p w14:paraId="65FBD7B7" w14:textId="77777777" w:rsidR="00E64FAF"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3232706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alcool</w:t>
            </w:r>
            <w:proofErr w:type="gramEnd"/>
          </w:p>
          <w:p w14:paraId="0F4AD0D4" w14:textId="77777777" w:rsidR="00E64FAF"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87959075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drogues</w:t>
            </w:r>
            <w:proofErr w:type="gramEnd"/>
          </w:p>
          <w:p w14:paraId="332D59EE" w14:textId="5401374C" w:rsidR="00E64FAF"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12091019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autres</w:t>
            </w:r>
            <w:proofErr w:type="gramEnd"/>
            <w:r w:rsidR="00E64FAF">
              <w:rPr>
                <w:rFonts w:ascii="Arial" w:eastAsia="Calibri" w:hAnsi="Arial" w:cs="Arial"/>
                <w:sz w:val="20"/>
                <w:szCs w:val="20"/>
              </w:rPr>
              <w:t xml:space="preserve"> : </w:t>
            </w:r>
          </w:p>
        </w:tc>
        <w:tc>
          <w:tcPr>
            <w:tcW w:w="656" w:type="pct"/>
            <w:shd w:val="clear" w:color="auto" w:fill="FFFFFF" w:themeFill="background1"/>
          </w:tcPr>
          <w:p w14:paraId="3FF94CA3"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59FDD60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7A08384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28632FE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003117A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0676D884"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35933BD7" w14:textId="4E03DC53" w:rsidR="00E64FAF" w:rsidRDefault="00426F4F" w:rsidP="005F36A5">
            <w:pPr>
              <w:rPr>
                <w:rFonts w:ascii="Arial" w:eastAsia="Calibri" w:hAnsi="Arial" w:cs="Arial"/>
                <w:sz w:val="20"/>
                <w:szCs w:val="20"/>
              </w:rPr>
            </w:pPr>
            <w:sdt>
              <w:sdtPr>
                <w:rPr>
                  <w:rFonts w:ascii="Arial" w:eastAsia="Calibri" w:hAnsi="Arial" w:cs="Arial"/>
                  <w:sz w:val="20"/>
                  <w:szCs w:val="20"/>
                </w:rPr>
                <w:id w:val="1576707187"/>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habitudes</w:t>
            </w:r>
            <w:proofErr w:type="gramEnd"/>
            <w:r w:rsidR="00E64FAF" w:rsidRPr="00F054DE">
              <w:rPr>
                <w:rFonts w:ascii="Arial" w:hAnsi="Arial" w:cs="Arial"/>
                <w:b w:val="0"/>
                <w:bCs w:val="0"/>
                <w:sz w:val="20"/>
                <w:szCs w:val="20"/>
              </w:rPr>
              <w:t xml:space="preserve"> de vie et comportements</w:t>
            </w:r>
          </w:p>
        </w:tc>
        <w:tc>
          <w:tcPr>
            <w:tcW w:w="1171" w:type="pct"/>
            <w:shd w:val="clear" w:color="auto" w:fill="FFFFFF" w:themeFill="background1"/>
          </w:tcPr>
          <w:p w14:paraId="5103B184"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15935110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dépendance</w:t>
            </w:r>
            <w:proofErr w:type="gramEnd"/>
            <w:r w:rsidR="00E64FAF" w:rsidRPr="00F054DE">
              <w:rPr>
                <w:rFonts w:ascii="Arial" w:eastAsia="Calibri" w:hAnsi="Arial" w:cs="Arial"/>
                <w:sz w:val="20"/>
                <w:szCs w:val="20"/>
              </w:rPr>
              <w:t xml:space="preserve"> (seul, en institution, autonome, grabataire),</w:t>
            </w:r>
          </w:p>
          <w:p w14:paraId="15BDFF47"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4983656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assistance</w:t>
            </w:r>
            <w:proofErr w:type="gramEnd"/>
            <w:r w:rsidR="00E64FAF" w:rsidRPr="00F054DE">
              <w:rPr>
                <w:rFonts w:ascii="Arial" w:eastAsia="Calibri" w:hAnsi="Arial" w:cs="Arial"/>
                <w:sz w:val="20"/>
                <w:szCs w:val="20"/>
              </w:rPr>
              <w:t xml:space="preserve"> (aide-ménagère, familiale), </w:t>
            </w:r>
          </w:p>
          <w:p w14:paraId="34F716F8"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48030246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exercice</w:t>
            </w:r>
            <w:proofErr w:type="gramEnd"/>
            <w:r w:rsidR="00E64FAF" w:rsidRPr="00F054DE">
              <w:rPr>
                <w:rFonts w:ascii="Arial" w:eastAsia="Calibri" w:hAnsi="Arial" w:cs="Arial"/>
                <w:sz w:val="20"/>
                <w:szCs w:val="20"/>
              </w:rPr>
              <w:t xml:space="preserve"> physique (intensité, fréquence, durée), </w:t>
            </w:r>
          </w:p>
          <w:p w14:paraId="0638E936"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9763800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régime</w:t>
            </w:r>
            <w:proofErr w:type="gramEnd"/>
            <w:r w:rsidR="00E64FAF" w:rsidRPr="00F054DE">
              <w:rPr>
                <w:rFonts w:ascii="Arial" w:eastAsia="Calibri" w:hAnsi="Arial" w:cs="Arial"/>
                <w:sz w:val="20"/>
                <w:szCs w:val="20"/>
              </w:rPr>
              <w:t xml:space="preserve"> et comportement alimentaire, </w:t>
            </w:r>
          </w:p>
          <w:p w14:paraId="6C6B6B23" w14:textId="50576A2C" w:rsidR="00E64FAF"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111048807"/>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loisirs</w:t>
            </w:r>
            <w:proofErr w:type="gramEnd"/>
            <w:r w:rsidR="00E64FAF" w:rsidRPr="00F054DE">
              <w:rPr>
                <w:rFonts w:ascii="Arial" w:eastAsia="Calibri" w:hAnsi="Arial" w:cs="Arial"/>
                <w:sz w:val="20"/>
                <w:szCs w:val="20"/>
              </w:rPr>
              <w:t xml:space="preserve"> ;</w:t>
            </w:r>
          </w:p>
        </w:tc>
        <w:tc>
          <w:tcPr>
            <w:tcW w:w="656" w:type="pct"/>
            <w:shd w:val="clear" w:color="auto" w:fill="FFFFFF" w:themeFill="background1"/>
          </w:tcPr>
          <w:p w14:paraId="68F316C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50BD854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11AE6BA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6B64B95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227FA8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5507C365" w14:textId="7777777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75581CD2" w14:textId="5AF7A153" w:rsidR="00E64FAF" w:rsidRDefault="00426F4F" w:rsidP="005F36A5">
            <w:pPr>
              <w:rPr>
                <w:rFonts w:ascii="Arial" w:eastAsia="Calibri" w:hAnsi="Arial" w:cs="Arial"/>
                <w:sz w:val="20"/>
                <w:szCs w:val="20"/>
              </w:rPr>
            </w:pPr>
            <w:sdt>
              <w:sdtPr>
                <w:rPr>
                  <w:rFonts w:ascii="Arial" w:eastAsia="Calibri" w:hAnsi="Arial" w:cs="Arial"/>
                  <w:sz w:val="20"/>
                  <w:szCs w:val="20"/>
                </w:rPr>
                <w:id w:val="-1493016507"/>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color w:val="000000" w:themeColor="text1"/>
                <w:sz w:val="20"/>
                <w:szCs w:val="20"/>
              </w:rPr>
              <w:t xml:space="preserve"> </w:t>
            </w:r>
            <w:proofErr w:type="gramStart"/>
            <w:r w:rsidR="00E64FAF" w:rsidRPr="00F054DE">
              <w:rPr>
                <w:rFonts w:ascii="Arial" w:hAnsi="Arial" w:cs="Arial"/>
                <w:b w:val="0"/>
                <w:bCs w:val="0"/>
                <w:color w:val="000000" w:themeColor="text1"/>
                <w:sz w:val="20"/>
                <w:szCs w:val="20"/>
              </w:rPr>
              <w:t>mode</w:t>
            </w:r>
            <w:proofErr w:type="gramEnd"/>
            <w:r w:rsidR="00E64FAF" w:rsidRPr="00F054DE">
              <w:rPr>
                <w:rFonts w:ascii="Arial" w:hAnsi="Arial" w:cs="Arial"/>
                <w:b w:val="0"/>
                <w:bCs w:val="0"/>
                <w:color w:val="000000" w:themeColor="text1"/>
                <w:sz w:val="20"/>
                <w:szCs w:val="20"/>
              </w:rPr>
              <w:t xml:space="preserve"> de vie (par exemple : urbain, semi-urbain, nomade, sédentaire ; habitat : maison particulière ou immeuble, étage, ascenseur, </w:t>
            </w:r>
            <w:proofErr w:type="spellStart"/>
            <w:r w:rsidR="00E64FAF" w:rsidRPr="00F054DE">
              <w:rPr>
                <w:rFonts w:ascii="Arial" w:hAnsi="Arial" w:cs="Arial"/>
                <w:b w:val="0"/>
                <w:bCs w:val="0"/>
                <w:color w:val="000000" w:themeColor="text1"/>
                <w:sz w:val="20"/>
                <w:szCs w:val="20"/>
              </w:rPr>
              <w:t>etc</w:t>
            </w:r>
            <w:proofErr w:type="spellEnd"/>
            <w:r w:rsidR="00E64FAF" w:rsidRPr="00F054DE">
              <w:rPr>
                <w:rFonts w:ascii="Arial" w:hAnsi="Arial" w:cs="Arial"/>
                <w:b w:val="0"/>
                <w:bCs w:val="0"/>
                <w:color w:val="000000" w:themeColor="text1"/>
                <w:sz w:val="20"/>
                <w:szCs w:val="20"/>
              </w:rPr>
              <w:t>)</w:t>
            </w:r>
          </w:p>
        </w:tc>
        <w:tc>
          <w:tcPr>
            <w:tcW w:w="1171" w:type="pct"/>
            <w:shd w:val="clear" w:color="auto" w:fill="FFFFFF" w:themeFill="background1"/>
          </w:tcPr>
          <w:p w14:paraId="5056991A" w14:textId="77777777" w:rsidR="00E64FAF"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1782BA4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0D31AD2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45CBBBA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33EBE33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7B79A3FA"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19FBA35B" w14:textId="7F8E5AE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6B2E4B1" w14:textId="248D0983" w:rsidR="00E64FAF" w:rsidRPr="00F054DE" w:rsidRDefault="00426F4F" w:rsidP="005F36A5">
            <w:pPr>
              <w:rPr>
                <w:rFonts w:ascii="Arial" w:eastAsia="Calibri" w:hAnsi="Arial" w:cs="Arial"/>
                <w:b w:val="0"/>
                <w:bCs w:val="0"/>
                <w:sz w:val="20"/>
                <w:szCs w:val="20"/>
              </w:rPr>
            </w:pPr>
            <w:sdt>
              <w:sdtPr>
                <w:rPr>
                  <w:rFonts w:ascii="Arial" w:eastAsia="Calibri" w:hAnsi="Arial" w:cs="Arial"/>
                  <w:sz w:val="20"/>
                  <w:szCs w:val="20"/>
                </w:rPr>
                <w:id w:val="1116800279"/>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b w:val="0"/>
                <w:bCs w:val="0"/>
                <w:sz w:val="20"/>
                <w:szCs w:val="20"/>
              </w:rPr>
              <w:t xml:space="preserve"> Vie sexuelle</w:t>
            </w:r>
          </w:p>
        </w:tc>
        <w:tc>
          <w:tcPr>
            <w:tcW w:w="1171" w:type="pct"/>
            <w:shd w:val="clear" w:color="auto" w:fill="FFFFFF" w:themeFill="background1"/>
          </w:tcPr>
          <w:p w14:paraId="77FC5AA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4194ACF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7FBB688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53A5C7C0"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19ED005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34320F0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17CC2C60" w14:textId="700BBDF9"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5B68E22" w14:textId="75DD50B1" w:rsidR="00E64FAF" w:rsidRPr="00F054DE" w:rsidRDefault="00426F4F" w:rsidP="005F36A5">
            <w:pPr>
              <w:rPr>
                <w:rFonts w:ascii="Arial" w:eastAsia="Calibri" w:hAnsi="Arial" w:cs="Arial"/>
                <w:b w:val="0"/>
                <w:bCs w:val="0"/>
                <w:color w:val="EE0000"/>
                <w:sz w:val="20"/>
                <w:szCs w:val="20"/>
              </w:rPr>
            </w:pPr>
            <w:sdt>
              <w:sdtPr>
                <w:rPr>
                  <w:rFonts w:ascii="Arial" w:eastAsia="Calibri" w:hAnsi="Arial" w:cs="Arial"/>
                  <w:sz w:val="20"/>
                  <w:szCs w:val="20"/>
                </w:rPr>
                <w:id w:val="104363897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color w:val="EE0000"/>
                <w:sz w:val="20"/>
                <w:szCs w:val="20"/>
              </w:rPr>
              <w:t xml:space="preserve"> Orientation sexuelle</w:t>
            </w:r>
          </w:p>
        </w:tc>
        <w:tc>
          <w:tcPr>
            <w:tcW w:w="1171" w:type="pct"/>
            <w:shd w:val="clear" w:color="auto" w:fill="FFFFFF" w:themeFill="background1"/>
          </w:tcPr>
          <w:p w14:paraId="27779169"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1F9E88E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1FF6B580"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569DB01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7A792BD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594780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478E08C1" w14:textId="433F9D01"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0C4EE554" w14:textId="77777777" w:rsidR="00E64FAF" w:rsidRPr="00F054DE" w:rsidRDefault="00426F4F" w:rsidP="005F36A5">
            <w:pPr>
              <w:rPr>
                <w:rFonts w:ascii="Arial" w:hAnsi="Arial" w:cs="Arial"/>
                <w:b w:val="0"/>
                <w:bCs w:val="0"/>
                <w:color w:val="000000" w:themeColor="text1"/>
                <w:sz w:val="20"/>
                <w:szCs w:val="20"/>
              </w:rPr>
            </w:pPr>
            <w:sdt>
              <w:sdtPr>
                <w:rPr>
                  <w:rFonts w:ascii="Arial" w:eastAsia="Calibri" w:hAnsi="Arial" w:cs="Arial"/>
                  <w:sz w:val="20"/>
                  <w:szCs w:val="20"/>
                </w:rPr>
                <w:id w:val="187719371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color w:val="000000" w:themeColor="text1"/>
                <w:sz w:val="20"/>
                <w:szCs w:val="20"/>
              </w:rPr>
              <w:t xml:space="preserve"> </w:t>
            </w:r>
            <w:proofErr w:type="gramStart"/>
            <w:r w:rsidR="00E64FAF" w:rsidRPr="00F054DE">
              <w:rPr>
                <w:rFonts w:ascii="Arial" w:hAnsi="Arial" w:cs="Arial"/>
                <w:b w:val="0"/>
                <w:bCs w:val="0"/>
                <w:color w:val="000000" w:themeColor="text1"/>
                <w:sz w:val="20"/>
                <w:szCs w:val="20"/>
              </w:rPr>
              <w:t>statut</w:t>
            </w:r>
            <w:proofErr w:type="gramEnd"/>
            <w:r w:rsidR="00E64FAF" w:rsidRPr="00F054DE">
              <w:rPr>
                <w:rFonts w:ascii="Arial" w:hAnsi="Arial" w:cs="Arial"/>
                <w:b w:val="0"/>
                <w:bCs w:val="0"/>
                <w:color w:val="000000" w:themeColor="text1"/>
                <w:sz w:val="20"/>
                <w:szCs w:val="20"/>
              </w:rPr>
              <w:t xml:space="preserve"> vital, lorsque cette information figure dans le document source ou est connue du professionnel</w:t>
            </w:r>
          </w:p>
          <w:p w14:paraId="49C08D93" w14:textId="77777777" w:rsidR="00E64FAF" w:rsidRPr="00F054DE" w:rsidRDefault="00E64FAF" w:rsidP="005F36A5">
            <w:pPr>
              <w:rPr>
                <w:rFonts w:ascii="Arial" w:hAnsi="Arial" w:cs="Arial"/>
                <w:b w:val="0"/>
                <w:bCs w:val="0"/>
                <w:color w:val="000000" w:themeColor="text1"/>
                <w:sz w:val="20"/>
                <w:szCs w:val="20"/>
              </w:rPr>
            </w:pPr>
            <w:proofErr w:type="gramStart"/>
            <w:r w:rsidRPr="00F054DE">
              <w:rPr>
                <w:rFonts w:ascii="Arial" w:hAnsi="Arial" w:cs="Arial"/>
                <w:b w:val="0"/>
                <w:bCs w:val="0"/>
                <w:color w:val="000000" w:themeColor="text1"/>
                <w:sz w:val="20"/>
                <w:szCs w:val="20"/>
              </w:rPr>
              <w:t>intervenant</w:t>
            </w:r>
            <w:proofErr w:type="gramEnd"/>
            <w:r w:rsidRPr="00F054DE">
              <w:rPr>
                <w:rFonts w:ascii="Arial" w:hAnsi="Arial" w:cs="Arial"/>
                <w:b w:val="0"/>
                <w:bCs w:val="0"/>
                <w:color w:val="000000" w:themeColor="text1"/>
                <w:sz w:val="20"/>
                <w:szCs w:val="20"/>
              </w:rPr>
              <w:t xml:space="preserve"> dans la recherche</w:t>
            </w:r>
          </w:p>
        </w:tc>
        <w:tc>
          <w:tcPr>
            <w:tcW w:w="1171" w:type="pct"/>
            <w:shd w:val="clear" w:color="auto" w:fill="FFFFFF" w:themeFill="background1"/>
          </w:tcPr>
          <w:p w14:paraId="7B0413D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204DC4ED"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62886D7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26DB94D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50E9E18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377F028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751C7B39" w14:textId="45AB78CD"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2EF2BD77" w14:textId="746E9A6D" w:rsidR="00E64FAF" w:rsidRPr="00F054DE" w:rsidRDefault="00426F4F" w:rsidP="005F36A5">
            <w:pPr>
              <w:rPr>
                <w:rFonts w:ascii="Arial" w:hAnsi="Arial" w:cs="Arial"/>
                <w:b w:val="0"/>
                <w:bCs w:val="0"/>
                <w:sz w:val="20"/>
                <w:szCs w:val="20"/>
              </w:rPr>
            </w:pPr>
            <w:sdt>
              <w:sdtPr>
                <w:rPr>
                  <w:rFonts w:ascii="Arial" w:eastAsia="Calibri" w:hAnsi="Arial" w:cs="Arial"/>
                  <w:sz w:val="20"/>
                  <w:szCs w:val="20"/>
                </w:rPr>
                <w:id w:val="194657941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proofErr w:type="gramStart"/>
            <w:r w:rsidR="00E64FAF" w:rsidRPr="00F054DE">
              <w:rPr>
                <w:rFonts w:ascii="Arial" w:hAnsi="Arial" w:cs="Arial"/>
                <w:b w:val="0"/>
                <w:bCs w:val="0"/>
                <w:sz w:val="20"/>
                <w:szCs w:val="20"/>
              </w:rPr>
              <w:t>remboursement</w:t>
            </w:r>
            <w:proofErr w:type="gramEnd"/>
            <w:r w:rsidR="00E64FAF" w:rsidRPr="00F054DE">
              <w:rPr>
                <w:rFonts w:ascii="Arial" w:hAnsi="Arial" w:cs="Arial"/>
                <w:b w:val="0"/>
                <w:bCs w:val="0"/>
                <w:sz w:val="20"/>
                <w:szCs w:val="20"/>
              </w:rPr>
              <w:t xml:space="preserve"> des frais engagés par la personne concernée, liés à la recherche ;</w:t>
            </w:r>
          </w:p>
        </w:tc>
        <w:tc>
          <w:tcPr>
            <w:tcW w:w="1171" w:type="pct"/>
            <w:shd w:val="clear" w:color="auto" w:fill="FFFFFF" w:themeFill="background1"/>
          </w:tcPr>
          <w:p w14:paraId="315B408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53A21B5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0CFFA449"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464E4987"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4467A50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5733918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5A159710" w14:textId="42BB68CA"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0B03842" w14:textId="77777777" w:rsidR="00E64FAF" w:rsidRPr="00F054DE" w:rsidRDefault="00426F4F" w:rsidP="005F36A5">
            <w:pPr>
              <w:rPr>
                <w:rFonts w:ascii="Arial" w:hAnsi="Arial" w:cs="Arial"/>
                <w:b w:val="0"/>
                <w:bCs w:val="0"/>
                <w:sz w:val="20"/>
                <w:szCs w:val="20"/>
              </w:rPr>
            </w:pPr>
            <w:sdt>
              <w:sdtPr>
                <w:rPr>
                  <w:rFonts w:ascii="Arial" w:eastAsia="Calibri" w:hAnsi="Arial" w:cs="Arial"/>
                  <w:sz w:val="20"/>
                  <w:szCs w:val="20"/>
                </w:rPr>
                <w:id w:val="-11777279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montant</w:t>
            </w:r>
            <w:proofErr w:type="gramEnd"/>
            <w:r w:rsidR="00E64FAF" w:rsidRPr="00F054DE">
              <w:rPr>
                <w:rFonts w:ascii="Arial" w:hAnsi="Arial" w:cs="Arial"/>
                <w:b w:val="0"/>
                <w:bCs w:val="0"/>
                <w:sz w:val="20"/>
                <w:szCs w:val="20"/>
              </w:rPr>
              <w:t xml:space="preserve"> annuel des indemnités perçues ;</w:t>
            </w:r>
          </w:p>
        </w:tc>
        <w:tc>
          <w:tcPr>
            <w:tcW w:w="1171" w:type="pct"/>
            <w:shd w:val="clear" w:color="auto" w:fill="FFFFFF" w:themeFill="background1"/>
          </w:tcPr>
          <w:p w14:paraId="636B343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339EEA9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729A2301"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1E3DC52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42C0BF9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7782983C"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3C8E69E8" w14:textId="39184973"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095113FD" w14:textId="77777777" w:rsidR="00E64FAF" w:rsidRPr="00F054DE" w:rsidRDefault="00426F4F" w:rsidP="005F36A5">
            <w:pPr>
              <w:rPr>
                <w:rFonts w:ascii="Arial" w:hAnsi="Arial" w:cs="Arial"/>
                <w:b w:val="0"/>
                <w:bCs w:val="0"/>
                <w:sz w:val="20"/>
                <w:szCs w:val="20"/>
              </w:rPr>
            </w:pPr>
            <w:sdt>
              <w:sdtPr>
                <w:rPr>
                  <w:rFonts w:ascii="Arial" w:eastAsia="Calibri" w:hAnsi="Arial" w:cs="Arial"/>
                  <w:sz w:val="20"/>
                  <w:szCs w:val="20"/>
                </w:rPr>
                <w:id w:val="41846088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échelle</w:t>
            </w:r>
            <w:proofErr w:type="gramEnd"/>
            <w:r w:rsidR="00E64FAF" w:rsidRPr="00F054DE">
              <w:rPr>
                <w:rFonts w:ascii="Arial" w:hAnsi="Arial" w:cs="Arial"/>
                <w:b w:val="0"/>
                <w:bCs w:val="0"/>
                <w:sz w:val="20"/>
                <w:szCs w:val="20"/>
              </w:rPr>
              <w:t xml:space="preserve"> de qualité de vie ou autres informations sur la qualité de vie de la personne</w:t>
            </w:r>
          </w:p>
        </w:tc>
        <w:tc>
          <w:tcPr>
            <w:tcW w:w="1171" w:type="pct"/>
            <w:shd w:val="clear" w:color="auto" w:fill="FFFFFF" w:themeFill="background1"/>
          </w:tcPr>
          <w:p w14:paraId="067875D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56" w:type="pct"/>
            <w:shd w:val="clear" w:color="auto" w:fill="FFFFFF" w:themeFill="background1"/>
          </w:tcPr>
          <w:p w14:paraId="07B256D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721" w:type="pct"/>
            <w:shd w:val="clear" w:color="auto" w:fill="FFFFFF" w:themeFill="background1"/>
          </w:tcPr>
          <w:p w14:paraId="5FB9623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1" w:type="pct"/>
            <w:shd w:val="clear" w:color="auto" w:fill="FFFFFF" w:themeFill="background1"/>
          </w:tcPr>
          <w:p w14:paraId="65F902E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tcPr>
          <w:p w14:paraId="1CF284C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1EDDC7F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32F2592D" w14:textId="2B5CB246"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203EC482" w14:textId="77777777" w:rsidR="00E64FAF" w:rsidRPr="00F054DE" w:rsidRDefault="00426F4F" w:rsidP="005F36A5">
            <w:pPr>
              <w:rPr>
                <w:rFonts w:ascii="Arial" w:eastAsia="Times New Roman" w:hAnsi="Arial" w:cs="Arial"/>
                <w:b w:val="0"/>
                <w:bCs w:val="0"/>
                <w:sz w:val="20"/>
                <w:szCs w:val="20"/>
                <w:lang w:eastAsia="fr-FR"/>
              </w:rPr>
            </w:pPr>
            <w:sdt>
              <w:sdtPr>
                <w:rPr>
                  <w:rFonts w:ascii="Arial" w:eastAsia="Calibri" w:hAnsi="Arial" w:cs="Arial"/>
                  <w:sz w:val="20"/>
                  <w:szCs w:val="20"/>
                </w:rPr>
                <w:id w:val="-8022911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Données de connexion (adresse </w:t>
            </w:r>
            <w:proofErr w:type="gramStart"/>
            <w:r w:rsidR="00E64FAF" w:rsidRPr="00F054DE">
              <w:rPr>
                <w:rFonts w:ascii="Arial" w:eastAsia="Calibri" w:hAnsi="Arial" w:cs="Arial"/>
                <w:b w:val="0"/>
                <w:bCs w:val="0"/>
                <w:sz w:val="20"/>
                <w:szCs w:val="20"/>
              </w:rPr>
              <w:t xml:space="preserve">IP, </w:t>
            </w:r>
            <w:r w:rsidR="00E64FAF" w:rsidRPr="00F054DE">
              <w:rPr>
                <w:rFonts w:ascii="Arial" w:eastAsia="Calibri" w:hAnsi="Arial" w:cs="Arial"/>
                <w:b w:val="0"/>
                <w:bCs w:val="0"/>
                <w:spacing w:val="-47"/>
                <w:sz w:val="20"/>
                <w:szCs w:val="20"/>
              </w:rPr>
              <w:t xml:space="preserve"> </w:t>
            </w:r>
            <w:r w:rsidR="00E64FAF" w:rsidRPr="00F054DE">
              <w:rPr>
                <w:rFonts w:ascii="Arial" w:eastAsia="Calibri" w:hAnsi="Arial" w:cs="Arial"/>
                <w:b w:val="0"/>
                <w:bCs w:val="0"/>
                <w:sz w:val="20"/>
                <w:szCs w:val="20"/>
              </w:rPr>
              <w:t>logs</w:t>
            </w:r>
            <w:proofErr w:type="gramEnd"/>
            <w:r w:rsidR="00E64FAF" w:rsidRPr="00F054DE">
              <w:rPr>
                <w:rFonts w:ascii="Arial" w:eastAsia="Calibri" w:hAnsi="Arial" w:cs="Arial"/>
                <w:b w:val="0"/>
                <w:bCs w:val="0"/>
                <w:sz w:val="20"/>
                <w:szCs w:val="20"/>
              </w:rPr>
              <w:t>,</w:t>
            </w:r>
            <w:r w:rsidR="00E64FAF" w:rsidRPr="00F054DE">
              <w:rPr>
                <w:rFonts w:ascii="Arial" w:eastAsia="Calibri" w:hAnsi="Arial" w:cs="Arial"/>
                <w:b w:val="0"/>
                <w:bCs w:val="0"/>
                <w:spacing w:val="-1"/>
                <w:sz w:val="20"/>
                <w:szCs w:val="20"/>
              </w:rPr>
              <w:t xml:space="preserve"> </w:t>
            </w:r>
            <w:r w:rsidR="00E64FAF" w:rsidRPr="00F054DE">
              <w:rPr>
                <w:rFonts w:ascii="Arial" w:eastAsia="Calibri" w:hAnsi="Arial" w:cs="Arial"/>
                <w:b w:val="0"/>
                <w:bCs w:val="0"/>
                <w:sz w:val="20"/>
                <w:szCs w:val="20"/>
              </w:rPr>
              <w:t>etc.)</w:t>
            </w:r>
          </w:p>
        </w:tc>
        <w:tc>
          <w:tcPr>
            <w:tcW w:w="1171" w:type="pct"/>
            <w:shd w:val="clear" w:color="auto" w:fill="FFFFFF" w:themeFill="background1"/>
          </w:tcPr>
          <w:p w14:paraId="2305719D"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054DE" w:rsidDel="00624E96">
              <w:rPr>
                <w:rFonts w:ascii="Arial" w:eastAsia="Calibri" w:hAnsi="Arial" w:cs="Arial"/>
                <w:sz w:val="20"/>
                <w:szCs w:val="20"/>
              </w:rPr>
              <w:t xml:space="preserve"> </w:t>
            </w:r>
          </w:p>
        </w:tc>
        <w:tc>
          <w:tcPr>
            <w:tcW w:w="656" w:type="pct"/>
            <w:shd w:val="clear" w:color="auto" w:fill="FFFFFF" w:themeFill="background1"/>
          </w:tcPr>
          <w:p w14:paraId="2FF6407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pct"/>
            <w:shd w:val="clear" w:color="auto" w:fill="FFFFFF" w:themeFill="background1"/>
            <w:hideMark/>
          </w:tcPr>
          <w:p w14:paraId="15132178"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F7BA1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1" w:type="pct"/>
            <w:shd w:val="clear" w:color="auto" w:fill="FFFFFF" w:themeFill="background1"/>
            <w:hideMark/>
          </w:tcPr>
          <w:p w14:paraId="4FAA8807"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460" w:type="pct"/>
            <w:shd w:val="clear" w:color="auto" w:fill="FFFFFF" w:themeFill="background1"/>
            <w:hideMark/>
          </w:tcPr>
          <w:p w14:paraId="5C314A8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596" w:type="pct"/>
            <w:shd w:val="clear" w:color="auto" w:fill="FFFFFF" w:themeFill="background1"/>
          </w:tcPr>
          <w:p w14:paraId="6A063DDE"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02D79F71" w14:textId="44C24BE7"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6CF96CED" w14:textId="77777777" w:rsidR="00E64FAF" w:rsidRPr="00F054DE" w:rsidRDefault="00426F4F" w:rsidP="005F36A5">
            <w:pPr>
              <w:rPr>
                <w:rFonts w:ascii="Arial" w:eastAsia="Calibri" w:hAnsi="Arial" w:cs="Arial"/>
                <w:b w:val="0"/>
                <w:bCs w:val="0"/>
                <w:sz w:val="20"/>
                <w:szCs w:val="20"/>
              </w:rPr>
            </w:pPr>
            <w:sdt>
              <w:sdtPr>
                <w:rPr>
                  <w:rFonts w:ascii="Arial" w:eastAsia="Calibri" w:hAnsi="Arial" w:cs="Arial"/>
                  <w:sz w:val="20"/>
                  <w:szCs w:val="20"/>
                </w:rPr>
                <w:id w:val="68387437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Informations d’ordre économique </w:t>
            </w:r>
            <w:proofErr w:type="gramStart"/>
            <w:r w:rsidR="00E64FAF" w:rsidRPr="00F054DE">
              <w:rPr>
                <w:rFonts w:ascii="Arial" w:eastAsia="Calibri" w:hAnsi="Arial" w:cs="Arial"/>
                <w:b w:val="0"/>
                <w:bCs w:val="0"/>
                <w:sz w:val="20"/>
                <w:szCs w:val="20"/>
              </w:rPr>
              <w:t xml:space="preserve">et </w:t>
            </w:r>
            <w:r w:rsidR="00E64FAF" w:rsidRPr="00F054DE">
              <w:rPr>
                <w:rFonts w:ascii="Arial" w:eastAsia="Calibri" w:hAnsi="Arial" w:cs="Arial"/>
                <w:b w:val="0"/>
                <w:bCs w:val="0"/>
                <w:spacing w:val="-47"/>
                <w:sz w:val="20"/>
                <w:szCs w:val="20"/>
              </w:rPr>
              <w:t xml:space="preserve"> </w:t>
            </w:r>
            <w:r w:rsidR="00E64FAF" w:rsidRPr="00F054DE">
              <w:rPr>
                <w:rFonts w:ascii="Arial" w:eastAsia="Calibri" w:hAnsi="Arial" w:cs="Arial"/>
                <w:b w:val="0"/>
                <w:bCs w:val="0"/>
                <w:sz w:val="20"/>
                <w:szCs w:val="20"/>
              </w:rPr>
              <w:t>financier</w:t>
            </w:r>
            <w:proofErr w:type="gramEnd"/>
            <w:r w:rsidR="00E64FAF" w:rsidRPr="00F054DE">
              <w:rPr>
                <w:rFonts w:ascii="Arial" w:eastAsia="Calibri" w:hAnsi="Arial" w:cs="Arial"/>
                <w:b w:val="0"/>
                <w:bCs w:val="0"/>
                <w:sz w:val="20"/>
                <w:szCs w:val="20"/>
              </w:rPr>
              <w:t xml:space="preserve"> </w:t>
            </w:r>
          </w:p>
        </w:tc>
        <w:tc>
          <w:tcPr>
            <w:tcW w:w="1171" w:type="pct"/>
            <w:shd w:val="clear" w:color="auto" w:fill="FFFFFF" w:themeFill="background1"/>
          </w:tcPr>
          <w:p w14:paraId="37D4A5B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54DE">
              <w:rPr>
                <w:rFonts w:ascii="Arial" w:eastAsia="Calibri" w:hAnsi="Arial" w:cs="Arial"/>
                <w:sz w:val="20"/>
                <w:szCs w:val="20"/>
              </w:rPr>
              <w:t>(</w:t>
            </w:r>
            <w:proofErr w:type="gramStart"/>
            <w:r w:rsidRPr="00F054DE">
              <w:rPr>
                <w:rFonts w:ascii="Arial" w:eastAsia="Calibri" w:hAnsi="Arial" w:cs="Arial"/>
                <w:sz w:val="20"/>
                <w:szCs w:val="20"/>
              </w:rPr>
              <w:t>revenus</w:t>
            </w:r>
            <w:proofErr w:type="gramEnd"/>
            <w:r w:rsidRPr="00F054DE">
              <w:rPr>
                <w:rFonts w:ascii="Arial" w:eastAsia="Calibri" w:hAnsi="Arial" w:cs="Arial"/>
                <w:sz w:val="20"/>
                <w:szCs w:val="20"/>
              </w:rPr>
              <w:t xml:space="preserve"> par tranches, situation</w:t>
            </w:r>
            <w:r w:rsidRPr="00F054DE">
              <w:rPr>
                <w:rFonts w:ascii="Arial" w:eastAsia="Calibri" w:hAnsi="Arial" w:cs="Arial"/>
                <w:spacing w:val="1"/>
                <w:sz w:val="20"/>
                <w:szCs w:val="20"/>
              </w:rPr>
              <w:t xml:space="preserve"> </w:t>
            </w:r>
            <w:r w:rsidRPr="00F054DE">
              <w:rPr>
                <w:rFonts w:ascii="Arial" w:eastAsia="Calibri" w:hAnsi="Arial" w:cs="Arial"/>
                <w:sz w:val="20"/>
                <w:szCs w:val="20"/>
              </w:rPr>
              <w:t>financière,</w:t>
            </w:r>
            <w:r w:rsidRPr="00F054DE">
              <w:rPr>
                <w:rFonts w:ascii="Arial" w:eastAsia="Calibri" w:hAnsi="Arial" w:cs="Arial"/>
                <w:spacing w:val="-1"/>
                <w:sz w:val="20"/>
                <w:szCs w:val="20"/>
              </w:rPr>
              <w:t xml:space="preserve"> </w:t>
            </w:r>
            <w:r w:rsidRPr="00F054DE">
              <w:rPr>
                <w:rFonts w:ascii="Arial" w:eastAsia="Calibri" w:hAnsi="Arial" w:cs="Arial"/>
                <w:sz w:val="20"/>
                <w:szCs w:val="20"/>
              </w:rPr>
              <w:t>fiscale,</w:t>
            </w:r>
            <w:r w:rsidRPr="00F054DE">
              <w:rPr>
                <w:rFonts w:ascii="Arial" w:eastAsia="Calibri" w:hAnsi="Arial" w:cs="Arial"/>
                <w:spacing w:val="-2"/>
                <w:sz w:val="20"/>
                <w:szCs w:val="20"/>
              </w:rPr>
              <w:t xml:space="preserve"> </w:t>
            </w:r>
            <w:r w:rsidRPr="00F054DE">
              <w:rPr>
                <w:rFonts w:ascii="Arial" w:eastAsia="Calibri" w:hAnsi="Arial" w:cs="Arial"/>
                <w:sz w:val="20"/>
                <w:szCs w:val="20"/>
              </w:rPr>
              <w:t>etc.)</w:t>
            </w:r>
          </w:p>
        </w:tc>
        <w:tc>
          <w:tcPr>
            <w:tcW w:w="656" w:type="pct"/>
            <w:shd w:val="clear" w:color="auto" w:fill="FFFFFF" w:themeFill="background1"/>
          </w:tcPr>
          <w:p w14:paraId="4CA68B2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pct"/>
            <w:shd w:val="clear" w:color="auto" w:fill="FFFFFF" w:themeFill="background1"/>
          </w:tcPr>
          <w:p w14:paraId="2C34ED4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1" w:type="pct"/>
            <w:shd w:val="clear" w:color="auto" w:fill="FFFFFF" w:themeFill="background1"/>
          </w:tcPr>
          <w:p w14:paraId="057F6050"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0" w:type="pct"/>
            <w:shd w:val="clear" w:color="auto" w:fill="FFFFFF" w:themeFill="background1"/>
          </w:tcPr>
          <w:p w14:paraId="029E944A"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96" w:type="pct"/>
            <w:shd w:val="clear" w:color="auto" w:fill="FFFFFF" w:themeFill="background1"/>
          </w:tcPr>
          <w:p w14:paraId="18AB8957"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7A054A26" w14:textId="686B9440"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250C5E1C" w14:textId="77777777" w:rsidR="00E64FAF" w:rsidRPr="00F054DE" w:rsidRDefault="00426F4F" w:rsidP="005F36A5">
            <w:pPr>
              <w:rPr>
                <w:rFonts w:ascii="Arial" w:eastAsia="Calibri" w:hAnsi="Arial" w:cs="Arial"/>
                <w:b w:val="0"/>
                <w:bCs w:val="0"/>
                <w:sz w:val="20"/>
                <w:szCs w:val="20"/>
              </w:rPr>
            </w:pPr>
            <w:sdt>
              <w:sdtPr>
                <w:rPr>
                  <w:rFonts w:ascii="Arial" w:eastAsia="Calibri" w:hAnsi="Arial" w:cs="Arial"/>
                  <w:sz w:val="20"/>
                  <w:szCs w:val="20"/>
                </w:rPr>
                <w:id w:val="-190383286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Opinions </w:t>
            </w:r>
          </w:p>
        </w:tc>
        <w:tc>
          <w:tcPr>
            <w:tcW w:w="1171" w:type="pct"/>
            <w:shd w:val="clear" w:color="auto" w:fill="FFFFFF" w:themeFill="background1"/>
          </w:tcPr>
          <w:p w14:paraId="66832A85"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85391773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Politiques</w:t>
            </w:r>
          </w:p>
          <w:p w14:paraId="510312B2"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138999177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r w:rsidR="00E64FAF" w:rsidRPr="00F054DE">
              <w:rPr>
                <w:rFonts w:ascii="Arial" w:hAnsi="Arial" w:cs="Arial"/>
                <w:sz w:val="20"/>
                <w:szCs w:val="20"/>
              </w:rPr>
              <w:t>Syndicales</w:t>
            </w:r>
          </w:p>
          <w:p w14:paraId="7DF12375"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500780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r w:rsidR="00E64FAF" w:rsidRPr="00F054DE">
              <w:rPr>
                <w:rFonts w:ascii="Arial" w:hAnsi="Arial" w:cs="Arial"/>
                <w:sz w:val="20"/>
                <w:szCs w:val="20"/>
              </w:rPr>
              <w:t xml:space="preserve">Philosophiques </w:t>
            </w:r>
          </w:p>
          <w:p w14:paraId="26EA35D1" w14:textId="77777777" w:rsidR="00E64FAF" w:rsidRPr="00F054DE" w:rsidRDefault="00426F4F" w:rsidP="005F36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01348709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r w:rsidR="00E64FAF" w:rsidRPr="00F054DE">
              <w:rPr>
                <w:rFonts w:ascii="Arial" w:hAnsi="Arial" w:cs="Arial"/>
                <w:sz w:val="20"/>
                <w:szCs w:val="20"/>
              </w:rPr>
              <w:t>Religieuses</w:t>
            </w:r>
          </w:p>
        </w:tc>
        <w:tc>
          <w:tcPr>
            <w:tcW w:w="656" w:type="pct"/>
            <w:shd w:val="clear" w:color="auto" w:fill="FFFFFF" w:themeFill="background1"/>
          </w:tcPr>
          <w:p w14:paraId="0988794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pct"/>
            <w:shd w:val="clear" w:color="auto" w:fill="FFFFFF" w:themeFill="background1"/>
          </w:tcPr>
          <w:p w14:paraId="53A1F143"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1" w:type="pct"/>
            <w:shd w:val="clear" w:color="auto" w:fill="FFFFFF" w:themeFill="background1"/>
          </w:tcPr>
          <w:p w14:paraId="06B17EF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0" w:type="pct"/>
            <w:shd w:val="clear" w:color="auto" w:fill="FFFFFF" w:themeFill="background1"/>
          </w:tcPr>
          <w:p w14:paraId="62604F93"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96" w:type="pct"/>
            <w:shd w:val="clear" w:color="auto" w:fill="FFFFFF" w:themeFill="background1"/>
          </w:tcPr>
          <w:p w14:paraId="23D99AB0"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7C9DA4AE" w14:textId="21A640BF"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37FA8253" w14:textId="77777777" w:rsidR="00E64FAF" w:rsidRPr="00F054DE" w:rsidRDefault="00426F4F" w:rsidP="005F36A5">
            <w:pPr>
              <w:rPr>
                <w:rFonts w:ascii="Arial" w:eastAsia="Calibri" w:hAnsi="Arial" w:cs="Arial"/>
                <w:b w:val="0"/>
                <w:bCs w:val="0"/>
                <w:sz w:val="20"/>
                <w:szCs w:val="20"/>
              </w:rPr>
            </w:pPr>
            <w:sdt>
              <w:sdtPr>
                <w:rPr>
                  <w:rFonts w:ascii="Arial" w:eastAsia="Calibri" w:hAnsi="Arial" w:cs="Arial"/>
                  <w:sz w:val="20"/>
                  <w:szCs w:val="20"/>
                </w:rPr>
                <w:id w:val="-89936580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Infractions, condamnations, </w:t>
            </w:r>
            <w:proofErr w:type="gramStart"/>
            <w:r w:rsidR="00E64FAF" w:rsidRPr="00F054DE">
              <w:rPr>
                <w:rFonts w:ascii="Arial" w:eastAsia="Calibri" w:hAnsi="Arial" w:cs="Arial"/>
                <w:b w:val="0"/>
                <w:bCs w:val="0"/>
                <w:sz w:val="20"/>
                <w:szCs w:val="20"/>
              </w:rPr>
              <w:t xml:space="preserve">mesures </w:t>
            </w:r>
            <w:r w:rsidR="00E64FAF" w:rsidRPr="00F054DE">
              <w:rPr>
                <w:rFonts w:ascii="Arial" w:eastAsia="Calibri" w:hAnsi="Arial" w:cs="Arial"/>
                <w:b w:val="0"/>
                <w:bCs w:val="0"/>
                <w:spacing w:val="-47"/>
                <w:sz w:val="20"/>
                <w:szCs w:val="20"/>
              </w:rPr>
              <w:t xml:space="preserve"> </w:t>
            </w:r>
            <w:r w:rsidR="00E64FAF" w:rsidRPr="00F054DE">
              <w:rPr>
                <w:rFonts w:ascii="Arial" w:eastAsia="Calibri" w:hAnsi="Arial" w:cs="Arial"/>
                <w:b w:val="0"/>
                <w:bCs w:val="0"/>
                <w:sz w:val="20"/>
                <w:szCs w:val="20"/>
              </w:rPr>
              <w:t>de</w:t>
            </w:r>
            <w:proofErr w:type="gramEnd"/>
            <w:r w:rsidR="00E64FAF" w:rsidRPr="00F054DE">
              <w:rPr>
                <w:rFonts w:ascii="Arial" w:eastAsia="Calibri" w:hAnsi="Arial" w:cs="Arial"/>
                <w:b w:val="0"/>
                <w:bCs w:val="0"/>
                <w:sz w:val="20"/>
                <w:szCs w:val="20"/>
              </w:rPr>
              <w:t xml:space="preserve"> sureté</w:t>
            </w:r>
          </w:p>
          <w:p w14:paraId="206680FF" w14:textId="77777777" w:rsidR="00E64FAF" w:rsidRPr="00F054DE" w:rsidRDefault="00E64FAF" w:rsidP="005F36A5">
            <w:pPr>
              <w:rPr>
                <w:rFonts w:ascii="Arial" w:eastAsia="Calibri" w:hAnsi="Arial" w:cs="Arial"/>
                <w:b w:val="0"/>
                <w:bCs w:val="0"/>
                <w:sz w:val="20"/>
                <w:szCs w:val="20"/>
              </w:rPr>
            </w:pPr>
          </w:p>
        </w:tc>
        <w:tc>
          <w:tcPr>
            <w:tcW w:w="1171" w:type="pct"/>
            <w:shd w:val="clear" w:color="auto" w:fill="FFFFFF" w:themeFill="background1"/>
          </w:tcPr>
          <w:p w14:paraId="176F7E1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56" w:type="pct"/>
            <w:shd w:val="clear" w:color="auto" w:fill="FFFFFF" w:themeFill="background1"/>
          </w:tcPr>
          <w:p w14:paraId="3DB9B773"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pct"/>
            <w:shd w:val="clear" w:color="auto" w:fill="FFFFFF" w:themeFill="background1"/>
          </w:tcPr>
          <w:p w14:paraId="18BF9C4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1" w:type="pct"/>
            <w:shd w:val="clear" w:color="auto" w:fill="FFFFFF" w:themeFill="background1"/>
          </w:tcPr>
          <w:p w14:paraId="09DC3AE6"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0" w:type="pct"/>
            <w:shd w:val="clear" w:color="auto" w:fill="FFFFFF" w:themeFill="background1"/>
          </w:tcPr>
          <w:p w14:paraId="60CC45DF"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96" w:type="pct"/>
            <w:shd w:val="clear" w:color="auto" w:fill="FFFFFF" w:themeFill="background1"/>
          </w:tcPr>
          <w:p w14:paraId="17A15E52"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4FAF" w:rsidRPr="00F054DE" w14:paraId="53C6E7D3" w14:textId="12951A28" w:rsidTr="00E64FAF">
        <w:trPr>
          <w:trHeight w:val="662"/>
          <w:jc w:val="center"/>
        </w:trPr>
        <w:tc>
          <w:tcPr>
            <w:cnfStyle w:val="001000000000" w:firstRow="0" w:lastRow="0" w:firstColumn="1" w:lastColumn="0" w:oddVBand="0" w:evenVBand="0" w:oddHBand="0" w:evenHBand="0" w:firstRowFirstColumn="0" w:firstRowLastColumn="0" w:lastRowFirstColumn="0" w:lastRowLastColumn="0"/>
            <w:tcW w:w="935" w:type="pct"/>
            <w:shd w:val="clear" w:color="auto" w:fill="FFFFFF" w:themeFill="background1"/>
          </w:tcPr>
          <w:p w14:paraId="73838D8B" w14:textId="77777777" w:rsidR="00E64FAF" w:rsidRPr="00F054DE" w:rsidRDefault="00426F4F" w:rsidP="005F36A5">
            <w:pPr>
              <w:rPr>
                <w:rFonts w:ascii="Arial" w:hAnsi="Arial" w:cs="Arial"/>
                <w:b w:val="0"/>
                <w:bCs w:val="0"/>
                <w:sz w:val="20"/>
                <w:szCs w:val="20"/>
              </w:rPr>
            </w:pPr>
            <w:sdt>
              <w:sdtPr>
                <w:rPr>
                  <w:rFonts w:ascii="Arial" w:eastAsia="Calibri" w:hAnsi="Arial" w:cs="Arial"/>
                  <w:sz w:val="20"/>
                  <w:szCs w:val="20"/>
                </w:rPr>
                <w:id w:val="58774423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Autres catégories de données :</w:t>
            </w:r>
          </w:p>
          <w:p w14:paraId="18DA0AEE" w14:textId="77777777" w:rsidR="00E64FAF" w:rsidRPr="00F054DE" w:rsidRDefault="00E64FAF" w:rsidP="005F36A5">
            <w:pPr>
              <w:rPr>
                <w:rFonts w:ascii="Arial" w:hAnsi="Arial" w:cs="Arial"/>
                <w:b w:val="0"/>
                <w:bCs w:val="0"/>
                <w:i/>
                <w:sz w:val="20"/>
                <w:szCs w:val="20"/>
              </w:rPr>
            </w:pPr>
            <w:r w:rsidRPr="00F054DE">
              <w:rPr>
                <w:rFonts w:ascii="Arial" w:hAnsi="Arial" w:cs="Arial"/>
                <w:b w:val="0"/>
                <w:bCs w:val="0"/>
                <w:i/>
                <w:sz w:val="20"/>
                <w:szCs w:val="20"/>
              </w:rPr>
              <w:t>(Précisez en ajoutant une nouvelle ligne par catégorie)</w:t>
            </w:r>
          </w:p>
          <w:p w14:paraId="7FE202A1" w14:textId="77777777" w:rsidR="00E64FAF" w:rsidRPr="00F054DE" w:rsidRDefault="00E64FAF" w:rsidP="005F36A5">
            <w:pPr>
              <w:rPr>
                <w:rFonts w:ascii="Arial" w:hAnsi="Arial" w:cs="Arial"/>
                <w:b w:val="0"/>
                <w:bCs w:val="0"/>
                <w:sz w:val="20"/>
                <w:szCs w:val="20"/>
              </w:rPr>
            </w:pPr>
          </w:p>
        </w:tc>
        <w:tc>
          <w:tcPr>
            <w:tcW w:w="1171" w:type="pct"/>
            <w:shd w:val="clear" w:color="auto" w:fill="FFFFFF" w:themeFill="background1"/>
          </w:tcPr>
          <w:p w14:paraId="1C8BE73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56" w:type="pct"/>
            <w:shd w:val="clear" w:color="auto" w:fill="FFFFFF" w:themeFill="background1"/>
          </w:tcPr>
          <w:p w14:paraId="0F1BC255"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pct"/>
            <w:shd w:val="clear" w:color="auto" w:fill="FFFFFF" w:themeFill="background1"/>
          </w:tcPr>
          <w:p w14:paraId="36FAEEB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1" w:type="pct"/>
            <w:shd w:val="clear" w:color="auto" w:fill="FFFFFF" w:themeFill="background1"/>
          </w:tcPr>
          <w:p w14:paraId="53A42F3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60" w:type="pct"/>
            <w:shd w:val="clear" w:color="auto" w:fill="FFFFFF" w:themeFill="background1"/>
          </w:tcPr>
          <w:p w14:paraId="5CB4BAFB"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96" w:type="pct"/>
            <w:shd w:val="clear" w:color="auto" w:fill="FFFFFF" w:themeFill="background1"/>
          </w:tcPr>
          <w:p w14:paraId="1C761324" w14:textId="77777777" w:rsidR="00E64FAF" w:rsidRPr="00F054DE" w:rsidRDefault="00E64FAF" w:rsidP="005F3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A402D76" w14:textId="77777777" w:rsidR="00A55048" w:rsidRPr="005A3277" w:rsidRDefault="00A55048" w:rsidP="00A55048">
      <w:pPr>
        <w:shd w:val="clear" w:color="auto" w:fill="FFFFFF"/>
        <w:spacing w:after="120" w:line="240" w:lineRule="auto"/>
        <w:jc w:val="both"/>
        <w:rPr>
          <w:rFonts w:ascii="Arial" w:eastAsia="Times New Roman" w:hAnsi="Arial" w:cs="Arial"/>
          <w:i/>
          <w:lang w:eastAsia="fr-FR"/>
        </w:rPr>
        <w:sectPr w:rsidR="00A55048" w:rsidRPr="005A3277" w:rsidSect="00A55048">
          <w:pgSz w:w="16838" w:h="11906" w:orient="landscape"/>
          <w:pgMar w:top="1418" w:right="1418" w:bottom="1418" w:left="1418" w:header="709" w:footer="709" w:gutter="0"/>
          <w:cols w:space="708"/>
          <w:docGrid w:linePitch="360"/>
        </w:sectPr>
      </w:pPr>
    </w:p>
    <w:p w14:paraId="7FE400FE" w14:textId="54E201DC" w:rsidR="000B36D5" w:rsidRDefault="000B36D5" w:rsidP="0057793B">
      <w:pPr>
        <w:pStyle w:val="Titre3"/>
        <w:ind w:left="1843" w:hanging="1854"/>
        <w15:collapsed/>
      </w:pPr>
      <w:bookmarkStart w:id="27" w:name="_Toc222732520"/>
      <w:r>
        <w:lastRenderedPageBreak/>
        <w:t>Prélèvements biologiques/collection biologique</w:t>
      </w:r>
      <w:bookmarkEnd w:id="27"/>
      <w:r>
        <w:t xml:space="preserve"> </w:t>
      </w:r>
    </w:p>
    <w:p w14:paraId="59D9B2E9" w14:textId="77777777" w:rsidR="00BA318E" w:rsidRPr="00A67503" w:rsidRDefault="00BA318E" w:rsidP="00463D93">
      <w:pPr>
        <w:rPr>
          <w:rFonts w:ascii="Arial" w:hAnsi="Arial" w:cs="Arial"/>
          <w:sz w:val="20"/>
          <w:szCs w:val="20"/>
        </w:rPr>
      </w:pPr>
    </w:p>
    <w:tbl>
      <w:tblPr>
        <w:tblStyle w:val="Grilledetableauclaire"/>
        <w:tblW w:w="6012" w:type="pct"/>
        <w:tblInd w:w="-998" w:type="dxa"/>
        <w:tblLook w:val="04A0" w:firstRow="1" w:lastRow="0" w:firstColumn="1" w:lastColumn="0" w:noHBand="0" w:noVBand="1"/>
      </w:tblPr>
      <w:tblGrid>
        <w:gridCol w:w="3077"/>
        <w:gridCol w:w="1841"/>
        <w:gridCol w:w="1844"/>
        <w:gridCol w:w="2293"/>
        <w:gridCol w:w="1841"/>
      </w:tblGrid>
      <w:tr w:rsidR="00F148CD" w:rsidRPr="002814F3" w14:paraId="133D65AE" w14:textId="6FBF51D0" w:rsidTr="00E64FAF">
        <w:trPr>
          <w:trHeight w:val="686"/>
        </w:trPr>
        <w:tc>
          <w:tcPr>
            <w:tcW w:w="1412" w:type="pct"/>
          </w:tcPr>
          <w:p w14:paraId="0B037E17" w14:textId="0EFE44DD" w:rsidR="00F148CD" w:rsidRPr="00B7099C" w:rsidRDefault="00F148CD" w:rsidP="00A67503">
            <w:pPr>
              <w:jc w:val="center"/>
              <w:rPr>
                <w:rFonts w:ascii="Arial" w:eastAsia="Times New Roman" w:hAnsi="Arial" w:cs="Arial"/>
                <w:b/>
                <w:bCs/>
                <w:i/>
                <w:iCs/>
                <w:sz w:val="20"/>
                <w:szCs w:val="20"/>
                <w:lang w:eastAsia="fr-FR"/>
              </w:rPr>
            </w:pPr>
            <w:r w:rsidRPr="00B7099C">
              <w:rPr>
                <w:rFonts w:ascii="Arial" w:hAnsi="Arial" w:cs="Arial"/>
                <w:b/>
                <w:bCs/>
                <w:i/>
                <w:iCs/>
                <w:sz w:val="20"/>
                <w:szCs w:val="20"/>
              </w:rPr>
              <w:t>Nature des éléments biologiques</w:t>
            </w:r>
          </w:p>
        </w:tc>
        <w:tc>
          <w:tcPr>
            <w:tcW w:w="845" w:type="pct"/>
          </w:tcPr>
          <w:p w14:paraId="2008F8CC" w14:textId="26E60ACA" w:rsidR="00F148CD" w:rsidRPr="00B7099C" w:rsidRDefault="00F148CD" w:rsidP="00A67503">
            <w:pPr>
              <w:jc w:val="center"/>
              <w:rPr>
                <w:rFonts w:ascii="Arial" w:eastAsia="Times New Roman" w:hAnsi="Arial" w:cs="Arial"/>
                <w:b/>
                <w:bCs/>
                <w:i/>
                <w:iCs/>
                <w:sz w:val="20"/>
                <w:szCs w:val="20"/>
                <w:lang w:eastAsia="fr-FR"/>
              </w:rPr>
            </w:pPr>
            <w:r w:rsidRPr="00B7099C">
              <w:rPr>
                <w:rFonts w:ascii="Arial" w:hAnsi="Arial" w:cs="Arial"/>
                <w:b/>
                <w:bCs/>
                <w:i/>
                <w:iCs/>
                <w:sz w:val="20"/>
                <w:szCs w:val="20"/>
              </w:rPr>
              <w:t>Modalités d’obtention et/ou source</w:t>
            </w:r>
          </w:p>
        </w:tc>
        <w:tc>
          <w:tcPr>
            <w:tcW w:w="846" w:type="pct"/>
          </w:tcPr>
          <w:p w14:paraId="19B29060" w14:textId="4BA47C9F" w:rsidR="00F148CD" w:rsidRPr="00B7099C" w:rsidRDefault="00F148CD" w:rsidP="00A67503">
            <w:pPr>
              <w:jc w:val="center"/>
              <w:rPr>
                <w:rFonts w:ascii="Arial" w:eastAsia="Times New Roman" w:hAnsi="Arial" w:cs="Arial"/>
                <w:b/>
                <w:bCs/>
                <w:i/>
                <w:iCs/>
                <w:sz w:val="20"/>
                <w:szCs w:val="20"/>
                <w:lang w:eastAsia="fr-FR"/>
              </w:rPr>
            </w:pPr>
            <w:r w:rsidRPr="00B7099C">
              <w:rPr>
                <w:rFonts w:ascii="Arial" w:hAnsi="Arial" w:cs="Arial"/>
                <w:b/>
                <w:bCs/>
                <w:i/>
                <w:iCs/>
                <w:sz w:val="20"/>
                <w:szCs w:val="20"/>
              </w:rPr>
              <w:t>Finalité de la collection biologique</w:t>
            </w:r>
          </w:p>
        </w:tc>
        <w:tc>
          <w:tcPr>
            <w:tcW w:w="1052" w:type="pct"/>
          </w:tcPr>
          <w:p w14:paraId="4E4A0088" w14:textId="2773E24B" w:rsidR="00F148CD" w:rsidRPr="00B7099C" w:rsidRDefault="00F148CD" w:rsidP="00A67503">
            <w:pPr>
              <w:jc w:val="center"/>
              <w:rPr>
                <w:rFonts w:ascii="Arial" w:hAnsi="Arial" w:cs="Arial"/>
                <w:b/>
                <w:bCs/>
                <w:i/>
                <w:iCs/>
                <w:sz w:val="20"/>
                <w:szCs w:val="20"/>
              </w:rPr>
            </w:pPr>
            <w:r w:rsidRPr="00B7099C">
              <w:rPr>
                <w:rFonts w:ascii="Arial" w:hAnsi="Arial" w:cs="Arial"/>
                <w:b/>
                <w:bCs/>
                <w:i/>
                <w:iCs/>
                <w:sz w:val="20"/>
                <w:szCs w:val="20"/>
              </w:rPr>
              <w:t>Analyse des caractéristiques génétiques constitutionnelles</w:t>
            </w:r>
          </w:p>
        </w:tc>
        <w:tc>
          <w:tcPr>
            <w:tcW w:w="846" w:type="pct"/>
          </w:tcPr>
          <w:p w14:paraId="7259776F" w14:textId="004DAB4B" w:rsidR="00F148CD" w:rsidRPr="00B7099C" w:rsidRDefault="00F148CD" w:rsidP="00A67503">
            <w:pPr>
              <w:jc w:val="center"/>
              <w:rPr>
                <w:rFonts w:ascii="Arial" w:eastAsia="Times New Roman" w:hAnsi="Arial" w:cs="Arial"/>
                <w:b/>
                <w:bCs/>
                <w:i/>
                <w:iCs/>
                <w:sz w:val="20"/>
                <w:szCs w:val="20"/>
                <w:lang w:eastAsia="fr-FR"/>
              </w:rPr>
            </w:pPr>
            <w:r w:rsidRPr="00B7099C">
              <w:rPr>
                <w:rFonts w:ascii="Arial" w:hAnsi="Arial" w:cs="Arial"/>
                <w:b/>
                <w:bCs/>
                <w:i/>
                <w:iCs/>
                <w:sz w:val="20"/>
                <w:szCs w:val="20"/>
              </w:rPr>
              <w:t>Durée de conservation</w:t>
            </w:r>
          </w:p>
        </w:tc>
      </w:tr>
      <w:tr w:rsidR="00F148CD" w:rsidRPr="002814F3" w14:paraId="3651156E" w14:textId="6D47BEE1" w:rsidTr="00E64FAF">
        <w:trPr>
          <w:trHeight w:val="686"/>
        </w:trPr>
        <w:tc>
          <w:tcPr>
            <w:tcW w:w="1412" w:type="pct"/>
          </w:tcPr>
          <w:p w14:paraId="35728733" w14:textId="77777777" w:rsidR="00F148CD" w:rsidRPr="00B7099C" w:rsidRDefault="00F148CD" w:rsidP="00463D93">
            <w:pPr>
              <w:rPr>
                <w:rFonts w:ascii="Arial" w:eastAsia="Times New Roman" w:hAnsi="Arial" w:cs="Arial"/>
                <w:iCs/>
                <w:sz w:val="20"/>
                <w:szCs w:val="20"/>
                <w:lang w:eastAsia="fr-FR"/>
              </w:rPr>
            </w:pPr>
          </w:p>
        </w:tc>
        <w:tc>
          <w:tcPr>
            <w:tcW w:w="845" w:type="pct"/>
          </w:tcPr>
          <w:p w14:paraId="05B971D8" w14:textId="77777777" w:rsidR="00F148CD" w:rsidRPr="00B7099C" w:rsidRDefault="00F148CD" w:rsidP="00463D93">
            <w:pPr>
              <w:rPr>
                <w:rFonts w:ascii="Arial" w:eastAsia="Times New Roman" w:hAnsi="Arial" w:cs="Arial"/>
                <w:iCs/>
                <w:sz w:val="20"/>
                <w:szCs w:val="20"/>
                <w:lang w:eastAsia="fr-FR"/>
              </w:rPr>
            </w:pPr>
          </w:p>
        </w:tc>
        <w:tc>
          <w:tcPr>
            <w:tcW w:w="846" w:type="pct"/>
          </w:tcPr>
          <w:p w14:paraId="7472AAC2" w14:textId="77777777" w:rsidR="00F148CD" w:rsidRPr="00B7099C" w:rsidRDefault="00F148CD" w:rsidP="00463D93">
            <w:pPr>
              <w:rPr>
                <w:rFonts w:ascii="Arial" w:eastAsia="Times New Roman" w:hAnsi="Arial" w:cs="Arial"/>
                <w:iCs/>
                <w:sz w:val="20"/>
                <w:szCs w:val="20"/>
                <w:lang w:eastAsia="fr-FR"/>
              </w:rPr>
            </w:pPr>
          </w:p>
        </w:tc>
        <w:tc>
          <w:tcPr>
            <w:tcW w:w="1052" w:type="pct"/>
          </w:tcPr>
          <w:p w14:paraId="7F1BB085" w14:textId="77777777" w:rsidR="00F148CD" w:rsidRPr="00B7099C" w:rsidRDefault="00F148CD" w:rsidP="00463D93">
            <w:pPr>
              <w:rPr>
                <w:rFonts w:ascii="Arial" w:eastAsia="Times New Roman" w:hAnsi="Arial" w:cs="Arial"/>
                <w:iCs/>
                <w:sz w:val="20"/>
                <w:szCs w:val="20"/>
                <w:lang w:eastAsia="fr-FR"/>
              </w:rPr>
            </w:pPr>
          </w:p>
        </w:tc>
        <w:tc>
          <w:tcPr>
            <w:tcW w:w="846" w:type="pct"/>
          </w:tcPr>
          <w:p w14:paraId="6E0DB967" w14:textId="08033BD9" w:rsidR="00F148CD" w:rsidRPr="00B7099C" w:rsidRDefault="00F148CD" w:rsidP="00463D93">
            <w:pPr>
              <w:rPr>
                <w:rFonts w:ascii="Arial" w:eastAsia="Times New Roman" w:hAnsi="Arial" w:cs="Arial"/>
                <w:iCs/>
                <w:sz w:val="20"/>
                <w:szCs w:val="20"/>
                <w:lang w:eastAsia="fr-FR"/>
              </w:rPr>
            </w:pPr>
          </w:p>
        </w:tc>
      </w:tr>
      <w:tr w:rsidR="00F148CD" w:rsidRPr="002814F3" w14:paraId="7C8A1C92" w14:textId="1F8E9809" w:rsidTr="00E64FAF">
        <w:trPr>
          <w:trHeight w:val="686"/>
        </w:trPr>
        <w:tc>
          <w:tcPr>
            <w:tcW w:w="1412" w:type="pct"/>
          </w:tcPr>
          <w:p w14:paraId="5FAFEC02" w14:textId="77777777" w:rsidR="00F148CD" w:rsidRPr="00B7099C" w:rsidRDefault="00F148CD" w:rsidP="00463D93">
            <w:pPr>
              <w:rPr>
                <w:rFonts w:ascii="Arial" w:eastAsia="Times New Roman" w:hAnsi="Arial" w:cs="Arial"/>
                <w:iCs/>
                <w:sz w:val="20"/>
                <w:szCs w:val="20"/>
                <w:lang w:eastAsia="fr-FR"/>
              </w:rPr>
            </w:pPr>
          </w:p>
        </w:tc>
        <w:tc>
          <w:tcPr>
            <w:tcW w:w="845" w:type="pct"/>
          </w:tcPr>
          <w:p w14:paraId="7AFDFAC4" w14:textId="77777777" w:rsidR="00F148CD" w:rsidRPr="00B7099C" w:rsidRDefault="00F148CD" w:rsidP="00463D93">
            <w:pPr>
              <w:rPr>
                <w:rFonts w:ascii="Arial" w:eastAsia="Times New Roman" w:hAnsi="Arial" w:cs="Arial"/>
                <w:iCs/>
                <w:sz w:val="20"/>
                <w:szCs w:val="20"/>
                <w:lang w:eastAsia="fr-FR"/>
              </w:rPr>
            </w:pPr>
          </w:p>
        </w:tc>
        <w:tc>
          <w:tcPr>
            <w:tcW w:w="846" w:type="pct"/>
          </w:tcPr>
          <w:p w14:paraId="3C6B4F3C" w14:textId="77777777" w:rsidR="00F148CD" w:rsidRPr="00B7099C" w:rsidRDefault="00F148CD" w:rsidP="00463D93">
            <w:pPr>
              <w:rPr>
                <w:rFonts w:ascii="Arial" w:eastAsia="Times New Roman" w:hAnsi="Arial" w:cs="Arial"/>
                <w:iCs/>
                <w:sz w:val="20"/>
                <w:szCs w:val="20"/>
                <w:lang w:eastAsia="fr-FR"/>
              </w:rPr>
            </w:pPr>
          </w:p>
        </w:tc>
        <w:tc>
          <w:tcPr>
            <w:tcW w:w="1052" w:type="pct"/>
          </w:tcPr>
          <w:p w14:paraId="67D61D87" w14:textId="77777777" w:rsidR="00F148CD" w:rsidRPr="00B7099C" w:rsidRDefault="00F148CD" w:rsidP="00463D93">
            <w:pPr>
              <w:rPr>
                <w:rFonts w:ascii="Arial" w:eastAsia="Times New Roman" w:hAnsi="Arial" w:cs="Arial"/>
                <w:iCs/>
                <w:sz w:val="20"/>
                <w:szCs w:val="20"/>
                <w:lang w:eastAsia="fr-FR"/>
              </w:rPr>
            </w:pPr>
          </w:p>
        </w:tc>
        <w:tc>
          <w:tcPr>
            <w:tcW w:w="846" w:type="pct"/>
          </w:tcPr>
          <w:p w14:paraId="7BCB92F3" w14:textId="644FE376" w:rsidR="00F148CD" w:rsidRPr="00B7099C" w:rsidRDefault="00F148CD" w:rsidP="00463D93">
            <w:pPr>
              <w:rPr>
                <w:rFonts w:ascii="Arial" w:eastAsia="Times New Roman" w:hAnsi="Arial" w:cs="Arial"/>
                <w:iCs/>
                <w:sz w:val="20"/>
                <w:szCs w:val="20"/>
                <w:lang w:eastAsia="fr-FR"/>
              </w:rPr>
            </w:pPr>
          </w:p>
        </w:tc>
      </w:tr>
      <w:tr w:rsidR="00F148CD" w:rsidRPr="002814F3" w14:paraId="2D9BA406" w14:textId="4BD17288" w:rsidTr="00E64FAF">
        <w:trPr>
          <w:trHeight w:val="686"/>
        </w:trPr>
        <w:tc>
          <w:tcPr>
            <w:tcW w:w="1412" w:type="pct"/>
          </w:tcPr>
          <w:p w14:paraId="5977187B" w14:textId="77777777" w:rsidR="00F148CD" w:rsidRPr="00B7099C" w:rsidRDefault="00F148CD" w:rsidP="00463D93">
            <w:pPr>
              <w:rPr>
                <w:rFonts w:ascii="Arial" w:eastAsia="Times New Roman" w:hAnsi="Arial" w:cs="Arial"/>
                <w:iCs/>
                <w:sz w:val="20"/>
                <w:szCs w:val="20"/>
                <w:lang w:eastAsia="fr-FR"/>
              </w:rPr>
            </w:pPr>
          </w:p>
        </w:tc>
        <w:tc>
          <w:tcPr>
            <w:tcW w:w="845" w:type="pct"/>
          </w:tcPr>
          <w:p w14:paraId="48F301DF" w14:textId="77777777" w:rsidR="00F148CD" w:rsidRPr="00B7099C" w:rsidRDefault="00F148CD" w:rsidP="00463D93">
            <w:pPr>
              <w:rPr>
                <w:rFonts w:ascii="Arial" w:eastAsia="Times New Roman" w:hAnsi="Arial" w:cs="Arial"/>
                <w:iCs/>
                <w:sz w:val="20"/>
                <w:szCs w:val="20"/>
                <w:lang w:eastAsia="fr-FR"/>
              </w:rPr>
            </w:pPr>
          </w:p>
        </w:tc>
        <w:tc>
          <w:tcPr>
            <w:tcW w:w="846" w:type="pct"/>
          </w:tcPr>
          <w:p w14:paraId="3D23A7CB" w14:textId="77777777" w:rsidR="00F148CD" w:rsidRPr="00B7099C" w:rsidRDefault="00F148CD" w:rsidP="00463D93">
            <w:pPr>
              <w:rPr>
                <w:rFonts w:ascii="Arial" w:eastAsia="Times New Roman" w:hAnsi="Arial" w:cs="Arial"/>
                <w:iCs/>
                <w:sz w:val="20"/>
                <w:szCs w:val="20"/>
                <w:lang w:eastAsia="fr-FR"/>
              </w:rPr>
            </w:pPr>
          </w:p>
        </w:tc>
        <w:tc>
          <w:tcPr>
            <w:tcW w:w="1052" w:type="pct"/>
          </w:tcPr>
          <w:p w14:paraId="1D269379" w14:textId="77777777" w:rsidR="00F148CD" w:rsidRPr="00B7099C" w:rsidRDefault="00F148CD" w:rsidP="00463D93">
            <w:pPr>
              <w:rPr>
                <w:rFonts w:ascii="Arial" w:eastAsia="Times New Roman" w:hAnsi="Arial" w:cs="Arial"/>
                <w:iCs/>
                <w:sz w:val="20"/>
                <w:szCs w:val="20"/>
                <w:lang w:eastAsia="fr-FR"/>
              </w:rPr>
            </w:pPr>
          </w:p>
        </w:tc>
        <w:tc>
          <w:tcPr>
            <w:tcW w:w="846" w:type="pct"/>
          </w:tcPr>
          <w:p w14:paraId="1BE8EF2A" w14:textId="1C37A0F5" w:rsidR="00F148CD" w:rsidRPr="00B7099C" w:rsidRDefault="00F148CD" w:rsidP="00463D93">
            <w:pPr>
              <w:rPr>
                <w:rFonts w:ascii="Arial" w:eastAsia="Times New Roman" w:hAnsi="Arial" w:cs="Arial"/>
                <w:iCs/>
                <w:sz w:val="20"/>
                <w:szCs w:val="20"/>
                <w:lang w:eastAsia="fr-FR"/>
              </w:rPr>
            </w:pPr>
          </w:p>
        </w:tc>
      </w:tr>
      <w:tr w:rsidR="00F148CD" w:rsidRPr="002814F3" w14:paraId="4EFCCABD" w14:textId="522BDE9F" w:rsidTr="00E64FAF">
        <w:trPr>
          <w:trHeight w:val="686"/>
        </w:trPr>
        <w:tc>
          <w:tcPr>
            <w:tcW w:w="1412" w:type="pct"/>
          </w:tcPr>
          <w:p w14:paraId="46F0561E" w14:textId="77777777" w:rsidR="00F148CD" w:rsidRPr="00B7099C" w:rsidRDefault="00F148CD" w:rsidP="00463D93">
            <w:pPr>
              <w:rPr>
                <w:rFonts w:ascii="Arial" w:eastAsia="Times New Roman" w:hAnsi="Arial" w:cs="Arial"/>
                <w:iCs/>
                <w:sz w:val="20"/>
                <w:szCs w:val="20"/>
                <w:lang w:eastAsia="fr-FR"/>
              </w:rPr>
            </w:pPr>
          </w:p>
        </w:tc>
        <w:tc>
          <w:tcPr>
            <w:tcW w:w="845" w:type="pct"/>
          </w:tcPr>
          <w:p w14:paraId="0D2491DF" w14:textId="77777777" w:rsidR="00F148CD" w:rsidRPr="00B7099C" w:rsidRDefault="00F148CD" w:rsidP="00463D93">
            <w:pPr>
              <w:rPr>
                <w:rFonts w:ascii="Arial" w:eastAsia="Times New Roman" w:hAnsi="Arial" w:cs="Arial"/>
                <w:iCs/>
                <w:sz w:val="20"/>
                <w:szCs w:val="20"/>
                <w:lang w:eastAsia="fr-FR"/>
              </w:rPr>
            </w:pPr>
          </w:p>
        </w:tc>
        <w:tc>
          <w:tcPr>
            <w:tcW w:w="846" w:type="pct"/>
          </w:tcPr>
          <w:p w14:paraId="780854B9" w14:textId="77777777" w:rsidR="00F148CD" w:rsidRPr="00B7099C" w:rsidRDefault="00F148CD" w:rsidP="00463D93">
            <w:pPr>
              <w:rPr>
                <w:rFonts w:ascii="Arial" w:eastAsia="Times New Roman" w:hAnsi="Arial" w:cs="Arial"/>
                <w:iCs/>
                <w:sz w:val="20"/>
                <w:szCs w:val="20"/>
                <w:lang w:eastAsia="fr-FR"/>
              </w:rPr>
            </w:pPr>
          </w:p>
        </w:tc>
        <w:tc>
          <w:tcPr>
            <w:tcW w:w="1052" w:type="pct"/>
          </w:tcPr>
          <w:p w14:paraId="171AB955" w14:textId="77777777" w:rsidR="00F148CD" w:rsidRPr="00B7099C" w:rsidRDefault="00F148CD" w:rsidP="00463D93">
            <w:pPr>
              <w:rPr>
                <w:rFonts w:ascii="Arial" w:eastAsia="Times New Roman" w:hAnsi="Arial" w:cs="Arial"/>
                <w:iCs/>
                <w:sz w:val="20"/>
                <w:szCs w:val="20"/>
                <w:lang w:eastAsia="fr-FR"/>
              </w:rPr>
            </w:pPr>
          </w:p>
        </w:tc>
        <w:tc>
          <w:tcPr>
            <w:tcW w:w="846" w:type="pct"/>
          </w:tcPr>
          <w:p w14:paraId="72A72AAD" w14:textId="6BF452D5" w:rsidR="00F148CD" w:rsidRPr="00B7099C" w:rsidRDefault="00F148CD" w:rsidP="00463D93">
            <w:pPr>
              <w:rPr>
                <w:rFonts w:ascii="Arial" w:eastAsia="Times New Roman" w:hAnsi="Arial" w:cs="Arial"/>
                <w:iCs/>
                <w:sz w:val="20"/>
                <w:szCs w:val="20"/>
                <w:lang w:eastAsia="fr-FR"/>
              </w:rPr>
            </w:pPr>
          </w:p>
        </w:tc>
      </w:tr>
      <w:tr w:rsidR="00F148CD" w:rsidRPr="002814F3" w14:paraId="5322BB03" w14:textId="121D173A" w:rsidTr="00E64FAF">
        <w:trPr>
          <w:trHeight w:val="686"/>
        </w:trPr>
        <w:tc>
          <w:tcPr>
            <w:tcW w:w="1412" w:type="pct"/>
          </w:tcPr>
          <w:p w14:paraId="52FA8D60" w14:textId="77777777" w:rsidR="00F148CD" w:rsidRPr="00B7099C" w:rsidRDefault="00F148CD" w:rsidP="00463D93">
            <w:pPr>
              <w:rPr>
                <w:rFonts w:ascii="Arial" w:eastAsia="Times New Roman" w:hAnsi="Arial" w:cs="Arial"/>
                <w:iCs/>
                <w:sz w:val="20"/>
                <w:szCs w:val="20"/>
                <w:lang w:eastAsia="fr-FR"/>
              </w:rPr>
            </w:pPr>
          </w:p>
        </w:tc>
        <w:tc>
          <w:tcPr>
            <w:tcW w:w="845" w:type="pct"/>
          </w:tcPr>
          <w:p w14:paraId="710E781C" w14:textId="77777777" w:rsidR="00F148CD" w:rsidRPr="00B7099C" w:rsidRDefault="00F148CD" w:rsidP="00463D93">
            <w:pPr>
              <w:rPr>
                <w:rFonts w:ascii="Arial" w:eastAsia="Times New Roman" w:hAnsi="Arial" w:cs="Arial"/>
                <w:iCs/>
                <w:sz w:val="20"/>
                <w:szCs w:val="20"/>
                <w:lang w:eastAsia="fr-FR"/>
              </w:rPr>
            </w:pPr>
          </w:p>
        </w:tc>
        <w:tc>
          <w:tcPr>
            <w:tcW w:w="846" w:type="pct"/>
          </w:tcPr>
          <w:p w14:paraId="0110C099" w14:textId="77777777" w:rsidR="00F148CD" w:rsidRPr="00B7099C" w:rsidRDefault="00F148CD" w:rsidP="00463D93">
            <w:pPr>
              <w:rPr>
                <w:rFonts w:ascii="Arial" w:eastAsia="Times New Roman" w:hAnsi="Arial" w:cs="Arial"/>
                <w:iCs/>
                <w:sz w:val="20"/>
                <w:szCs w:val="20"/>
                <w:lang w:eastAsia="fr-FR"/>
              </w:rPr>
            </w:pPr>
          </w:p>
        </w:tc>
        <w:tc>
          <w:tcPr>
            <w:tcW w:w="1052" w:type="pct"/>
          </w:tcPr>
          <w:p w14:paraId="1ECAAE45" w14:textId="77777777" w:rsidR="00F148CD" w:rsidRPr="00B7099C" w:rsidRDefault="00F148CD" w:rsidP="00463D93">
            <w:pPr>
              <w:rPr>
                <w:rFonts w:ascii="Arial" w:eastAsia="Times New Roman" w:hAnsi="Arial" w:cs="Arial"/>
                <w:iCs/>
                <w:sz w:val="20"/>
                <w:szCs w:val="20"/>
                <w:lang w:eastAsia="fr-FR"/>
              </w:rPr>
            </w:pPr>
          </w:p>
        </w:tc>
        <w:tc>
          <w:tcPr>
            <w:tcW w:w="846" w:type="pct"/>
          </w:tcPr>
          <w:p w14:paraId="7AB96DB8" w14:textId="7744A068" w:rsidR="00F148CD" w:rsidRPr="00B7099C" w:rsidRDefault="00F148CD" w:rsidP="00463D93">
            <w:pPr>
              <w:rPr>
                <w:rFonts w:ascii="Arial" w:eastAsia="Times New Roman" w:hAnsi="Arial" w:cs="Arial"/>
                <w:iCs/>
                <w:sz w:val="20"/>
                <w:szCs w:val="20"/>
                <w:lang w:eastAsia="fr-FR"/>
              </w:rPr>
            </w:pPr>
          </w:p>
        </w:tc>
      </w:tr>
      <w:tr w:rsidR="00F148CD" w:rsidRPr="002814F3" w14:paraId="2986C9D7" w14:textId="36B31844" w:rsidTr="00E64FAF">
        <w:trPr>
          <w:trHeight w:val="686"/>
        </w:trPr>
        <w:tc>
          <w:tcPr>
            <w:tcW w:w="1412" w:type="pct"/>
          </w:tcPr>
          <w:p w14:paraId="766D5135" w14:textId="77777777" w:rsidR="00F148CD" w:rsidRPr="00B7099C" w:rsidRDefault="00F148CD" w:rsidP="00463D93">
            <w:pPr>
              <w:rPr>
                <w:rFonts w:ascii="Arial" w:eastAsia="Times New Roman" w:hAnsi="Arial" w:cs="Arial"/>
                <w:iCs/>
                <w:sz w:val="20"/>
                <w:szCs w:val="20"/>
                <w:lang w:eastAsia="fr-FR"/>
              </w:rPr>
            </w:pPr>
          </w:p>
        </w:tc>
        <w:tc>
          <w:tcPr>
            <w:tcW w:w="845" w:type="pct"/>
          </w:tcPr>
          <w:p w14:paraId="5AD14667" w14:textId="77777777" w:rsidR="00F148CD" w:rsidRPr="00B7099C" w:rsidRDefault="00F148CD" w:rsidP="00463D93">
            <w:pPr>
              <w:rPr>
                <w:rFonts w:ascii="Arial" w:eastAsia="Times New Roman" w:hAnsi="Arial" w:cs="Arial"/>
                <w:iCs/>
                <w:sz w:val="20"/>
                <w:szCs w:val="20"/>
                <w:lang w:eastAsia="fr-FR"/>
              </w:rPr>
            </w:pPr>
          </w:p>
        </w:tc>
        <w:tc>
          <w:tcPr>
            <w:tcW w:w="846" w:type="pct"/>
          </w:tcPr>
          <w:p w14:paraId="0FB6C7CA" w14:textId="77777777" w:rsidR="00F148CD" w:rsidRPr="00B7099C" w:rsidRDefault="00F148CD" w:rsidP="00463D93">
            <w:pPr>
              <w:rPr>
                <w:rFonts w:ascii="Arial" w:eastAsia="Times New Roman" w:hAnsi="Arial" w:cs="Arial"/>
                <w:iCs/>
                <w:sz w:val="20"/>
                <w:szCs w:val="20"/>
                <w:lang w:eastAsia="fr-FR"/>
              </w:rPr>
            </w:pPr>
          </w:p>
        </w:tc>
        <w:tc>
          <w:tcPr>
            <w:tcW w:w="1052" w:type="pct"/>
          </w:tcPr>
          <w:p w14:paraId="0007E100" w14:textId="77777777" w:rsidR="00F148CD" w:rsidRPr="00B7099C" w:rsidRDefault="00F148CD" w:rsidP="00463D93">
            <w:pPr>
              <w:rPr>
                <w:rFonts w:ascii="Arial" w:eastAsia="Times New Roman" w:hAnsi="Arial" w:cs="Arial"/>
                <w:iCs/>
                <w:sz w:val="20"/>
                <w:szCs w:val="20"/>
                <w:lang w:eastAsia="fr-FR"/>
              </w:rPr>
            </w:pPr>
          </w:p>
        </w:tc>
        <w:tc>
          <w:tcPr>
            <w:tcW w:w="846" w:type="pct"/>
          </w:tcPr>
          <w:p w14:paraId="721B571D" w14:textId="608C438A" w:rsidR="00F148CD" w:rsidRPr="00B7099C" w:rsidRDefault="00F148CD" w:rsidP="00463D93">
            <w:pPr>
              <w:rPr>
                <w:rFonts w:ascii="Arial" w:eastAsia="Times New Roman" w:hAnsi="Arial" w:cs="Arial"/>
                <w:iCs/>
                <w:sz w:val="20"/>
                <w:szCs w:val="20"/>
                <w:lang w:eastAsia="fr-FR"/>
              </w:rPr>
            </w:pPr>
          </w:p>
        </w:tc>
      </w:tr>
    </w:tbl>
    <w:p w14:paraId="0CFBFDEB" w14:textId="77777777" w:rsidR="00240D40" w:rsidRDefault="00240D40" w:rsidP="00C44B2B">
      <w:pPr>
        <w:shd w:val="clear" w:color="auto" w:fill="FFFFFF"/>
        <w:spacing w:after="120" w:line="240" w:lineRule="auto"/>
        <w:jc w:val="both"/>
        <w:rPr>
          <w:rFonts w:ascii="Arial" w:eastAsia="Times New Roman" w:hAnsi="Arial" w:cs="Arial"/>
          <w:lang w:eastAsia="fr-FR"/>
        </w:rPr>
      </w:pPr>
    </w:p>
    <w:p w14:paraId="64A41809" w14:textId="4D545D40" w:rsidR="00960A52" w:rsidRDefault="00960A52" w:rsidP="00C44B2B">
      <w:pPr>
        <w:shd w:val="clear" w:color="auto" w:fill="FFFFFF"/>
        <w:spacing w:after="120" w:line="240" w:lineRule="auto"/>
        <w:jc w:val="both"/>
        <w:rPr>
          <w:rFonts w:ascii="Arial" w:eastAsia="Times New Roman" w:hAnsi="Arial" w:cs="Arial"/>
          <w:lang w:eastAsia="fr-FR"/>
        </w:rPr>
      </w:pPr>
      <w:r>
        <w:rPr>
          <w:rFonts w:ascii="Arial" w:eastAsia="Times New Roman" w:hAnsi="Arial" w:cs="Arial"/>
          <w:lang w:eastAsia="fr-FR"/>
        </w:rPr>
        <w:t xml:space="preserve">Devenir des éléments biologiques à l’issue de la recherche : </w:t>
      </w:r>
    </w:p>
    <w:p w14:paraId="0D6B5912" w14:textId="323E7B28" w:rsidR="00960A52" w:rsidRDefault="00426F4F" w:rsidP="00C44B2B">
      <w:pPr>
        <w:shd w:val="clear" w:color="auto" w:fill="FFFFFF"/>
        <w:spacing w:after="120" w:line="240" w:lineRule="auto"/>
        <w:jc w:val="both"/>
        <w:rPr>
          <w:rFonts w:ascii="Arial" w:eastAsia="Times New Roman" w:hAnsi="Arial" w:cs="Arial"/>
          <w:lang w:eastAsia="fr-FR"/>
        </w:rPr>
      </w:pPr>
      <w:sdt>
        <w:sdtPr>
          <w:rPr>
            <w:rFonts w:ascii="Arial" w:eastAsia="Calibri" w:hAnsi="Arial" w:cs="Arial"/>
            <w:sz w:val="20"/>
            <w:szCs w:val="20"/>
          </w:rPr>
          <w:id w:val="-1293128318"/>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960A52" w:rsidRPr="00F054DE">
        <w:rPr>
          <w:rFonts w:ascii="Arial" w:hAnsi="Arial" w:cs="Arial"/>
          <w:sz w:val="20"/>
          <w:szCs w:val="20"/>
        </w:rPr>
        <w:t xml:space="preserve"> </w:t>
      </w:r>
      <w:r w:rsidR="00960A52">
        <w:rPr>
          <w:rFonts w:ascii="Arial" w:eastAsia="Times New Roman" w:hAnsi="Arial" w:cs="Arial"/>
          <w:lang w:eastAsia="fr-FR"/>
        </w:rPr>
        <w:t xml:space="preserve">Conservation, pendant une durée de : </w:t>
      </w:r>
    </w:p>
    <w:p w14:paraId="31473CA5" w14:textId="2CC3E6A4" w:rsidR="00960A52" w:rsidRPr="00C44B2B" w:rsidRDefault="00426F4F" w:rsidP="00C44B2B">
      <w:pPr>
        <w:shd w:val="clear" w:color="auto" w:fill="FFFFFF"/>
        <w:spacing w:after="120" w:line="240" w:lineRule="auto"/>
        <w:jc w:val="both"/>
        <w:rPr>
          <w:rFonts w:ascii="Arial" w:eastAsia="Times New Roman" w:hAnsi="Arial" w:cs="Arial"/>
          <w:lang w:eastAsia="fr-FR"/>
        </w:rPr>
      </w:pPr>
      <w:sdt>
        <w:sdtPr>
          <w:rPr>
            <w:rFonts w:ascii="Arial" w:eastAsia="Calibri" w:hAnsi="Arial" w:cs="Arial"/>
            <w:sz w:val="20"/>
            <w:szCs w:val="20"/>
          </w:rPr>
          <w:id w:val="-1198622763"/>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960A52" w:rsidRPr="00F054DE">
        <w:rPr>
          <w:rFonts w:ascii="Arial" w:hAnsi="Arial" w:cs="Arial"/>
          <w:sz w:val="20"/>
          <w:szCs w:val="20"/>
        </w:rPr>
        <w:t xml:space="preserve"> </w:t>
      </w:r>
      <w:r w:rsidR="00960A52">
        <w:rPr>
          <w:rFonts w:ascii="Arial" w:eastAsia="Times New Roman" w:hAnsi="Arial" w:cs="Arial"/>
          <w:lang w:eastAsia="fr-FR"/>
        </w:rPr>
        <w:t xml:space="preserve">Destruction </w:t>
      </w:r>
    </w:p>
    <w:p w14:paraId="13D57121" w14:textId="77777777" w:rsidR="00240D40" w:rsidRPr="00A67503" w:rsidRDefault="00240D40" w:rsidP="00C44B2B">
      <w:pPr>
        <w:shd w:val="clear" w:color="auto" w:fill="FFFFFF"/>
        <w:spacing w:after="120" w:line="240" w:lineRule="auto"/>
        <w:jc w:val="both"/>
        <w:rPr>
          <w:rFonts w:ascii="Arial" w:eastAsia="Times New Roman" w:hAnsi="Arial" w:cs="Arial"/>
          <w:sz w:val="20"/>
          <w:szCs w:val="20"/>
          <w:lang w:eastAsia="fr-FR"/>
        </w:rPr>
      </w:pPr>
    </w:p>
    <w:p w14:paraId="423844D9" w14:textId="59882A45" w:rsidR="00B42F95" w:rsidRPr="004B43E6" w:rsidRDefault="00B42F95" w:rsidP="00960A52">
      <w:pPr>
        <w:pStyle w:val="Titre3"/>
        <w:ind w:left="1843" w:hanging="1854"/>
        <w:jc w:val="both"/>
        <w15:collapsed/>
      </w:pPr>
      <w:bookmarkStart w:id="28" w:name="_Toc222732521"/>
      <w:r w:rsidRPr="004B43E6">
        <w:t>Description synthétique du cycle de vie des données</w:t>
      </w:r>
      <w:bookmarkEnd w:id="28"/>
    </w:p>
    <w:p w14:paraId="03B601BE" w14:textId="77777777" w:rsidR="00B42F95" w:rsidRPr="00D52FCE" w:rsidRDefault="00B42F95" w:rsidP="00B42F95">
      <w:pPr>
        <w:shd w:val="clear" w:color="auto" w:fill="FFFFFF"/>
        <w:spacing w:after="120" w:line="240" w:lineRule="auto"/>
        <w:jc w:val="both"/>
        <w:rPr>
          <w:rFonts w:ascii="Arial" w:eastAsia="Times New Roman" w:hAnsi="Arial" w:cs="Arial"/>
          <w:sz w:val="20"/>
          <w:szCs w:val="20"/>
          <w:lang w:eastAsia="fr-FR"/>
        </w:rPr>
      </w:pPr>
    </w:p>
    <w:p w14:paraId="03699A93" w14:textId="226B3343" w:rsidR="0073644A" w:rsidRPr="00D52FCE" w:rsidRDefault="0073644A" w:rsidP="0073644A">
      <w:pPr>
        <w:shd w:val="clear" w:color="auto" w:fill="FFFFFF"/>
        <w:spacing w:after="120" w:line="240" w:lineRule="auto"/>
        <w:jc w:val="both"/>
        <w:rPr>
          <w:rFonts w:ascii="Arial" w:eastAsia="Times New Roman" w:hAnsi="Arial" w:cs="Arial"/>
          <w:color w:val="FF0000"/>
          <w:sz w:val="20"/>
          <w:szCs w:val="20"/>
          <w:lang w:eastAsia="fr-FR"/>
        </w:rPr>
      </w:pPr>
      <w:r w:rsidRPr="00D52FCE">
        <w:rPr>
          <w:rFonts w:ascii="Arial" w:eastAsia="Times New Roman" w:hAnsi="Arial" w:cs="Arial"/>
          <w:color w:val="FF0000"/>
          <w:sz w:val="20"/>
          <w:szCs w:val="20"/>
          <w:lang w:eastAsia="fr-FR"/>
        </w:rPr>
        <w:t xml:space="preserve">Insérer un schéma </w:t>
      </w:r>
      <w:r w:rsidR="00C27493" w:rsidRPr="00D52FCE">
        <w:rPr>
          <w:rFonts w:ascii="Arial" w:eastAsia="Times New Roman" w:hAnsi="Arial" w:cs="Arial"/>
          <w:color w:val="FF0000"/>
          <w:sz w:val="20"/>
          <w:szCs w:val="20"/>
          <w:lang w:eastAsia="fr-FR"/>
        </w:rPr>
        <w:t xml:space="preserve">accompagné d’un texte explicatif </w:t>
      </w:r>
      <w:r w:rsidRPr="00D52FCE">
        <w:rPr>
          <w:rFonts w:ascii="Arial" w:eastAsia="Times New Roman" w:hAnsi="Arial" w:cs="Arial"/>
          <w:color w:val="FF0000"/>
          <w:sz w:val="20"/>
          <w:szCs w:val="20"/>
          <w:lang w:eastAsia="fr-FR"/>
        </w:rPr>
        <w:t xml:space="preserve">afin de présenter le cycle de vie </w:t>
      </w:r>
      <w:r w:rsidR="006C7D4B" w:rsidRPr="00D52FCE">
        <w:rPr>
          <w:rFonts w:ascii="Arial" w:eastAsia="Times New Roman" w:hAnsi="Arial" w:cs="Arial"/>
          <w:color w:val="FF0000"/>
          <w:sz w:val="20"/>
          <w:szCs w:val="20"/>
          <w:lang w:eastAsia="fr-FR"/>
        </w:rPr>
        <w:t xml:space="preserve">(= le circuit) </w:t>
      </w:r>
      <w:r w:rsidRPr="00D52FCE">
        <w:rPr>
          <w:rFonts w:ascii="Arial" w:eastAsia="Times New Roman" w:hAnsi="Arial" w:cs="Arial"/>
          <w:color w:val="FF0000"/>
          <w:sz w:val="20"/>
          <w:szCs w:val="20"/>
          <w:lang w:eastAsia="fr-FR"/>
        </w:rPr>
        <w:t>des données</w:t>
      </w:r>
      <w:r w:rsidR="006C7D4B" w:rsidRPr="00D52FCE">
        <w:rPr>
          <w:rFonts w:ascii="Arial" w:eastAsia="Times New Roman" w:hAnsi="Arial" w:cs="Arial"/>
          <w:color w:val="FF0000"/>
          <w:sz w:val="20"/>
          <w:szCs w:val="20"/>
          <w:lang w:eastAsia="fr-FR"/>
        </w:rPr>
        <w:t xml:space="preserve"> depuis leur collecte jusqu’à l</w:t>
      </w:r>
      <w:r w:rsidR="003545BB" w:rsidRPr="00D52FCE">
        <w:rPr>
          <w:rFonts w:ascii="Arial" w:eastAsia="Times New Roman" w:hAnsi="Arial" w:cs="Arial"/>
          <w:color w:val="FF0000"/>
          <w:sz w:val="20"/>
          <w:szCs w:val="20"/>
          <w:lang w:eastAsia="fr-FR"/>
        </w:rPr>
        <w:t>eur intégration dans la</w:t>
      </w:r>
      <w:r w:rsidR="006C7D4B" w:rsidRPr="00D52FCE">
        <w:rPr>
          <w:rFonts w:ascii="Arial" w:eastAsia="Times New Roman" w:hAnsi="Arial" w:cs="Arial"/>
          <w:color w:val="FF0000"/>
          <w:sz w:val="20"/>
          <w:szCs w:val="20"/>
          <w:lang w:eastAsia="fr-FR"/>
        </w:rPr>
        <w:t xml:space="preserve"> base finale. </w:t>
      </w:r>
      <w:r w:rsidR="003545BB" w:rsidRPr="00D52FCE">
        <w:rPr>
          <w:rFonts w:ascii="Arial" w:eastAsia="Times New Roman" w:hAnsi="Arial" w:cs="Arial"/>
          <w:color w:val="FF0000"/>
          <w:sz w:val="20"/>
          <w:szCs w:val="20"/>
          <w:lang w:eastAsia="fr-FR"/>
        </w:rPr>
        <w:t xml:space="preserve">Toutes les données (y compris celles obtenues grâce à l’analyse des éléments biologiques) doivent être envisagées. </w:t>
      </w:r>
    </w:p>
    <w:p w14:paraId="3FE3495E" w14:textId="77777777" w:rsidR="00240D40" w:rsidRPr="00D52FCE" w:rsidRDefault="00240D40" w:rsidP="00B42F95">
      <w:pPr>
        <w:shd w:val="clear" w:color="auto" w:fill="FFFFFF"/>
        <w:spacing w:after="120" w:line="240" w:lineRule="auto"/>
        <w:jc w:val="both"/>
        <w:rPr>
          <w:rFonts w:ascii="Arial" w:eastAsia="Times New Roman" w:hAnsi="Arial" w:cs="Arial"/>
          <w:sz w:val="20"/>
          <w:szCs w:val="20"/>
          <w:lang w:eastAsia="fr-FR"/>
        </w:rPr>
      </w:pPr>
    </w:p>
    <w:p w14:paraId="5006DF62" w14:textId="77777777" w:rsidR="006C7D4B" w:rsidRPr="00D52FCE" w:rsidRDefault="006C7D4B" w:rsidP="00B42F95">
      <w:pPr>
        <w:shd w:val="clear" w:color="auto" w:fill="FFFFFF"/>
        <w:spacing w:after="120" w:line="240" w:lineRule="auto"/>
        <w:jc w:val="both"/>
        <w:rPr>
          <w:rFonts w:ascii="Arial" w:eastAsia="Times New Roman" w:hAnsi="Arial" w:cs="Arial"/>
          <w:sz w:val="20"/>
          <w:szCs w:val="20"/>
          <w:lang w:eastAsia="fr-FR"/>
        </w:rPr>
      </w:pPr>
    </w:p>
    <w:p w14:paraId="1536A648" w14:textId="7DA70033" w:rsidR="00FD3DA1" w:rsidRDefault="00890E2C" w:rsidP="00197348">
      <w:pPr>
        <w:pStyle w:val="Titre3"/>
        <w:ind w:left="1843" w:hanging="1854"/>
        <w:jc w:val="both"/>
        <w15:collapsed/>
      </w:pPr>
      <w:bookmarkStart w:id="29" w:name="_Ref95731214"/>
      <w:bookmarkStart w:id="30" w:name="_Toc222732522"/>
      <w:r w:rsidRPr="004B43E6">
        <w:t xml:space="preserve">Description </w:t>
      </w:r>
      <w:r w:rsidR="005A3277">
        <w:t>des</w:t>
      </w:r>
      <w:r w:rsidRPr="004B43E6">
        <w:t xml:space="preserve"> </w:t>
      </w:r>
      <w:r w:rsidR="00B42F95" w:rsidRPr="004B43E6">
        <w:t xml:space="preserve">processus </w:t>
      </w:r>
      <w:r w:rsidR="00A82E17" w:rsidRPr="004B43E6">
        <w:t>fonctionnel</w:t>
      </w:r>
      <w:r w:rsidR="00B42F95" w:rsidRPr="004B43E6">
        <w:t>s et des</w:t>
      </w:r>
      <w:r w:rsidR="00FD3DA1" w:rsidRPr="004B43E6">
        <w:t xml:space="preserve"> supports </w:t>
      </w:r>
      <w:r w:rsidR="002642FD">
        <w:t xml:space="preserve">de traitement </w:t>
      </w:r>
      <w:r w:rsidR="00FD3DA1" w:rsidRPr="004B43E6">
        <w:t>des données</w:t>
      </w:r>
      <w:bookmarkEnd w:id="29"/>
      <w:r w:rsidR="002642FD">
        <w:t xml:space="preserve"> (recueil, analyse, conservation etc…)</w:t>
      </w:r>
      <w:bookmarkEnd w:id="30"/>
    </w:p>
    <w:p w14:paraId="1D5EB314" w14:textId="77777777" w:rsidR="007D135A" w:rsidRPr="00D52FCE" w:rsidRDefault="007D135A" w:rsidP="007D135A">
      <w:pPr>
        <w:rPr>
          <w:rFonts w:ascii="Arial" w:hAnsi="Arial" w:cs="Arial"/>
          <w:sz w:val="20"/>
          <w:szCs w:val="20"/>
        </w:rPr>
      </w:pPr>
    </w:p>
    <w:p w14:paraId="5508CB80" w14:textId="77777777" w:rsidR="007D135A" w:rsidRPr="00D52FCE" w:rsidRDefault="007D135A" w:rsidP="007D135A">
      <w:pPr>
        <w:rPr>
          <w:rFonts w:ascii="Arial" w:hAnsi="Arial" w:cs="Arial"/>
          <w:sz w:val="20"/>
          <w:szCs w:val="20"/>
        </w:rPr>
      </w:pPr>
      <w:r w:rsidRPr="00D52FCE">
        <w:rPr>
          <w:rFonts w:ascii="Arial" w:hAnsi="Arial" w:cs="Arial"/>
          <w:sz w:val="20"/>
          <w:szCs w:val="20"/>
        </w:rPr>
        <w:t xml:space="preserve">Quels sont les supports utilisés ? </w:t>
      </w:r>
    </w:p>
    <w:p w14:paraId="466EE563" w14:textId="01ED6B3F" w:rsidR="00054F20" w:rsidRPr="00D52FCE" w:rsidRDefault="00426F4F" w:rsidP="007D135A">
      <w:pPr>
        <w:rPr>
          <w:rFonts w:ascii="Arial" w:hAnsi="Arial" w:cs="Arial"/>
          <w:sz w:val="20"/>
          <w:szCs w:val="20"/>
        </w:rPr>
      </w:pPr>
      <w:sdt>
        <w:sdtPr>
          <w:rPr>
            <w:rFonts w:ascii="Arial" w:hAnsi="Arial" w:cs="Arial"/>
            <w:sz w:val="20"/>
            <w:szCs w:val="20"/>
          </w:rPr>
          <w:id w:val="1877733254"/>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054F20" w:rsidRPr="00D52FCE">
        <w:rPr>
          <w:rFonts w:ascii="Arial" w:hAnsi="Arial" w:cs="Arial"/>
          <w:sz w:val="20"/>
          <w:szCs w:val="20"/>
        </w:rPr>
        <w:t xml:space="preserve"> Fiche de correspondance </w:t>
      </w:r>
    </w:p>
    <w:p w14:paraId="6CC1B123" w14:textId="1DC894D2" w:rsidR="007D135A" w:rsidRPr="00D52FCE" w:rsidRDefault="00426F4F" w:rsidP="007D135A">
      <w:pPr>
        <w:tabs>
          <w:tab w:val="left" w:pos="738"/>
        </w:tabs>
        <w:rPr>
          <w:rFonts w:ascii="Arial" w:hAnsi="Arial" w:cs="Arial"/>
          <w:sz w:val="20"/>
          <w:szCs w:val="20"/>
        </w:rPr>
      </w:pPr>
      <w:sdt>
        <w:sdtPr>
          <w:rPr>
            <w:rFonts w:ascii="Arial" w:hAnsi="Arial" w:cs="Arial"/>
            <w:sz w:val="20"/>
            <w:szCs w:val="20"/>
          </w:rPr>
          <w:id w:val="878053073"/>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sz w:val="20"/>
          <w:szCs w:val="20"/>
        </w:rPr>
        <w:t xml:space="preserve"> Logiciel</w:t>
      </w:r>
    </w:p>
    <w:p w14:paraId="5DB58C5E" w14:textId="427C32A9" w:rsidR="007D135A" w:rsidRPr="00D52FCE" w:rsidRDefault="00426F4F" w:rsidP="007D135A">
      <w:pPr>
        <w:tabs>
          <w:tab w:val="left" w:pos="738"/>
        </w:tabs>
        <w:rPr>
          <w:rFonts w:ascii="Arial" w:hAnsi="Arial" w:cs="Arial"/>
          <w:sz w:val="20"/>
          <w:szCs w:val="20"/>
        </w:rPr>
      </w:pPr>
      <w:sdt>
        <w:sdtPr>
          <w:rPr>
            <w:rFonts w:ascii="Arial" w:hAnsi="Arial" w:cs="Arial"/>
            <w:sz w:val="20"/>
            <w:szCs w:val="20"/>
          </w:rPr>
          <w:id w:val="-560797031"/>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647E42" w:rsidRPr="00D52FCE">
        <w:rPr>
          <w:rFonts w:ascii="Arial" w:hAnsi="Arial" w:cs="Arial"/>
          <w:sz w:val="20"/>
          <w:szCs w:val="20"/>
        </w:rPr>
        <w:t xml:space="preserve"> </w:t>
      </w:r>
      <w:r w:rsidR="007D135A" w:rsidRPr="00D52FCE">
        <w:rPr>
          <w:rFonts w:ascii="Arial" w:hAnsi="Arial" w:cs="Arial"/>
          <w:sz w:val="20"/>
          <w:szCs w:val="20"/>
        </w:rPr>
        <w:t>Ordinateur</w:t>
      </w:r>
    </w:p>
    <w:p w14:paraId="6354E602" w14:textId="2DE9762E" w:rsidR="00647E42" w:rsidRPr="00D52FCE" w:rsidRDefault="00426F4F" w:rsidP="00647E42">
      <w:pPr>
        <w:tabs>
          <w:tab w:val="left" w:pos="738"/>
        </w:tabs>
        <w:rPr>
          <w:rFonts w:ascii="Arial" w:hAnsi="Arial" w:cs="Arial"/>
          <w:sz w:val="20"/>
          <w:szCs w:val="20"/>
        </w:rPr>
      </w:pPr>
      <w:sdt>
        <w:sdtPr>
          <w:rPr>
            <w:rFonts w:ascii="Arial" w:hAnsi="Arial" w:cs="Arial"/>
            <w:sz w:val="20"/>
            <w:szCs w:val="20"/>
          </w:rPr>
          <w:id w:val="-1151977191"/>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647E42" w:rsidRPr="00D52FCE">
        <w:rPr>
          <w:rFonts w:ascii="Arial" w:hAnsi="Arial" w:cs="Arial"/>
          <w:sz w:val="20"/>
          <w:szCs w:val="20"/>
        </w:rPr>
        <w:t xml:space="preserve"> Clé USB</w:t>
      </w:r>
      <w:r w:rsidR="00706134" w:rsidRPr="00D52FCE">
        <w:rPr>
          <w:rFonts w:ascii="Arial" w:hAnsi="Arial" w:cs="Arial"/>
          <w:sz w:val="20"/>
          <w:szCs w:val="20"/>
        </w:rPr>
        <w:t xml:space="preserve"> / disque dur externe</w:t>
      </w:r>
    </w:p>
    <w:p w14:paraId="18D6C758" w14:textId="233D6A5A" w:rsidR="007D135A" w:rsidRPr="00D52FCE" w:rsidRDefault="00426F4F" w:rsidP="007D135A">
      <w:pPr>
        <w:tabs>
          <w:tab w:val="left" w:pos="738"/>
        </w:tabs>
        <w:rPr>
          <w:rFonts w:ascii="Arial" w:hAnsi="Arial" w:cs="Arial"/>
          <w:sz w:val="20"/>
          <w:szCs w:val="20"/>
        </w:rPr>
      </w:pPr>
      <w:sdt>
        <w:sdtPr>
          <w:rPr>
            <w:rFonts w:ascii="Arial" w:hAnsi="Arial" w:cs="Arial"/>
            <w:sz w:val="20"/>
            <w:szCs w:val="20"/>
          </w:rPr>
          <w:id w:val="1745064022"/>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sz w:val="20"/>
          <w:szCs w:val="20"/>
        </w:rPr>
        <w:t xml:space="preserve"> Serveur</w:t>
      </w:r>
    </w:p>
    <w:p w14:paraId="02AA429B" w14:textId="701349E4" w:rsidR="007D135A" w:rsidRPr="00D52FCE" w:rsidRDefault="00426F4F" w:rsidP="007D135A">
      <w:pPr>
        <w:rPr>
          <w:rFonts w:ascii="Arial" w:hAnsi="Arial" w:cs="Arial"/>
          <w:sz w:val="20"/>
          <w:szCs w:val="20"/>
        </w:rPr>
      </w:pPr>
      <w:sdt>
        <w:sdtPr>
          <w:rPr>
            <w:rFonts w:ascii="Arial" w:hAnsi="Arial" w:cs="Arial"/>
            <w:sz w:val="20"/>
            <w:szCs w:val="20"/>
          </w:rPr>
          <w:id w:val="892010784"/>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sz w:val="20"/>
          <w:szCs w:val="20"/>
        </w:rPr>
        <w:t xml:space="preserve"> Document</w:t>
      </w:r>
      <w:r w:rsidR="007D135A" w:rsidRPr="00D52FCE">
        <w:rPr>
          <w:rFonts w:ascii="Arial" w:hAnsi="Arial" w:cs="Arial"/>
          <w:spacing w:val="-3"/>
          <w:sz w:val="20"/>
          <w:szCs w:val="20"/>
        </w:rPr>
        <w:t xml:space="preserve"> </w:t>
      </w:r>
      <w:r w:rsidR="007D135A" w:rsidRPr="00D52FCE">
        <w:rPr>
          <w:rFonts w:ascii="Arial" w:hAnsi="Arial" w:cs="Arial"/>
          <w:sz w:val="20"/>
          <w:szCs w:val="20"/>
        </w:rPr>
        <w:t xml:space="preserve">papier </w:t>
      </w:r>
    </w:p>
    <w:p w14:paraId="58C9DA4C" w14:textId="59A3824C" w:rsidR="007D135A" w:rsidRPr="00D52FCE" w:rsidRDefault="00426F4F" w:rsidP="007D135A">
      <w:pPr>
        <w:rPr>
          <w:rFonts w:ascii="Arial" w:hAnsi="Arial" w:cs="Arial"/>
          <w:sz w:val="20"/>
          <w:szCs w:val="20"/>
        </w:rPr>
      </w:pPr>
      <w:sdt>
        <w:sdtPr>
          <w:rPr>
            <w:rFonts w:ascii="Arial" w:hAnsi="Arial" w:cs="Arial"/>
            <w:sz w:val="20"/>
            <w:szCs w:val="20"/>
          </w:rPr>
          <w:id w:val="1875347484"/>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sz w:val="20"/>
          <w:szCs w:val="20"/>
        </w:rPr>
        <w:t xml:space="preserve"> Document</w:t>
      </w:r>
      <w:r w:rsidR="007D135A" w:rsidRPr="00D52FCE">
        <w:rPr>
          <w:rFonts w:ascii="Arial" w:hAnsi="Arial" w:cs="Arial"/>
          <w:spacing w:val="-3"/>
          <w:sz w:val="20"/>
          <w:szCs w:val="20"/>
        </w:rPr>
        <w:t xml:space="preserve"> </w:t>
      </w:r>
      <w:r w:rsidR="007D135A" w:rsidRPr="00D52FCE">
        <w:rPr>
          <w:rFonts w:ascii="Arial" w:hAnsi="Arial" w:cs="Arial"/>
          <w:sz w:val="20"/>
          <w:szCs w:val="20"/>
        </w:rPr>
        <w:t>numérique (dématérialisé)</w:t>
      </w:r>
    </w:p>
    <w:p w14:paraId="52C872F9" w14:textId="5BD6B862" w:rsidR="007D135A" w:rsidRPr="00D52FCE" w:rsidRDefault="00426F4F" w:rsidP="007D135A">
      <w:pPr>
        <w:rPr>
          <w:rFonts w:ascii="Arial" w:hAnsi="Arial" w:cs="Arial"/>
          <w:sz w:val="20"/>
          <w:szCs w:val="20"/>
        </w:rPr>
      </w:pPr>
      <w:sdt>
        <w:sdtPr>
          <w:rPr>
            <w:rFonts w:ascii="Arial" w:hAnsi="Arial" w:cs="Arial"/>
            <w:sz w:val="20"/>
            <w:szCs w:val="20"/>
          </w:rPr>
          <w:id w:val="160980935"/>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240D40" w:rsidRPr="00D52FCE">
        <w:rPr>
          <w:rFonts w:ascii="Arial" w:hAnsi="Arial" w:cs="Arial"/>
          <w:sz w:val="20"/>
          <w:szCs w:val="20"/>
        </w:rPr>
        <w:t xml:space="preserve"> </w:t>
      </w:r>
      <w:r w:rsidR="007D135A" w:rsidRPr="00D52FCE">
        <w:rPr>
          <w:rFonts w:ascii="Arial" w:hAnsi="Arial" w:cs="Arial"/>
          <w:sz w:val="20"/>
          <w:szCs w:val="20"/>
        </w:rPr>
        <w:t xml:space="preserve">Extraction d’application </w:t>
      </w:r>
    </w:p>
    <w:p w14:paraId="6EEF915F" w14:textId="2B2453A7" w:rsidR="007D135A" w:rsidRPr="00D52FCE" w:rsidRDefault="00426F4F" w:rsidP="007D135A">
      <w:pPr>
        <w:rPr>
          <w:rFonts w:ascii="Arial" w:hAnsi="Arial" w:cs="Arial"/>
          <w:sz w:val="20"/>
          <w:szCs w:val="20"/>
        </w:rPr>
      </w:pPr>
      <w:sdt>
        <w:sdtPr>
          <w:rPr>
            <w:rFonts w:ascii="Arial" w:hAnsi="Arial" w:cs="Arial"/>
            <w:sz w:val="20"/>
            <w:szCs w:val="20"/>
          </w:rPr>
          <w:id w:val="-1138487576"/>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sz w:val="20"/>
          <w:szCs w:val="20"/>
        </w:rPr>
        <w:t xml:space="preserve"> Tubes - </w:t>
      </w:r>
      <w:proofErr w:type="spellStart"/>
      <w:r w:rsidR="007D135A" w:rsidRPr="00D52FCE">
        <w:rPr>
          <w:rFonts w:ascii="Arial" w:hAnsi="Arial" w:cs="Arial"/>
          <w:sz w:val="20"/>
          <w:szCs w:val="20"/>
        </w:rPr>
        <w:t>Echantillons</w:t>
      </w:r>
      <w:proofErr w:type="spellEnd"/>
      <w:r w:rsidR="007D135A" w:rsidRPr="00D52FCE">
        <w:rPr>
          <w:rFonts w:ascii="Arial" w:hAnsi="Arial" w:cs="Arial"/>
          <w:sz w:val="20"/>
          <w:szCs w:val="20"/>
        </w:rPr>
        <w:t xml:space="preserve"> biologiques</w:t>
      </w:r>
    </w:p>
    <w:p w14:paraId="77A8DE52" w14:textId="7879F00C" w:rsidR="007D135A" w:rsidRPr="00D52FCE" w:rsidRDefault="00426F4F" w:rsidP="007D135A">
      <w:pPr>
        <w:rPr>
          <w:rFonts w:ascii="Arial" w:hAnsi="Arial" w:cs="Arial"/>
          <w:sz w:val="20"/>
          <w:szCs w:val="20"/>
        </w:rPr>
      </w:pPr>
      <w:sdt>
        <w:sdtPr>
          <w:rPr>
            <w:rFonts w:ascii="Arial" w:hAnsi="Arial" w:cs="Arial"/>
            <w:sz w:val="20"/>
            <w:szCs w:val="20"/>
          </w:rPr>
          <w:id w:val="687177359"/>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sz w:val="20"/>
          <w:szCs w:val="20"/>
        </w:rPr>
        <w:t xml:space="preserve"> Imageries médicales </w:t>
      </w:r>
    </w:p>
    <w:p w14:paraId="2465F6E3" w14:textId="3C2C0739" w:rsidR="007D135A" w:rsidRPr="00D52FCE" w:rsidRDefault="00426F4F" w:rsidP="007D135A">
      <w:pPr>
        <w:rPr>
          <w:rFonts w:ascii="Arial" w:hAnsi="Arial" w:cs="Arial"/>
          <w:sz w:val="20"/>
          <w:szCs w:val="20"/>
        </w:rPr>
      </w:pPr>
      <w:sdt>
        <w:sdtPr>
          <w:rPr>
            <w:rFonts w:ascii="Arial" w:hAnsi="Arial" w:cs="Arial"/>
            <w:sz w:val="20"/>
            <w:szCs w:val="20"/>
          </w:rPr>
          <w:id w:val="-141037924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7D135A" w:rsidRPr="00D52FCE">
        <w:rPr>
          <w:rFonts w:ascii="Arial" w:hAnsi="Arial" w:cs="Arial"/>
          <w:sz w:val="20"/>
          <w:szCs w:val="20"/>
        </w:rPr>
        <w:t xml:space="preserve"> Téléphone portable</w:t>
      </w:r>
    </w:p>
    <w:p w14:paraId="49AABAC8" w14:textId="687211D2" w:rsidR="00054F20" w:rsidRPr="00D52FCE" w:rsidRDefault="00426F4F" w:rsidP="00054F20">
      <w:pPr>
        <w:ind w:right="-852"/>
        <w:rPr>
          <w:rFonts w:ascii="Arial" w:hAnsi="Arial" w:cs="Arial"/>
          <w:sz w:val="20"/>
          <w:szCs w:val="20"/>
          <w:lang w:eastAsia="fr-FR"/>
        </w:rPr>
      </w:pPr>
      <w:sdt>
        <w:sdtPr>
          <w:rPr>
            <w:rFonts w:ascii="Arial" w:hAnsi="Arial" w:cs="Arial"/>
            <w:sz w:val="20"/>
            <w:szCs w:val="20"/>
          </w:rPr>
          <w:id w:val="-116608842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054F20" w:rsidRPr="00D52FCE">
        <w:rPr>
          <w:rFonts w:ascii="Arial" w:hAnsi="Arial" w:cs="Arial"/>
          <w:sz w:val="20"/>
          <w:szCs w:val="20"/>
          <w:lang w:eastAsia="fr-FR"/>
        </w:rPr>
        <w:t xml:space="preserve"> Photographies / Enregistrements </w:t>
      </w:r>
      <w:proofErr w:type="gramStart"/>
      <w:r w:rsidR="00054F20" w:rsidRPr="00D52FCE">
        <w:rPr>
          <w:rFonts w:ascii="Arial" w:hAnsi="Arial" w:cs="Arial"/>
          <w:sz w:val="20"/>
          <w:szCs w:val="20"/>
          <w:lang w:eastAsia="fr-FR"/>
        </w:rPr>
        <w:t>vidéos</w:t>
      </w:r>
      <w:proofErr w:type="gramEnd"/>
      <w:r w:rsidR="00054F20" w:rsidRPr="00D52FCE">
        <w:rPr>
          <w:rFonts w:ascii="Arial" w:hAnsi="Arial" w:cs="Arial"/>
          <w:sz w:val="20"/>
          <w:szCs w:val="20"/>
          <w:lang w:eastAsia="fr-FR"/>
        </w:rPr>
        <w:t> :</w:t>
      </w:r>
    </w:p>
    <w:p w14:paraId="35CC60C0" w14:textId="53A0C88E" w:rsidR="00054F20" w:rsidRPr="00D52FCE" w:rsidRDefault="00426F4F" w:rsidP="00054F20">
      <w:pPr>
        <w:ind w:left="708" w:right="-4961"/>
        <w:rPr>
          <w:rFonts w:ascii="Arial" w:hAnsi="Arial" w:cs="Arial"/>
          <w:sz w:val="20"/>
          <w:szCs w:val="20"/>
          <w:lang w:eastAsia="fr-FR"/>
        </w:rPr>
      </w:pPr>
      <w:sdt>
        <w:sdtPr>
          <w:rPr>
            <w:rFonts w:ascii="Arial" w:eastAsia="Arial Unicode MS" w:hAnsi="Arial" w:cs="Arial"/>
            <w:sz w:val="20"/>
            <w:szCs w:val="20"/>
            <w:lang w:eastAsia="fr-FR"/>
          </w:rPr>
          <w:id w:val="-1104883891"/>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054F20" w:rsidRPr="00D52FCE">
        <w:rPr>
          <w:rFonts w:ascii="Arial" w:eastAsia="Arial Unicode MS" w:hAnsi="Arial" w:cs="Arial"/>
          <w:sz w:val="20"/>
          <w:szCs w:val="20"/>
          <w:lang w:eastAsia="fr-FR"/>
        </w:rPr>
        <w:t xml:space="preserve"> </w:t>
      </w:r>
      <w:r w:rsidR="00054F20" w:rsidRPr="00D52FCE">
        <w:rPr>
          <w:rFonts w:ascii="Arial" w:hAnsi="Arial" w:cs="Arial"/>
          <w:sz w:val="20"/>
          <w:szCs w:val="20"/>
          <w:lang w:eastAsia="fr-FR"/>
        </w:rPr>
        <w:t xml:space="preserve">Du visage avec masquage des yeux et de tout autre signe distinctif </w:t>
      </w:r>
    </w:p>
    <w:p w14:paraId="7CA87445" w14:textId="2FDC54C6" w:rsidR="00054F20" w:rsidRPr="00D52FCE" w:rsidRDefault="00426F4F" w:rsidP="00054F20">
      <w:pPr>
        <w:ind w:left="708" w:right="-4890"/>
        <w:rPr>
          <w:rFonts w:ascii="Arial" w:hAnsi="Arial" w:cs="Arial"/>
          <w:sz w:val="20"/>
          <w:szCs w:val="20"/>
          <w:lang w:eastAsia="fr-FR"/>
        </w:rPr>
      </w:pPr>
      <w:sdt>
        <w:sdtPr>
          <w:rPr>
            <w:rFonts w:ascii="Arial" w:eastAsia="Arial Unicode MS" w:hAnsi="Arial" w:cs="Arial"/>
            <w:sz w:val="20"/>
            <w:szCs w:val="20"/>
            <w:lang w:eastAsia="fr-FR"/>
          </w:rPr>
          <w:id w:val="377129003"/>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054F20" w:rsidRPr="00D52FCE">
        <w:rPr>
          <w:rFonts w:ascii="Arial" w:eastAsia="Arial Unicode MS" w:hAnsi="Arial" w:cs="Arial"/>
          <w:sz w:val="20"/>
          <w:szCs w:val="20"/>
          <w:lang w:eastAsia="fr-FR"/>
        </w:rPr>
        <w:t xml:space="preserve"> </w:t>
      </w:r>
      <w:r w:rsidR="00054F20" w:rsidRPr="00D52FCE">
        <w:rPr>
          <w:rFonts w:ascii="Arial" w:hAnsi="Arial" w:cs="Arial"/>
          <w:sz w:val="20"/>
          <w:szCs w:val="20"/>
          <w:lang w:eastAsia="fr-FR"/>
        </w:rPr>
        <w:t>Du visage sans masquage des yeux et des signes distinctifs</w:t>
      </w:r>
    </w:p>
    <w:p w14:paraId="6581890E" w14:textId="60C43AC0" w:rsidR="00054F20" w:rsidRPr="00D52FCE" w:rsidRDefault="00426F4F" w:rsidP="00054F20">
      <w:pPr>
        <w:ind w:left="708" w:right="-4890"/>
        <w:rPr>
          <w:rFonts w:ascii="Arial" w:hAnsi="Arial" w:cs="Arial"/>
          <w:sz w:val="20"/>
          <w:szCs w:val="20"/>
          <w:lang w:eastAsia="fr-FR"/>
        </w:rPr>
      </w:pPr>
      <w:sdt>
        <w:sdtPr>
          <w:rPr>
            <w:rFonts w:ascii="Arial" w:eastAsia="Arial Unicode MS" w:hAnsi="Arial" w:cs="Arial"/>
            <w:sz w:val="20"/>
            <w:szCs w:val="20"/>
            <w:lang w:eastAsia="fr-FR"/>
          </w:rPr>
          <w:id w:val="747543218"/>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054F20" w:rsidRPr="00D52FCE">
        <w:rPr>
          <w:rFonts w:ascii="Arial" w:eastAsia="Arial Unicode MS" w:hAnsi="Arial" w:cs="Arial"/>
          <w:sz w:val="20"/>
          <w:szCs w:val="20"/>
          <w:lang w:eastAsia="fr-FR"/>
        </w:rPr>
        <w:t xml:space="preserve"> </w:t>
      </w:r>
      <w:r w:rsidR="00054F20" w:rsidRPr="00D52FCE">
        <w:rPr>
          <w:rFonts w:ascii="Arial" w:hAnsi="Arial" w:cs="Arial"/>
          <w:sz w:val="20"/>
          <w:szCs w:val="20"/>
          <w:lang w:eastAsia="fr-FR"/>
        </w:rPr>
        <w:t xml:space="preserve">D’une partie spécifique du corps, précisez : </w:t>
      </w:r>
    </w:p>
    <w:p w14:paraId="3573C005" w14:textId="35F489EE" w:rsidR="00054F20" w:rsidRPr="00D52FCE" w:rsidRDefault="00426F4F" w:rsidP="00054F20">
      <w:pPr>
        <w:ind w:left="708" w:right="-4890"/>
        <w:rPr>
          <w:rFonts w:ascii="Arial" w:hAnsi="Arial" w:cs="Arial"/>
          <w:sz w:val="20"/>
          <w:szCs w:val="20"/>
          <w:lang w:eastAsia="fr-FR"/>
        </w:rPr>
      </w:pPr>
      <w:sdt>
        <w:sdtPr>
          <w:rPr>
            <w:rFonts w:ascii="Arial" w:eastAsia="Arial Unicode MS" w:hAnsi="Arial" w:cs="Arial"/>
            <w:sz w:val="20"/>
            <w:szCs w:val="20"/>
            <w:lang w:eastAsia="fr-FR"/>
          </w:rPr>
          <w:id w:val="187963296"/>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054F20" w:rsidRPr="00D52FCE">
        <w:rPr>
          <w:rFonts w:ascii="Arial" w:eastAsia="Arial Unicode MS" w:hAnsi="Arial" w:cs="Arial"/>
          <w:sz w:val="20"/>
          <w:szCs w:val="20"/>
          <w:lang w:eastAsia="fr-FR"/>
        </w:rPr>
        <w:t xml:space="preserve"> </w:t>
      </w:r>
      <w:r w:rsidR="00054F20" w:rsidRPr="00D52FCE">
        <w:rPr>
          <w:rFonts w:ascii="Arial" w:hAnsi="Arial" w:cs="Arial"/>
          <w:sz w:val="20"/>
          <w:szCs w:val="20"/>
          <w:lang w:eastAsia="fr-FR"/>
        </w:rPr>
        <w:t xml:space="preserve">Du corps entier </w:t>
      </w:r>
    </w:p>
    <w:p w14:paraId="5BD69F65" w14:textId="7C88CDA7" w:rsidR="00054F20" w:rsidRDefault="00426F4F" w:rsidP="00054F20">
      <w:pPr>
        <w:ind w:right="-4890"/>
        <w:rPr>
          <w:rFonts w:ascii="Arial" w:hAnsi="Arial" w:cs="Arial"/>
          <w:sz w:val="20"/>
          <w:szCs w:val="20"/>
          <w:lang w:eastAsia="fr-FR"/>
        </w:rPr>
      </w:pPr>
      <w:sdt>
        <w:sdtPr>
          <w:rPr>
            <w:rFonts w:ascii="Arial" w:eastAsia="Arial Unicode MS" w:hAnsi="Arial" w:cs="Arial"/>
            <w:sz w:val="20"/>
            <w:szCs w:val="20"/>
            <w:lang w:eastAsia="fr-FR"/>
          </w:rPr>
          <w:id w:val="-1674870416"/>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054F20" w:rsidRPr="00D52FCE">
        <w:rPr>
          <w:rFonts w:ascii="Arial" w:eastAsia="Arial Unicode MS" w:hAnsi="Arial" w:cs="Arial"/>
          <w:sz w:val="20"/>
          <w:szCs w:val="20"/>
          <w:lang w:eastAsia="fr-FR"/>
        </w:rPr>
        <w:t xml:space="preserve"> </w:t>
      </w:r>
      <w:r w:rsidR="00054F20" w:rsidRPr="00D52FCE">
        <w:rPr>
          <w:rFonts w:ascii="Arial" w:hAnsi="Arial" w:cs="Arial"/>
          <w:sz w:val="20"/>
          <w:szCs w:val="20"/>
          <w:lang w:eastAsia="fr-FR"/>
        </w:rPr>
        <w:t>Enregistrement vocal</w:t>
      </w:r>
      <w:r w:rsidR="002B3CE1">
        <w:rPr>
          <w:rFonts w:ascii="Arial" w:hAnsi="Arial" w:cs="Arial"/>
          <w:sz w:val="20"/>
          <w:szCs w:val="20"/>
          <w:lang w:eastAsia="fr-FR"/>
        </w:rPr>
        <w:t xml:space="preserve"> (notamment lors d’une </w:t>
      </w:r>
      <w:proofErr w:type="spellStart"/>
      <w:r w:rsidR="002B3CE1">
        <w:rPr>
          <w:rFonts w:ascii="Arial" w:hAnsi="Arial" w:cs="Arial"/>
          <w:sz w:val="20"/>
          <w:szCs w:val="20"/>
          <w:lang w:eastAsia="fr-FR"/>
        </w:rPr>
        <w:t>visio</w:t>
      </w:r>
      <w:proofErr w:type="spellEnd"/>
      <w:r w:rsidR="002B3CE1">
        <w:rPr>
          <w:rFonts w:ascii="Arial" w:hAnsi="Arial" w:cs="Arial"/>
          <w:sz w:val="20"/>
          <w:szCs w:val="20"/>
          <w:lang w:eastAsia="fr-FR"/>
        </w:rPr>
        <w:t xml:space="preserve"> conférence)</w:t>
      </w:r>
    </w:p>
    <w:p w14:paraId="3A7C36B6" w14:textId="106BE766" w:rsidR="002B3CE1" w:rsidRPr="00D52FCE" w:rsidRDefault="00426F4F" w:rsidP="00054F20">
      <w:pPr>
        <w:ind w:right="-4890"/>
        <w:rPr>
          <w:rFonts w:ascii="Arial" w:hAnsi="Arial" w:cs="Arial"/>
          <w:sz w:val="20"/>
          <w:szCs w:val="20"/>
          <w:lang w:eastAsia="fr-FR"/>
        </w:rPr>
      </w:pPr>
      <w:sdt>
        <w:sdtPr>
          <w:rPr>
            <w:rFonts w:ascii="Arial" w:hAnsi="Arial" w:cs="Arial"/>
            <w:sz w:val="20"/>
            <w:szCs w:val="20"/>
          </w:rPr>
          <w:id w:val="1139841104"/>
          <w14:checkbox>
            <w14:checked w14:val="0"/>
            <w14:checkedState w14:val="2612" w14:font="MS Gothic"/>
            <w14:uncheckedState w14:val="2610" w14:font="MS Gothic"/>
          </w14:checkbox>
        </w:sdtPr>
        <w:sdtEndPr/>
        <w:sdtContent>
          <w:r w:rsidR="002B3CE1">
            <w:rPr>
              <w:rFonts w:ascii="MS Gothic" w:eastAsia="MS Gothic" w:hAnsi="MS Gothic" w:cs="Arial" w:hint="eastAsia"/>
              <w:sz w:val="20"/>
              <w:szCs w:val="20"/>
            </w:rPr>
            <w:t>☐</w:t>
          </w:r>
        </w:sdtContent>
      </w:sdt>
      <w:r w:rsidR="002B3CE1" w:rsidRPr="00D52FCE">
        <w:rPr>
          <w:rFonts w:ascii="Arial" w:hAnsi="Arial" w:cs="Arial"/>
          <w:sz w:val="20"/>
          <w:szCs w:val="20"/>
          <w:lang w:eastAsia="fr-FR"/>
        </w:rPr>
        <w:t xml:space="preserve"> </w:t>
      </w:r>
      <w:r w:rsidR="002B3CE1">
        <w:rPr>
          <w:rFonts w:ascii="Arial" w:hAnsi="Arial" w:cs="Arial"/>
          <w:sz w:val="20"/>
          <w:szCs w:val="20"/>
          <w:lang w:eastAsia="fr-FR"/>
        </w:rPr>
        <w:t xml:space="preserve">Utilisation d’un outil de </w:t>
      </w:r>
      <w:proofErr w:type="spellStart"/>
      <w:r w:rsidR="002B3CE1">
        <w:rPr>
          <w:rFonts w:ascii="Arial" w:hAnsi="Arial" w:cs="Arial"/>
          <w:sz w:val="20"/>
          <w:szCs w:val="20"/>
          <w:lang w:eastAsia="fr-FR"/>
        </w:rPr>
        <w:t>visio</w:t>
      </w:r>
      <w:proofErr w:type="spellEnd"/>
      <w:r w:rsidR="002B3CE1">
        <w:rPr>
          <w:rFonts w:ascii="Arial" w:hAnsi="Arial" w:cs="Arial"/>
          <w:sz w:val="20"/>
          <w:szCs w:val="20"/>
          <w:lang w:eastAsia="fr-FR"/>
        </w:rPr>
        <w:t xml:space="preserve"> conférence (avec le participant ou non)</w:t>
      </w:r>
    </w:p>
    <w:p w14:paraId="7C36575D" w14:textId="00FAF545" w:rsidR="002642FD" w:rsidRPr="00D52FCE" w:rsidRDefault="00426F4F" w:rsidP="007D135A">
      <w:pPr>
        <w:rPr>
          <w:rFonts w:ascii="Arial" w:hAnsi="Arial" w:cs="Arial"/>
          <w:sz w:val="20"/>
          <w:szCs w:val="20"/>
        </w:rPr>
      </w:pPr>
      <w:sdt>
        <w:sdtPr>
          <w:rPr>
            <w:rFonts w:ascii="Arial" w:eastAsia="Calibri" w:hAnsi="Arial" w:cs="Arial"/>
            <w:sz w:val="20"/>
            <w:szCs w:val="20"/>
          </w:rPr>
          <w:id w:val="1970313944"/>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08423E" w:rsidRPr="00D52FCE">
        <w:rPr>
          <w:rFonts w:ascii="Arial" w:hAnsi="Arial" w:cs="Arial"/>
          <w:sz w:val="20"/>
          <w:szCs w:val="20"/>
        </w:rPr>
        <w:t xml:space="preserve"> Objets</w:t>
      </w:r>
      <w:r w:rsidR="002642FD" w:rsidRPr="00D52FCE">
        <w:rPr>
          <w:rFonts w:ascii="Arial" w:hAnsi="Arial" w:cs="Arial"/>
          <w:sz w:val="20"/>
          <w:szCs w:val="20"/>
        </w:rPr>
        <w:t xml:space="preserve"> connectés</w:t>
      </w:r>
      <w:r w:rsidR="00706134" w:rsidRPr="00D52FCE">
        <w:rPr>
          <w:rFonts w:ascii="Arial" w:hAnsi="Arial" w:cs="Arial"/>
          <w:sz w:val="20"/>
          <w:szCs w:val="20"/>
        </w:rPr>
        <w:t xml:space="preserve"> (ex : montres, capteurs de poussière, balances connectées…)</w:t>
      </w:r>
    </w:p>
    <w:p w14:paraId="76BD291F" w14:textId="0A4983F4" w:rsidR="007D135A" w:rsidRPr="00D52FCE" w:rsidRDefault="00426F4F" w:rsidP="0057793B">
      <w:pPr>
        <w:ind w:right="-4890"/>
        <w:rPr>
          <w:rFonts w:ascii="Arial" w:hAnsi="Arial" w:cs="Arial"/>
          <w:sz w:val="20"/>
          <w:szCs w:val="20"/>
        </w:rPr>
      </w:pPr>
      <w:sdt>
        <w:sdtPr>
          <w:rPr>
            <w:rFonts w:ascii="Arial" w:hAnsi="Arial" w:cs="Arial"/>
            <w:sz w:val="20"/>
            <w:szCs w:val="20"/>
          </w:rPr>
          <w:id w:val="-1219427021"/>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hAnsi="Arial" w:cs="Arial"/>
          <w:sz w:val="20"/>
          <w:szCs w:val="20"/>
        </w:rPr>
        <w:t xml:space="preserve"> </w:t>
      </w:r>
      <w:r w:rsidR="007D135A" w:rsidRPr="00D52FCE">
        <w:rPr>
          <w:rFonts w:ascii="Arial" w:hAnsi="Arial" w:cs="Arial"/>
          <w:sz w:val="20"/>
          <w:szCs w:val="20"/>
        </w:rPr>
        <w:t>Fichiers provenant de tiers (préciser ci-</w:t>
      </w:r>
      <w:r w:rsidR="002642FD" w:rsidRPr="00D52FCE">
        <w:rPr>
          <w:rFonts w:ascii="Arial" w:hAnsi="Arial" w:cs="Arial"/>
          <w:sz w:val="20"/>
          <w:szCs w:val="20"/>
        </w:rPr>
        <w:t>d</w:t>
      </w:r>
      <w:r w:rsidR="007D135A" w:rsidRPr="00D52FCE">
        <w:rPr>
          <w:rFonts w:ascii="Arial" w:hAnsi="Arial" w:cs="Arial"/>
          <w:sz w:val="20"/>
          <w:szCs w:val="20"/>
        </w:rPr>
        <w:t>essous</w:t>
      </w:r>
      <w:r w:rsidR="007D135A" w:rsidRPr="00D52FCE">
        <w:rPr>
          <w:rFonts w:ascii="Arial" w:hAnsi="Arial" w:cs="Arial"/>
          <w:b/>
          <w:sz w:val="20"/>
          <w:szCs w:val="20"/>
        </w:rPr>
        <w:t xml:space="preserve"> : </w:t>
      </w:r>
      <w:r w:rsidR="007D135A" w:rsidRPr="00D52FCE">
        <w:rPr>
          <w:rFonts w:ascii="Arial" w:hAnsi="Arial" w:cs="Arial"/>
          <w:sz w:val="20"/>
          <w:szCs w:val="20"/>
        </w:rPr>
        <w:t>origine/type de stockage/mode de récupération)</w:t>
      </w:r>
    </w:p>
    <w:p w14:paraId="03B69843" w14:textId="6F832435" w:rsidR="007D135A" w:rsidRPr="00D52FCE" w:rsidRDefault="00426F4F" w:rsidP="007D135A">
      <w:pPr>
        <w:rPr>
          <w:rFonts w:ascii="Arial" w:hAnsi="Arial" w:cs="Arial"/>
          <w:sz w:val="20"/>
          <w:szCs w:val="20"/>
        </w:rPr>
      </w:pPr>
      <w:sdt>
        <w:sdtPr>
          <w:rPr>
            <w:rFonts w:ascii="Arial" w:hAnsi="Arial" w:cs="Arial"/>
            <w:sz w:val="20"/>
            <w:szCs w:val="20"/>
          </w:rPr>
          <w:id w:val="-243724900"/>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7D135A" w:rsidRPr="00D52FCE">
        <w:rPr>
          <w:rFonts w:ascii="Arial" w:hAnsi="Arial" w:cs="Arial"/>
          <w:noProof/>
          <w:sz w:val="20"/>
          <w:szCs w:val="20"/>
          <w:lang w:eastAsia="fr-FR"/>
        </w:rPr>
        <mc:AlternateContent>
          <mc:Choice Requires="wps">
            <w:drawing>
              <wp:anchor distT="0" distB="0" distL="114300" distR="114300" simplePos="0" relativeHeight="251662336" behindDoc="0" locked="0" layoutInCell="1" allowOverlap="1" wp14:anchorId="125A35E2" wp14:editId="29D1E5B0">
                <wp:simplePos x="0" y="0"/>
                <wp:positionH relativeFrom="column">
                  <wp:posOffset>1421130</wp:posOffset>
                </wp:positionH>
                <wp:positionV relativeFrom="paragraph">
                  <wp:posOffset>3810</wp:posOffset>
                </wp:positionV>
                <wp:extent cx="4234180" cy="281305"/>
                <wp:effectExtent l="0" t="0" r="13970" b="23495"/>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281305"/>
                        </a:xfrm>
                        <a:prstGeom prst="rect">
                          <a:avLst/>
                        </a:prstGeom>
                        <a:solidFill>
                          <a:srgbClr val="FFFFFF"/>
                        </a:solidFill>
                        <a:ln w="9525">
                          <a:solidFill>
                            <a:srgbClr val="000000"/>
                          </a:solidFill>
                          <a:miter lim="800000"/>
                          <a:headEnd/>
                          <a:tailEnd/>
                        </a:ln>
                      </wps:spPr>
                      <wps:txbx>
                        <w:txbxContent>
                          <w:sdt>
                            <w:sdtPr>
                              <w:id w:val="2069071847"/>
                              <w:placeholder>
                                <w:docPart w:val="6EE6445F38EC443FA2F6668773B4B268"/>
                              </w:placeholder>
                              <w:showingPlcHdr/>
                            </w:sdtPr>
                            <w:sdtEndPr/>
                            <w:sdtContent>
                              <w:p w14:paraId="7E8B615B" w14:textId="77777777" w:rsidR="00E67581" w:rsidRDefault="00E67581" w:rsidP="007D135A">
                                <w:r w:rsidRPr="00EC6A24">
                                  <w:rPr>
                                    <w:rStyle w:val="Textedelespacerserv"/>
                                  </w:rPr>
                                  <w:t>Cliquez ou appuyez ici pour entrer du texte.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A35E2" id="_x0000_t202" coordsize="21600,21600" o:spt="202" path="m,l,21600r21600,l21600,xe">
                <v:stroke joinstyle="miter"/>
                <v:path gradientshapeok="t" o:connecttype="rect"/>
              </v:shapetype>
              <v:shape id="Zone de texte 2" o:spid="_x0000_s1027" type="#_x0000_t202" style="position:absolute;margin-left:111.9pt;margin-top:.3pt;width:333.4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">
                <v:textbox>
                  <w:txbxContent>
                    <w:sdt>
                      <w:sdtPr>
                        <w:id w:val="2069071847"/>
                        <w:placeholder>
                          <w:docPart w:val="6EE6445F38EC443FA2F6668773B4B268"/>
                        </w:placeholder>
                        <w:showingPlcHdr/>
                      </w:sdtPr>
                      <w:sdtEndPr/>
                      <w:sdtContent>
                        <w:p w14:paraId="7E8B615B" w14:textId="77777777" w:rsidR="00E67581" w:rsidRDefault="00E67581" w:rsidP="007D135A">
                          <w:r w:rsidRPr="00EC6A24">
                            <w:rPr>
                              <w:rStyle w:val="Textedelespacerserv"/>
                            </w:rPr>
                            <w:t>Cliquez ou appuyez ici pour entrer du texte.</w:t>
                          </w:r>
                        </w:p>
                      </w:sdtContent>
                    </w:sdt>
                  </w:txbxContent>
                </v:textbox>
                <w10:wrap type="square"/>
              </v:shape>
            </w:pict>
          </mc:Fallback>
        </mc:AlternateContent>
      </w:r>
      <w:r w:rsidR="007D135A" w:rsidRPr="00D52FCE">
        <w:rPr>
          <w:rFonts w:ascii="Arial" w:hAnsi="Arial" w:cs="Arial"/>
          <w:sz w:val="20"/>
          <w:szCs w:val="20"/>
        </w:rPr>
        <w:t xml:space="preserve"> Autres (à préciser) : </w:t>
      </w:r>
    </w:p>
    <w:p w14:paraId="0EFBE4F6" w14:textId="77777777" w:rsidR="007D135A" w:rsidRPr="00D52FCE" w:rsidRDefault="007D135A" w:rsidP="007D135A">
      <w:pPr>
        <w:rPr>
          <w:rFonts w:ascii="Arial" w:hAnsi="Arial" w:cs="Arial"/>
          <w:sz w:val="20"/>
          <w:szCs w:val="20"/>
        </w:rPr>
      </w:pPr>
    </w:p>
    <w:p w14:paraId="708B61B1" w14:textId="3B3DAC34" w:rsidR="007D135A" w:rsidRPr="00D52FCE" w:rsidRDefault="00426F4F" w:rsidP="007D135A">
      <w:pPr>
        <w:rPr>
          <w:rFonts w:ascii="Arial" w:hAnsi="Arial" w:cs="Arial"/>
          <w:sz w:val="20"/>
          <w:szCs w:val="20"/>
        </w:rPr>
      </w:pPr>
      <w:sdt>
        <w:sdtPr>
          <w:rPr>
            <w:rFonts w:ascii="Arial" w:hAnsi="Arial" w:cs="Arial"/>
            <w:sz w:val="20"/>
            <w:szCs w:val="20"/>
          </w:rPr>
          <w:id w:val="-807631557"/>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1C7064" w:rsidRPr="00D52FCE">
        <w:rPr>
          <w:rFonts w:ascii="Arial" w:hAnsi="Arial" w:cs="Arial"/>
          <w:sz w:val="20"/>
          <w:szCs w:val="20"/>
        </w:rPr>
        <w:t xml:space="preserve"> </w:t>
      </w:r>
      <w:r w:rsidR="007D135A" w:rsidRPr="00D52FCE">
        <w:rPr>
          <w:rFonts w:ascii="Arial" w:hAnsi="Arial" w:cs="Arial"/>
          <w:sz w:val="20"/>
          <w:szCs w:val="20"/>
        </w:rPr>
        <w:t>Acquisition de corpus de données à des fins de recherche (préciser ci-</w:t>
      </w:r>
      <w:r w:rsidR="00C765C0" w:rsidRPr="00D52FCE">
        <w:rPr>
          <w:rFonts w:ascii="Arial" w:hAnsi="Arial" w:cs="Arial"/>
          <w:sz w:val="20"/>
          <w:szCs w:val="20"/>
        </w:rPr>
        <w:t>dessous :</w:t>
      </w:r>
      <w:r w:rsidR="007D135A" w:rsidRPr="00D52FCE">
        <w:rPr>
          <w:rFonts w:ascii="Arial" w:hAnsi="Arial" w:cs="Arial"/>
          <w:sz w:val="20"/>
          <w:szCs w:val="20"/>
        </w:rPr>
        <w:t xml:space="preserve"> origine/ type de stockage/ mode de récupération) </w:t>
      </w:r>
    </w:p>
    <w:p w14:paraId="2E2FC993" w14:textId="77777777" w:rsidR="007D135A" w:rsidRPr="00D52FCE" w:rsidRDefault="007D135A" w:rsidP="007D135A">
      <w:pPr>
        <w:rPr>
          <w:rFonts w:ascii="Arial" w:hAnsi="Arial" w:cs="Arial"/>
          <w:sz w:val="20"/>
          <w:szCs w:val="20"/>
        </w:rPr>
      </w:pPr>
      <w:r w:rsidRPr="00D52FCE">
        <w:rPr>
          <w:rFonts w:ascii="Arial" w:hAnsi="Arial" w:cs="Arial"/>
          <w:noProof/>
          <w:sz w:val="20"/>
          <w:szCs w:val="20"/>
          <w:lang w:eastAsia="fr-FR"/>
        </w:rPr>
        <mc:AlternateContent>
          <mc:Choice Requires="wps">
            <w:drawing>
              <wp:anchor distT="45720" distB="45720" distL="114300" distR="114300" simplePos="0" relativeHeight="251659264" behindDoc="0" locked="0" layoutInCell="1" allowOverlap="1" wp14:anchorId="74654875" wp14:editId="6C99A132">
                <wp:simplePos x="0" y="0"/>
                <wp:positionH relativeFrom="margin">
                  <wp:align>left</wp:align>
                </wp:positionH>
                <wp:positionV relativeFrom="paragraph">
                  <wp:posOffset>84455</wp:posOffset>
                </wp:positionV>
                <wp:extent cx="3556000" cy="273050"/>
                <wp:effectExtent l="0" t="0" r="25400" b="1270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73050"/>
                        </a:xfrm>
                        <a:prstGeom prst="rect">
                          <a:avLst/>
                        </a:prstGeom>
                        <a:solidFill>
                          <a:srgbClr val="FFFFFF"/>
                        </a:solidFill>
                        <a:ln w="9525">
                          <a:solidFill>
                            <a:srgbClr val="000000"/>
                          </a:solidFill>
                          <a:miter lim="800000"/>
                          <a:headEnd/>
                          <a:tailEnd/>
                        </a:ln>
                      </wps:spPr>
                      <wps:txbx>
                        <w:txbxContent>
                          <w:sdt>
                            <w:sdtPr>
                              <w:id w:val="-869992941"/>
                              <w:placeholder>
                                <w:docPart w:val="6EE6445F38EC443FA2F6668773B4B268"/>
                              </w:placeholder>
                              <w:showingPlcHdr/>
                            </w:sdtPr>
                            <w:sdtEndPr/>
                            <w:sdtContent>
                              <w:p w14:paraId="4422E7C1" w14:textId="77777777" w:rsidR="00E67581" w:rsidRDefault="00E67581" w:rsidP="007D135A">
                                <w:r w:rsidRPr="00EC6A24">
                                  <w:rPr>
                                    <w:rStyle w:val="Textedelespacerserv"/>
                                  </w:rPr>
                                  <w:t>Cliquez ou appuyez ici pour entrer du texte.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54875" id="_x0000_s1028" type="#_x0000_t202" style="position:absolute;margin-left:0;margin-top:6.65pt;width:280pt;height:2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">
                <v:textbox>
                  <w:txbxContent>
                    <w:sdt>
                      <w:sdtPr>
                        <w:id w:val="-869992941"/>
                        <w:placeholder>
                          <w:docPart w:val="6EE6445F38EC443FA2F6668773B4B268"/>
                        </w:placeholder>
                        <w:showingPlcHdr/>
                      </w:sdtPr>
                      <w:sdtEndPr/>
                      <w:sdtContent>
                        <w:p w14:paraId="4422E7C1" w14:textId="77777777" w:rsidR="00E67581" w:rsidRDefault="00E67581" w:rsidP="007D135A">
                          <w:r w:rsidRPr="00EC6A24">
                            <w:rPr>
                              <w:rStyle w:val="Textedelespacerserv"/>
                            </w:rPr>
                            <w:t>Cliquez ou appuyez ici pour entrer du texte.</w:t>
                          </w:r>
                        </w:p>
                      </w:sdtContent>
                    </w:sdt>
                  </w:txbxContent>
                </v:textbox>
                <w10:wrap type="square" anchorx="margin"/>
              </v:shape>
            </w:pict>
          </mc:Fallback>
        </mc:AlternateContent>
      </w:r>
    </w:p>
    <w:p w14:paraId="7A54D30E" w14:textId="77777777" w:rsidR="007D135A" w:rsidRPr="00D52FCE" w:rsidRDefault="007D135A" w:rsidP="007D135A">
      <w:pPr>
        <w:rPr>
          <w:rFonts w:ascii="Arial" w:hAnsi="Arial" w:cs="Arial"/>
          <w:sz w:val="20"/>
          <w:szCs w:val="20"/>
        </w:rPr>
      </w:pPr>
    </w:p>
    <w:p w14:paraId="2331CB4E" w14:textId="54BA96A7" w:rsidR="007D135A" w:rsidRPr="00D52FCE" w:rsidRDefault="00426F4F" w:rsidP="007D135A">
      <w:pPr>
        <w:rPr>
          <w:rFonts w:ascii="Arial" w:hAnsi="Arial" w:cs="Arial"/>
          <w:sz w:val="20"/>
          <w:szCs w:val="20"/>
        </w:rPr>
      </w:pPr>
      <w:sdt>
        <w:sdtPr>
          <w:rPr>
            <w:rFonts w:ascii="Arial" w:hAnsi="Arial" w:cs="Arial"/>
            <w:sz w:val="20"/>
            <w:szCs w:val="20"/>
          </w:rPr>
          <w:id w:val="-1749955957"/>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1C7064" w:rsidRPr="00D52FCE">
        <w:rPr>
          <w:rFonts w:ascii="Arial" w:hAnsi="Arial" w:cs="Arial"/>
          <w:sz w:val="20"/>
          <w:szCs w:val="20"/>
        </w:rPr>
        <w:t xml:space="preserve"> </w:t>
      </w:r>
      <w:r w:rsidR="007D135A" w:rsidRPr="00D52FCE">
        <w:rPr>
          <w:rFonts w:ascii="Arial" w:hAnsi="Arial" w:cs="Arial"/>
          <w:sz w:val="20"/>
          <w:szCs w:val="20"/>
        </w:rPr>
        <w:t>Fichiers provenant de données publiques publiées par les personnes concernées</w:t>
      </w:r>
      <w:r w:rsidR="00647E42" w:rsidRPr="00D52FCE">
        <w:rPr>
          <w:rFonts w:ascii="Arial" w:hAnsi="Arial" w:cs="Arial"/>
          <w:sz w:val="20"/>
          <w:szCs w:val="20"/>
        </w:rPr>
        <w:t xml:space="preserve"> par la</w:t>
      </w:r>
      <w:r w:rsidR="007D135A" w:rsidRPr="00D52FCE">
        <w:rPr>
          <w:rFonts w:ascii="Arial" w:hAnsi="Arial" w:cs="Arial"/>
          <w:sz w:val="20"/>
          <w:szCs w:val="20"/>
        </w:rPr>
        <w:t xml:space="preserve"> recherche (préciser ci-</w:t>
      </w:r>
      <w:r w:rsidR="00C765C0" w:rsidRPr="00D52FCE">
        <w:rPr>
          <w:rFonts w:ascii="Arial" w:hAnsi="Arial" w:cs="Arial"/>
          <w:sz w:val="20"/>
          <w:szCs w:val="20"/>
        </w:rPr>
        <w:t>dessous :</w:t>
      </w:r>
      <w:r w:rsidR="007D135A" w:rsidRPr="00D52FCE">
        <w:rPr>
          <w:rFonts w:ascii="Arial" w:hAnsi="Arial" w:cs="Arial"/>
          <w:sz w:val="20"/>
          <w:szCs w:val="20"/>
        </w:rPr>
        <w:t xml:space="preserve"> origine/ type de stockage/ mode de récupération)</w:t>
      </w:r>
    </w:p>
    <w:p w14:paraId="485135B2" w14:textId="77777777" w:rsidR="007D135A" w:rsidRPr="00D52FCE" w:rsidRDefault="007D135A" w:rsidP="007D135A">
      <w:pPr>
        <w:rPr>
          <w:rFonts w:ascii="Arial" w:hAnsi="Arial" w:cs="Arial"/>
          <w:sz w:val="20"/>
          <w:szCs w:val="20"/>
        </w:rPr>
      </w:pPr>
      <w:r w:rsidRPr="00D52FCE">
        <w:rPr>
          <w:rFonts w:ascii="Arial" w:hAnsi="Arial" w:cs="Arial"/>
          <w:noProof/>
          <w:sz w:val="20"/>
          <w:szCs w:val="20"/>
          <w:lang w:eastAsia="fr-FR"/>
        </w:rPr>
        <mc:AlternateContent>
          <mc:Choice Requires="wps">
            <w:drawing>
              <wp:anchor distT="45720" distB="45720" distL="114300" distR="114300" simplePos="0" relativeHeight="251660288" behindDoc="0" locked="0" layoutInCell="1" allowOverlap="1" wp14:anchorId="5CC9DC32" wp14:editId="47114CB2">
                <wp:simplePos x="0" y="0"/>
                <wp:positionH relativeFrom="margin">
                  <wp:align>left</wp:align>
                </wp:positionH>
                <wp:positionV relativeFrom="paragraph">
                  <wp:posOffset>79375</wp:posOffset>
                </wp:positionV>
                <wp:extent cx="3727450" cy="288925"/>
                <wp:effectExtent l="0" t="0" r="25400" b="15875"/>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288925"/>
                        </a:xfrm>
                        <a:prstGeom prst="rect">
                          <a:avLst/>
                        </a:prstGeom>
                        <a:solidFill>
                          <a:srgbClr val="FFFFFF"/>
                        </a:solidFill>
                        <a:ln w="9525">
                          <a:solidFill>
                            <a:srgbClr val="000000"/>
                          </a:solidFill>
                          <a:miter lim="800000"/>
                          <a:headEnd/>
                          <a:tailEnd/>
                        </a:ln>
                      </wps:spPr>
                      <wps:txbx>
                        <w:txbxContent>
                          <w:sdt>
                            <w:sdtPr>
                              <w:id w:val="1828934784"/>
                              <w:placeholder>
                                <w:docPart w:val="6EE6445F38EC443FA2F6668773B4B268"/>
                              </w:placeholder>
                              <w:showingPlcHdr/>
                            </w:sdtPr>
                            <w:sdtEndPr/>
                            <w:sdtContent>
                              <w:p w14:paraId="0A21AF28" w14:textId="77777777" w:rsidR="00E67581" w:rsidRDefault="00E67581" w:rsidP="007D135A">
                                <w:r w:rsidRPr="00EC6A24">
                                  <w:rPr>
                                    <w:rStyle w:val="Textedelespacerserv"/>
                                  </w:rPr>
                                  <w:t>Cliquez ou appuyez ici pour entrer du texte.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DC32" id="_x0000_s1029" type="#_x0000_t202" style="position:absolute;margin-left:0;margin-top:6.25pt;width:293.5pt;height:22.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">
                <v:textbox>
                  <w:txbxContent>
                    <w:sdt>
                      <w:sdtPr>
                        <w:id w:val="1828934784"/>
                        <w:placeholder>
                          <w:docPart w:val="6EE6445F38EC443FA2F6668773B4B268"/>
                        </w:placeholder>
                        <w:showingPlcHdr/>
                      </w:sdtPr>
                      <w:sdtEndPr/>
                      <w:sdtContent>
                        <w:p w14:paraId="0A21AF28" w14:textId="77777777" w:rsidR="00E67581" w:rsidRDefault="00E67581" w:rsidP="007D135A">
                          <w:r w:rsidRPr="00EC6A24">
                            <w:rPr>
                              <w:rStyle w:val="Textedelespacerserv"/>
                            </w:rPr>
                            <w:t>Cliquez ou appuyez ici pour entrer du texte.</w:t>
                          </w:r>
                        </w:p>
                      </w:sdtContent>
                    </w:sdt>
                  </w:txbxContent>
                </v:textbox>
                <w10:wrap type="square" anchorx="margin"/>
              </v:shape>
            </w:pict>
          </mc:Fallback>
        </mc:AlternateContent>
      </w:r>
    </w:p>
    <w:p w14:paraId="6E85B6A4" w14:textId="77777777" w:rsidR="007D135A" w:rsidRPr="00D52FCE" w:rsidRDefault="007D135A" w:rsidP="007D135A">
      <w:pPr>
        <w:rPr>
          <w:rFonts w:ascii="Arial" w:hAnsi="Arial" w:cs="Arial"/>
          <w:sz w:val="20"/>
          <w:szCs w:val="20"/>
        </w:rPr>
      </w:pPr>
    </w:p>
    <w:p w14:paraId="1ABCAEA3" w14:textId="7FA3F773" w:rsidR="007D135A" w:rsidRPr="00D52FCE" w:rsidRDefault="00426F4F" w:rsidP="007D135A">
      <w:pPr>
        <w:rPr>
          <w:rFonts w:ascii="Arial" w:hAnsi="Arial" w:cs="Arial"/>
          <w:sz w:val="20"/>
          <w:szCs w:val="20"/>
        </w:rPr>
      </w:pPr>
      <w:sdt>
        <w:sdtPr>
          <w:rPr>
            <w:rFonts w:ascii="Arial" w:hAnsi="Arial" w:cs="Arial"/>
            <w:sz w:val="20"/>
            <w:szCs w:val="20"/>
          </w:rPr>
          <w:id w:val="-1564782117"/>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2E0ECB">
        <w:rPr>
          <w:rFonts w:ascii="Arial" w:hAnsi="Arial" w:cs="Arial"/>
          <w:sz w:val="20"/>
          <w:szCs w:val="20"/>
        </w:rPr>
        <w:t xml:space="preserve"> </w:t>
      </w:r>
      <w:r w:rsidR="007D135A" w:rsidRPr="00D52FCE">
        <w:rPr>
          <w:rFonts w:ascii="Arial" w:hAnsi="Arial" w:cs="Arial"/>
          <w:sz w:val="20"/>
          <w:szCs w:val="20"/>
        </w:rPr>
        <w:t>Autres (préciser ci-dessous)</w:t>
      </w:r>
    </w:p>
    <w:p w14:paraId="53845CD5" w14:textId="77777777" w:rsidR="007D135A" w:rsidRPr="00D52FCE" w:rsidRDefault="007D135A" w:rsidP="007D135A">
      <w:pPr>
        <w:rPr>
          <w:rFonts w:ascii="Arial" w:hAnsi="Arial" w:cs="Arial"/>
          <w:sz w:val="20"/>
          <w:szCs w:val="20"/>
        </w:rPr>
      </w:pPr>
      <w:r w:rsidRPr="00D52FCE">
        <w:rPr>
          <w:rFonts w:ascii="Arial" w:hAnsi="Arial" w:cs="Arial"/>
          <w:noProof/>
          <w:sz w:val="20"/>
          <w:szCs w:val="20"/>
          <w:lang w:eastAsia="fr-FR"/>
        </w:rPr>
        <mc:AlternateContent>
          <mc:Choice Requires="wps">
            <w:drawing>
              <wp:anchor distT="45720" distB="45720" distL="114300" distR="114300" simplePos="0" relativeHeight="251661312" behindDoc="0" locked="0" layoutInCell="1" allowOverlap="1" wp14:anchorId="7DB81D08" wp14:editId="1B3EA9FA">
                <wp:simplePos x="0" y="0"/>
                <wp:positionH relativeFrom="margin">
                  <wp:posOffset>-32385</wp:posOffset>
                </wp:positionH>
                <wp:positionV relativeFrom="paragraph">
                  <wp:posOffset>46990</wp:posOffset>
                </wp:positionV>
                <wp:extent cx="3500755" cy="374650"/>
                <wp:effectExtent l="0" t="0" r="23495" b="2540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374650"/>
                        </a:xfrm>
                        <a:prstGeom prst="rect">
                          <a:avLst/>
                        </a:prstGeom>
                        <a:solidFill>
                          <a:srgbClr val="FFFFFF"/>
                        </a:solidFill>
                        <a:ln w="9525">
                          <a:solidFill>
                            <a:srgbClr val="000000"/>
                          </a:solidFill>
                          <a:miter lim="800000"/>
                          <a:headEnd/>
                          <a:tailEnd/>
                        </a:ln>
                      </wps:spPr>
                      <wps:txbx>
                        <w:txbxContent>
                          <w:sdt>
                            <w:sdtPr>
                              <w:id w:val="-1248959903"/>
                              <w:placeholder>
                                <w:docPart w:val="6EE6445F38EC443FA2F6668773B4B268"/>
                              </w:placeholder>
                              <w:showingPlcHdr/>
                            </w:sdtPr>
                            <w:sdtEndPr/>
                            <w:sdtContent>
                              <w:p w14:paraId="4949556B" w14:textId="77777777" w:rsidR="00E67581" w:rsidRDefault="00E67581" w:rsidP="007D135A">
                                <w:r w:rsidRPr="00EC6A24">
                                  <w:rPr>
                                    <w:rStyle w:val="Textedelespacerserv"/>
                                  </w:rPr>
                                  <w:t>Cliquez ou appuyez ici pour entrer du texte.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81D08" id="_x0000_s1030" type="#_x0000_t202" style="position:absolute;margin-left:-2.55pt;margin-top:3.7pt;width:275.65pt;height: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">
                <v:textbox>
                  <w:txbxContent>
                    <w:sdt>
                      <w:sdtPr>
                        <w:id w:val="-1248959903"/>
                        <w:placeholder>
                          <w:docPart w:val="6EE6445F38EC443FA2F6668773B4B268"/>
                        </w:placeholder>
                        <w:showingPlcHdr/>
                      </w:sdtPr>
                      <w:sdtEndPr/>
                      <w:sdtContent>
                        <w:p w14:paraId="4949556B" w14:textId="77777777" w:rsidR="00E67581" w:rsidRDefault="00E67581" w:rsidP="007D135A">
                          <w:r w:rsidRPr="00EC6A24">
                            <w:rPr>
                              <w:rStyle w:val="Textedelespacerserv"/>
                            </w:rPr>
                            <w:t>Cliquez ou appuyez ici pour entrer du texte.</w:t>
                          </w:r>
                        </w:p>
                      </w:sdtContent>
                    </w:sdt>
                  </w:txbxContent>
                </v:textbox>
                <w10:wrap type="square" anchorx="margin"/>
              </v:shape>
            </w:pict>
          </mc:Fallback>
        </mc:AlternateContent>
      </w:r>
    </w:p>
    <w:p w14:paraId="17EA4B5F" w14:textId="77777777" w:rsidR="007D135A" w:rsidRDefault="007D135A" w:rsidP="007D135A">
      <w:pPr>
        <w:rPr>
          <w:rFonts w:ascii="Arial" w:hAnsi="Arial" w:cs="Arial"/>
        </w:rPr>
      </w:pPr>
    </w:p>
    <w:p w14:paraId="302C966E" w14:textId="77777777" w:rsidR="006C7D4B" w:rsidRPr="0057793B" w:rsidRDefault="006C7D4B" w:rsidP="007D135A">
      <w:pPr>
        <w:rPr>
          <w:rFonts w:ascii="Arial" w:hAnsi="Arial" w:cs="Arial"/>
        </w:rPr>
      </w:pPr>
    </w:p>
    <w:p w14:paraId="3AC84FFE" w14:textId="77777777" w:rsidR="00F32E45" w:rsidRDefault="00F32E45" w:rsidP="00240D40">
      <w:pPr>
        <w:pStyle w:val="Titre3"/>
        <w:ind w:left="1843" w:hanging="1854"/>
        <w15:collapsed/>
      </w:pPr>
      <w:bookmarkStart w:id="31" w:name="_Toc222732523"/>
      <w:r>
        <w:t>Utilisation d’une technologie particulière</w:t>
      </w:r>
      <w:bookmarkEnd w:id="31"/>
    </w:p>
    <w:p w14:paraId="78188D06" w14:textId="77777777" w:rsidR="00240D40" w:rsidRPr="00A67503" w:rsidRDefault="00240D40" w:rsidP="00463D93">
      <w:pPr>
        <w:rPr>
          <w:rFonts w:ascii="Arial" w:hAnsi="Arial" w:cs="Arial"/>
          <w:sz w:val="20"/>
          <w:szCs w:val="20"/>
        </w:rPr>
      </w:pPr>
    </w:p>
    <w:p w14:paraId="09A9A073" w14:textId="3C09B241" w:rsidR="00240D40" w:rsidRPr="00D52FCE" w:rsidRDefault="00426F4F" w:rsidP="00240D40">
      <w:pPr>
        <w:rPr>
          <w:rFonts w:ascii="Arial" w:hAnsi="Arial" w:cs="Arial"/>
          <w:sz w:val="20"/>
          <w:szCs w:val="20"/>
          <w:lang w:eastAsia="fr-FR"/>
        </w:rPr>
      </w:pPr>
      <w:sdt>
        <w:sdtPr>
          <w:rPr>
            <w:rFonts w:ascii="Arial" w:eastAsia="Calibri" w:hAnsi="Arial" w:cs="Arial"/>
            <w:sz w:val="20"/>
            <w:szCs w:val="20"/>
          </w:rPr>
          <w:id w:val="1450045240"/>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2E0ECB" w:rsidRPr="00F054DE">
        <w:rPr>
          <w:rFonts w:ascii="Arial" w:hAnsi="Arial" w:cs="Arial"/>
          <w:sz w:val="20"/>
          <w:szCs w:val="20"/>
        </w:rPr>
        <w:t xml:space="preserve"> </w:t>
      </w:r>
      <w:r w:rsidR="00240D40" w:rsidRPr="00D52FCE">
        <w:rPr>
          <w:rFonts w:ascii="Arial" w:hAnsi="Arial" w:cs="Arial"/>
          <w:sz w:val="20"/>
          <w:szCs w:val="20"/>
          <w:lang w:eastAsia="fr-FR"/>
        </w:rPr>
        <w:t>Dispositif sans contact (ex : RFID, NFC)</w:t>
      </w:r>
    </w:p>
    <w:p w14:paraId="4B7D2428" w14:textId="35DCB876" w:rsidR="00240D40" w:rsidRPr="00D52FCE" w:rsidRDefault="00426F4F" w:rsidP="00240D40">
      <w:pPr>
        <w:rPr>
          <w:rFonts w:ascii="Arial" w:hAnsi="Arial" w:cs="Arial"/>
          <w:sz w:val="20"/>
          <w:szCs w:val="20"/>
          <w:lang w:eastAsia="fr-FR"/>
        </w:rPr>
      </w:pPr>
      <w:sdt>
        <w:sdtPr>
          <w:rPr>
            <w:rFonts w:ascii="Arial" w:eastAsia="Calibri" w:hAnsi="Arial" w:cs="Arial"/>
            <w:sz w:val="20"/>
            <w:szCs w:val="20"/>
          </w:rPr>
          <w:id w:val="-179429100"/>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240D40" w:rsidRPr="00D52FCE">
        <w:rPr>
          <w:rFonts w:ascii="Arial" w:hAnsi="Arial" w:cs="Arial"/>
          <w:sz w:val="20"/>
          <w:szCs w:val="20"/>
          <w:lang w:eastAsia="fr-FR"/>
        </w:rPr>
        <w:t xml:space="preserve"> Carte à puce (badge, carte vitale, etc…)</w:t>
      </w:r>
    </w:p>
    <w:p w14:paraId="1AE0FE35" w14:textId="4C8AF55B" w:rsidR="00240D40" w:rsidRPr="00D52FCE" w:rsidRDefault="00426F4F" w:rsidP="00240D40">
      <w:pPr>
        <w:rPr>
          <w:rFonts w:ascii="Arial" w:hAnsi="Arial" w:cs="Arial"/>
          <w:sz w:val="20"/>
          <w:szCs w:val="20"/>
          <w:lang w:eastAsia="fr-FR"/>
        </w:rPr>
      </w:pPr>
      <w:sdt>
        <w:sdtPr>
          <w:rPr>
            <w:rFonts w:ascii="Arial" w:hAnsi="Arial" w:cs="Arial"/>
            <w:sz w:val="20"/>
            <w:szCs w:val="20"/>
            <w:lang w:eastAsia="fr-FR"/>
          </w:rPr>
          <w:id w:val="-1446766721"/>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240D40" w:rsidRPr="00D52FCE">
        <w:rPr>
          <w:rFonts w:ascii="Arial" w:hAnsi="Arial" w:cs="Arial"/>
          <w:sz w:val="20"/>
          <w:szCs w:val="20"/>
          <w:lang w:eastAsia="fr-FR"/>
        </w:rPr>
        <w:t xml:space="preserve"> Intelligence artificielle</w:t>
      </w:r>
    </w:p>
    <w:p w14:paraId="14AE0FCB" w14:textId="4DF1FA3C" w:rsidR="00240D40" w:rsidRPr="00D52FCE" w:rsidRDefault="00426F4F" w:rsidP="00240D40">
      <w:pPr>
        <w:rPr>
          <w:rFonts w:ascii="Arial" w:hAnsi="Arial" w:cs="Arial"/>
          <w:sz w:val="20"/>
          <w:szCs w:val="20"/>
          <w:lang w:eastAsia="fr-FR"/>
        </w:rPr>
      </w:pPr>
      <w:sdt>
        <w:sdtPr>
          <w:rPr>
            <w:rFonts w:ascii="Arial" w:eastAsia="Calibri" w:hAnsi="Arial" w:cs="Arial"/>
            <w:sz w:val="20"/>
            <w:szCs w:val="20"/>
          </w:rPr>
          <w:id w:val="509335159"/>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2E0ECB" w:rsidRPr="00F054DE">
        <w:rPr>
          <w:rFonts w:ascii="Arial" w:hAnsi="Arial" w:cs="Arial"/>
          <w:sz w:val="20"/>
          <w:szCs w:val="20"/>
        </w:rPr>
        <w:t xml:space="preserve"> </w:t>
      </w:r>
      <w:r w:rsidR="00240D40" w:rsidRPr="00D52FCE">
        <w:rPr>
          <w:rFonts w:ascii="Arial" w:hAnsi="Arial" w:cs="Arial"/>
          <w:sz w:val="20"/>
          <w:szCs w:val="20"/>
          <w:lang w:eastAsia="fr-FR"/>
        </w:rPr>
        <w:t>Nanotechnologies</w:t>
      </w:r>
    </w:p>
    <w:p w14:paraId="74A08854" w14:textId="0627F008" w:rsidR="00240D40" w:rsidRPr="00D52FCE" w:rsidRDefault="00426F4F" w:rsidP="00240D40">
      <w:pPr>
        <w:ind w:right="-4890"/>
        <w:rPr>
          <w:rFonts w:ascii="Arial" w:hAnsi="Arial" w:cs="Arial"/>
          <w:sz w:val="20"/>
          <w:szCs w:val="20"/>
          <w:lang w:eastAsia="fr-FR"/>
        </w:rPr>
      </w:pPr>
      <w:sdt>
        <w:sdtPr>
          <w:rPr>
            <w:rFonts w:ascii="Arial" w:eastAsia="Calibri" w:hAnsi="Arial" w:cs="Arial"/>
            <w:sz w:val="20"/>
            <w:szCs w:val="20"/>
          </w:rPr>
          <w:id w:val="2027518277"/>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rPr>
            <w:t>☐</w:t>
          </w:r>
        </w:sdtContent>
      </w:sdt>
      <w:r w:rsidR="00240D40" w:rsidRPr="00D52FCE">
        <w:rPr>
          <w:rFonts w:ascii="Arial" w:hAnsi="Arial" w:cs="Arial"/>
          <w:sz w:val="20"/>
          <w:szCs w:val="20"/>
          <w:lang w:eastAsia="fr-FR"/>
        </w:rPr>
        <w:t xml:space="preserve"> Géolocalisation (ex : GPS couplé avec GSM/GPRS) </w:t>
      </w:r>
    </w:p>
    <w:p w14:paraId="4D9AF773" w14:textId="6F2434B4" w:rsidR="00240D40" w:rsidRPr="00D52FCE" w:rsidRDefault="00426F4F" w:rsidP="00240D40">
      <w:pPr>
        <w:ind w:left="708" w:right="-4890"/>
        <w:rPr>
          <w:rFonts w:ascii="Arial" w:hAnsi="Arial" w:cs="Arial"/>
          <w:sz w:val="20"/>
          <w:szCs w:val="20"/>
          <w:lang w:eastAsia="fr-FR"/>
        </w:rPr>
      </w:pPr>
      <w:sdt>
        <w:sdtPr>
          <w:rPr>
            <w:rFonts w:eastAsia="Arial Unicode MS" w:cs="Arial"/>
            <w:sz w:val="20"/>
            <w:szCs w:val="20"/>
            <w:lang w:eastAsia="fr-FR"/>
          </w:rPr>
          <w:id w:val="-107288640"/>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240D40" w:rsidRPr="00D52FCE">
        <w:rPr>
          <w:rFonts w:eastAsia="Arial Unicode MS" w:cs="Arial"/>
          <w:sz w:val="20"/>
          <w:szCs w:val="20"/>
          <w:lang w:eastAsia="fr-FR"/>
        </w:rPr>
        <w:t xml:space="preserve"> </w:t>
      </w:r>
      <w:r w:rsidR="00240D40" w:rsidRPr="00D52FCE">
        <w:rPr>
          <w:rFonts w:ascii="Arial" w:hAnsi="Arial" w:cs="Arial"/>
          <w:sz w:val="20"/>
          <w:szCs w:val="20"/>
          <w:lang w:eastAsia="fr-FR"/>
        </w:rPr>
        <w:t>Téléphone personnel du participant</w:t>
      </w:r>
    </w:p>
    <w:p w14:paraId="4D13D736" w14:textId="77777777" w:rsidR="00240D40" w:rsidRPr="00D52FCE" w:rsidRDefault="00426F4F" w:rsidP="00240D40">
      <w:pPr>
        <w:ind w:left="708" w:right="-4890"/>
        <w:rPr>
          <w:rFonts w:ascii="Arial" w:hAnsi="Arial" w:cs="Arial"/>
          <w:sz w:val="20"/>
          <w:szCs w:val="20"/>
          <w:lang w:eastAsia="fr-FR"/>
        </w:rPr>
      </w:pPr>
      <w:sdt>
        <w:sdtPr>
          <w:rPr>
            <w:rFonts w:eastAsia="Arial Unicode MS" w:cs="Arial"/>
            <w:sz w:val="20"/>
            <w:szCs w:val="20"/>
            <w:lang w:eastAsia="fr-FR"/>
          </w:rPr>
          <w:id w:val="445670366"/>
          <w14:checkbox>
            <w14:checked w14:val="0"/>
            <w14:checkedState w14:val="2612" w14:font="MS Gothic"/>
            <w14:uncheckedState w14:val="2610" w14:font="MS Gothic"/>
          </w14:checkbox>
        </w:sdtPr>
        <w:sdtEndPr/>
        <w:sdtContent>
          <w:r w:rsidR="00240D40" w:rsidRPr="00D52FCE">
            <w:rPr>
              <w:rFonts w:ascii="MS Gothic" w:eastAsia="MS Gothic" w:hAnsi="MS Gothic" w:cs="Arial" w:hint="eastAsia"/>
              <w:sz w:val="20"/>
              <w:szCs w:val="20"/>
              <w:lang w:eastAsia="fr-FR"/>
            </w:rPr>
            <w:t>☐</w:t>
          </w:r>
        </w:sdtContent>
      </w:sdt>
      <w:r w:rsidR="00240D40" w:rsidRPr="00D52FCE">
        <w:rPr>
          <w:rFonts w:eastAsia="Arial Unicode MS" w:cs="Arial"/>
          <w:sz w:val="20"/>
          <w:szCs w:val="20"/>
          <w:lang w:eastAsia="fr-FR"/>
        </w:rPr>
        <w:t xml:space="preserve"> </w:t>
      </w:r>
      <w:r w:rsidR="00240D40" w:rsidRPr="00D52FCE">
        <w:rPr>
          <w:rFonts w:ascii="Arial" w:hAnsi="Arial" w:cs="Arial"/>
          <w:sz w:val="20"/>
          <w:szCs w:val="20"/>
          <w:lang w:eastAsia="fr-FR"/>
        </w:rPr>
        <w:t>Téléphone prêté dans le cadre de la recherche</w:t>
      </w:r>
    </w:p>
    <w:p w14:paraId="0D3403B1" w14:textId="77777777" w:rsidR="00240D40" w:rsidRPr="00D52FCE" w:rsidRDefault="00426F4F" w:rsidP="00240D40">
      <w:pPr>
        <w:ind w:left="708" w:right="-4890"/>
        <w:rPr>
          <w:rFonts w:ascii="Arial" w:hAnsi="Arial" w:cs="Arial"/>
          <w:sz w:val="20"/>
          <w:szCs w:val="20"/>
          <w:lang w:eastAsia="fr-FR"/>
        </w:rPr>
      </w:pPr>
      <w:sdt>
        <w:sdtPr>
          <w:rPr>
            <w:rFonts w:eastAsia="Arial Unicode MS" w:cs="Arial"/>
            <w:sz w:val="20"/>
            <w:szCs w:val="20"/>
            <w:lang w:eastAsia="fr-FR"/>
          </w:rPr>
          <w:id w:val="-1919852467"/>
          <w14:checkbox>
            <w14:checked w14:val="0"/>
            <w14:checkedState w14:val="2612" w14:font="MS Gothic"/>
            <w14:uncheckedState w14:val="2610" w14:font="MS Gothic"/>
          </w14:checkbox>
        </w:sdtPr>
        <w:sdtEndPr/>
        <w:sdtContent>
          <w:r w:rsidR="00240D40" w:rsidRPr="00D52FCE">
            <w:rPr>
              <w:rFonts w:ascii="MS Gothic" w:eastAsia="MS Gothic" w:hAnsi="MS Gothic" w:cs="Arial" w:hint="eastAsia"/>
              <w:sz w:val="20"/>
              <w:szCs w:val="20"/>
              <w:lang w:eastAsia="fr-FR"/>
            </w:rPr>
            <w:t>☐</w:t>
          </w:r>
        </w:sdtContent>
      </w:sdt>
      <w:r w:rsidR="00240D40" w:rsidRPr="00D52FCE">
        <w:rPr>
          <w:rFonts w:eastAsia="Arial Unicode MS" w:cs="Arial"/>
          <w:sz w:val="20"/>
          <w:szCs w:val="20"/>
          <w:lang w:eastAsia="fr-FR"/>
        </w:rPr>
        <w:t xml:space="preserve"> </w:t>
      </w:r>
      <w:r w:rsidR="00240D40" w:rsidRPr="00D52FCE">
        <w:rPr>
          <w:rFonts w:ascii="Arial" w:hAnsi="Arial" w:cs="Arial"/>
          <w:sz w:val="20"/>
          <w:szCs w:val="20"/>
          <w:lang w:eastAsia="fr-FR"/>
        </w:rPr>
        <w:t>Bracelet connecté</w:t>
      </w:r>
    </w:p>
    <w:p w14:paraId="1F7E654F" w14:textId="5569AD08" w:rsidR="00240D40" w:rsidRPr="00D52FCE" w:rsidRDefault="00426F4F" w:rsidP="00240D40">
      <w:pPr>
        <w:ind w:left="708" w:right="-4890"/>
        <w:rPr>
          <w:rFonts w:ascii="Arial" w:hAnsi="Arial" w:cs="Arial"/>
          <w:sz w:val="20"/>
          <w:szCs w:val="20"/>
          <w:lang w:eastAsia="fr-FR"/>
        </w:rPr>
      </w:pPr>
      <w:sdt>
        <w:sdtPr>
          <w:rPr>
            <w:rFonts w:ascii="Arial" w:eastAsia="Arial Unicode MS" w:hAnsi="Arial" w:cs="Arial"/>
            <w:sz w:val="20"/>
            <w:szCs w:val="20"/>
            <w:lang w:eastAsia="fr-FR"/>
          </w:rPr>
          <w:id w:val="-830681348"/>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lang w:eastAsia="fr-FR"/>
            </w:rPr>
            <w:t>☐</w:t>
          </w:r>
        </w:sdtContent>
      </w:sdt>
      <w:r w:rsidR="00240D40" w:rsidRPr="00D52FCE">
        <w:rPr>
          <w:rFonts w:ascii="Arial" w:eastAsia="Arial Unicode MS" w:hAnsi="Arial" w:cs="Arial"/>
          <w:sz w:val="20"/>
          <w:szCs w:val="20"/>
          <w:lang w:eastAsia="fr-FR"/>
        </w:rPr>
        <w:t xml:space="preserve"> </w:t>
      </w:r>
      <w:r w:rsidR="00240D40" w:rsidRPr="00D52FCE">
        <w:rPr>
          <w:rFonts w:ascii="Arial" w:hAnsi="Arial" w:cs="Arial"/>
          <w:sz w:val="20"/>
          <w:szCs w:val="20"/>
          <w:lang w:eastAsia="fr-FR"/>
        </w:rPr>
        <w:t xml:space="preserve">Autre dispositif : </w:t>
      </w:r>
    </w:p>
    <w:p w14:paraId="007B3A2A" w14:textId="79AEC28C" w:rsidR="00240D40" w:rsidRPr="00D52FCE" w:rsidRDefault="00426F4F" w:rsidP="00240D40">
      <w:pPr>
        <w:rPr>
          <w:rFonts w:ascii="Arial" w:hAnsi="Arial" w:cs="Arial"/>
          <w:sz w:val="20"/>
          <w:szCs w:val="20"/>
          <w:lang w:eastAsia="fr-FR"/>
        </w:rPr>
      </w:pPr>
      <w:sdt>
        <w:sdtPr>
          <w:rPr>
            <w:rFonts w:ascii="Arial" w:eastAsia="Calibri" w:hAnsi="Arial" w:cs="Arial"/>
            <w:sz w:val="20"/>
            <w:szCs w:val="20"/>
          </w:rPr>
          <w:id w:val="-1531027594"/>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240D40" w:rsidRPr="00D52FCE">
        <w:rPr>
          <w:rFonts w:ascii="Arial" w:hAnsi="Arial" w:cs="Arial"/>
          <w:sz w:val="20"/>
          <w:szCs w:val="20"/>
          <w:lang w:eastAsia="fr-FR"/>
        </w:rPr>
        <w:t xml:space="preserve"> Autres (préciser) :</w:t>
      </w:r>
    </w:p>
    <w:tbl>
      <w:tblPr>
        <w:tblStyle w:val="Grilledutableau"/>
        <w:tblW w:w="0" w:type="auto"/>
        <w:tblInd w:w="-5" w:type="dxa"/>
        <w:tblLook w:val="04A0" w:firstRow="1" w:lastRow="0" w:firstColumn="1" w:lastColumn="0" w:noHBand="0" w:noVBand="1"/>
      </w:tblPr>
      <w:tblGrid>
        <w:gridCol w:w="8931"/>
      </w:tblGrid>
      <w:tr w:rsidR="00240D40" w:rsidRPr="00D52FCE" w14:paraId="657AD544" w14:textId="77777777" w:rsidTr="009B6181">
        <w:trPr>
          <w:trHeight w:val="569"/>
        </w:trPr>
        <w:sdt>
          <w:sdtPr>
            <w:rPr>
              <w:rFonts w:cs="Arial"/>
              <w:sz w:val="20"/>
              <w:szCs w:val="20"/>
            </w:rPr>
            <w:id w:val="66078203"/>
            <w:placeholder>
              <w:docPart w:val="64B9C10E92084B238430745D74853F2E"/>
            </w:placeholder>
            <w:showingPlcHdr/>
          </w:sdtPr>
          <w:sdtEndPr/>
          <w:sdtContent>
            <w:tc>
              <w:tcPr>
                <w:tcW w:w="8931" w:type="dxa"/>
              </w:tcPr>
              <w:p w14:paraId="12731F0C" w14:textId="77777777" w:rsidR="00240D40" w:rsidRPr="00D52FCE" w:rsidRDefault="00240D40" w:rsidP="00073279">
                <w:pPr>
                  <w:rPr>
                    <w:rFonts w:cs="Arial"/>
                    <w:sz w:val="20"/>
                    <w:szCs w:val="20"/>
                  </w:rPr>
                </w:pPr>
                <w:r w:rsidRPr="00A67503">
                  <w:rPr>
                    <w:rStyle w:val="Textedelespacerserv"/>
                    <w:rFonts w:ascii="Arial" w:hAnsi="Arial" w:cs="Arial"/>
                    <w:sz w:val="20"/>
                    <w:szCs w:val="20"/>
                  </w:rPr>
                  <w:t>Cliquez ou appuyez ici pour entrer du texte.</w:t>
                </w:r>
              </w:p>
            </w:tc>
          </w:sdtContent>
        </w:sdt>
      </w:tr>
    </w:tbl>
    <w:p w14:paraId="2C69ABF1" w14:textId="77777777" w:rsidR="00240D40" w:rsidRPr="00D52FCE" w:rsidRDefault="00240D40" w:rsidP="00C44B2B">
      <w:pPr>
        <w:rPr>
          <w:rFonts w:ascii="Arial" w:hAnsi="Arial" w:cs="Arial"/>
          <w:sz w:val="20"/>
          <w:szCs w:val="20"/>
        </w:rPr>
      </w:pPr>
    </w:p>
    <w:p w14:paraId="41275B67" w14:textId="167E7B70" w:rsidR="00240D40" w:rsidRDefault="00240D40" w:rsidP="0057793B">
      <w:pPr>
        <w:pStyle w:val="Titre3"/>
        <w:ind w:left="1843" w:hanging="1854"/>
        <w15:collapsed/>
      </w:pPr>
      <w:bookmarkStart w:id="32" w:name="_Toc222732524"/>
      <w:r>
        <w:t>Détermination et description des mesures pour la sous-traitance</w:t>
      </w:r>
      <w:bookmarkEnd w:id="32"/>
      <w:r>
        <w:t xml:space="preserve"> </w:t>
      </w:r>
    </w:p>
    <w:p w14:paraId="6DC4A062" w14:textId="070567EB" w:rsidR="003968BE" w:rsidRPr="00A67503" w:rsidRDefault="003968BE" w:rsidP="003968BE">
      <w:pPr>
        <w:shd w:val="clear" w:color="auto" w:fill="FFFFFF"/>
        <w:spacing w:after="120" w:line="240" w:lineRule="auto"/>
        <w:jc w:val="both"/>
        <w:rPr>
          <w:rFonts w:ascii="Arial" w:eastAsia="Times New Roman" w:hAnsi="Arial" w:cs="Arial"/>
          <w:sz w:val="20"/>
          <w:szCs w:val="20"/>
          <w:lang w:eastAsia="fr-FR"/>
        </w:rPr>
      </w:pPr>
    </w:p>
    <w:p w14:paraId="2B49C218" w14:textId="77777777" w:rsidR="003968BE" w:rsidRDefault="003968BE" w:rsidP="003968BE">
      <w:r>
        <w:rPr>
          <w:noProof/>
          <w:lang w:eastAsia="fr-FR"/>
        </w:rPr>
        <mc:AlternateContent>
          <mc:Choice Requires="wps">
            <w:drawing>
              <wp:anchor distT="0" distB="0" distL="114300" distR="114300" simplePos="0" relativeHeight="251670528" behindDoc="0" locked="0" layoutInCell="1" allowOverlap="1" wp14:anchorId="08E3F2FB" wp14:editId="2BED2AA0">
                <wp:simplePos x="0" y="0"/>
                <wp:positionH relativeFrom="margin">
                  <wp:align>left</wp:align>
                </wp:positionH>
                <wp:positionV relativeFrom="paragraph">
                  <wp:posOffset>65405</wp:posOffset>
                </wp:positionV>
                <wp:extent cx="5991225" cy="485775"/>
                <wp:effectExtent l="57150" t="57150" r="47625" b="47625"/>
                <wp:wrapNone/>
                <wp:docPr id="14" name="Rectangle à coins arrondis 14"/>
                <wp:cNvGraphicFramePr/>
                <a:graphic xmlns:a="http://schemas.openxmlformats.org/drawingml/2006/main">
                  <a:graphicData uri="http://schemas.microsoft.com/office/word/2010/wordprocessingShape">
                    <wps:wsp>
                      <wps:cNvSpPr/>
                      <wps:spPr>
                        <a:xfrm>
                          <a:off x="0" y="0"/>
                          <a:ext cx="5991225" cy="485775"/>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16153D62" w14:textId="77777777" w:rsidR="00E67581" w:rsidRPr="00E80872" w:rsidRDefault="00E67581" w:rsidP="003968BE">
                            <w:pPr>
                              <w:spacing w:after="0" w:line="240" w:lineRule="auto"/>
                              <w:rPr>
                                <w:rFonts w:ascii="Arial" w:hAnsi="Arial" w:cs="Arial"/>
                                <w:i/>
                                <w:sz w:val="18"/>
                                <w:szCs w:val="18"/>
                                <w:u w:val="single"/>
                              </w:rPr>
                            </w:pPr>
                            <w:r w:rsidRPr="00A43B09">
                              <w:rPr>
                                <w:rFonts w:ascii="Arial" w:eastAsia="Times New Roman" w:hAnsi="Arial" w:cs="Arial"/>
                                <w:i/>
                                <w:sz w:val="18"/>
                                <w:u w:val="single"/>
                                <w:lang w:eastAsia="fr-FR"/>
                              </w:rPr>
                              <w:t>NB</w:t>
                            </w:r>
                            <w:r w:rsidRPr="00A43B09">
                              <w:rPr>
                                <w:rFonts w:ascii="Arial" w:eastAsia="Times New Roman" w:hAnsi="Arial" w:cs="Arial"/>
                                <w:i/>
                                <w:sz w:val="18"/>
                                <w:lang w:eastAsia="fr-FR"/>
                              </w:rPr>
                              <w:t> :</w:t>
                            </w:r>
                            <w:r w:rsidRPr="00686F4B">
                              <w:rPr>
                                <w:rFonts w:ascii="Arial" w:eastAsia="Times New Roman" w:hAnsi="Arial" w:cs="Arial"/>
                                <w:sz w:val="18"/>
                                <w:lang w:eastAsia="fr-FR"/>
                              </w:rPr>
                              <w:t xml:space="preserve"> Un contrat de sous-traitance doit être conclu avec chacun des sous-traitants, précisant l’ensemble des éléments prévus à l’article 28 du RGPD</w:t>
                            </w:r>
                            <w:r>
                              <w:rPr>
                                <w:rFonts w:ascii="Arial" w:eastAsia="Times New Roman" w:hAnsi="Arial" w:cs="Arial"/>
                                <w:sz w:val="18"/>
                                <w:lang w:eastAsia="fr-F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3F2FB" id="Rectangle à coins arrondis 14" o:spid="_x0000_s1031" style="position:absolute;margin-left:0;margin-top:5.15pt;width:471.75pt;height:3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" fillcolor="#deeaf6 [660]" stroked="f" strokeweight=".5pt">
                <v:stroke joinstyle="miter"/>
                <v:textbox>
                  <w:txbxContent>
                    <w:p w14:paraId="16153D62" w14:textId="77777777" w:rsidR="00E67581" w:rsidRPr="00E80872" w:rsidRDefault="00E67581" w:rsidP="003968BE">
                      <w:pPr>
                        <w:spacing w:after="0" w:line="240" w:lineRule="auto"/>
                        <w:rPr>
                          <w:rFonts w:ascii="Arial" w:hAnsi="Arial" w:cs="Arial"/>
                          <w:i/>
                          <w:sz w:val="18"/>
                          <w:szCs w:val="18"/>
                          <w:u w:val="single"/>
                        </w:rPr>
                      </w:pPr>
                      <w:r w:rsidRPr="00A43B09">
                        <w:rPr>
                          <w:rFonts w:ascii="Arial" w:eastAsia="Times New Roman" w:hAnsi="Arial" w:cs="Arial"/>
                          <w:i/>
                          <w:sz w:val="18"/>
                          <w:u w:val="single"/>
                          <w:lang w:eastAsia="fr-FR"/>
                        </w:rPr>
                        <w:t>NB</w:t>
                      </w:r>
                      <w:r w:rsidRPr="00A43B09">
                        <w:rPr>
                          <w:rFonts w:ascii="Arial" w:eastAsia="Times New Roman" w:hAnsi="Arial" w:cs="Arial"/>
                          <w:i/>
                          <w:sz w:val="18"/>
                          <w:lang w:eastAsia="fr-FR"/>
                        </w:rPr>
                        <w:t> :</w:t>
                      </w:r>
                      <w:r w:rsidRPr="00686F4B">
                        <w:rPr>
                          <w:rFonts w:ascii="Arial" w:eastAsia="Times New Roman" w:hAnsi="Arial" w:cs="Arial"/>
                          <w:sz w:val="18"/>
                          <w:lang w:eastAsia="fr-FR"/>
                        </w:rPr>
                        <w:t xml:space="preserve"> Un contrat de sous-traitance doit être conclu avec chacun des sous-traitants, précisant l’ensemble des éléments prévus à l’article 28 du RGPD</w:t>
                      </w:r>
                      <w:r>
                        <w:rPr>
                          <w:rFonts w:ascii="Arial" w:eastAsia="Times New Roman" w:hAnsi="Arial" w:cs="Arial"/>
                          <w:sz w:val="18"/>
                          <w:lang w:eastAsia="fr-FR"/>
                        </w:rPr>
                        <w:t>.</w:t>
                      </w:r>
                    </w:p>
                  </w:txbxContent>
                </v:textbox>
                <w10:wrap anchorx="margin"/>
              </v:roundrect>
            </w:pict>
          </mc:Fallback>
        </mc:AlternateContent>
      </w:r>
    </w:p>
    <w:p w14:paraId="47A7DB2D" w14:textId="77777777" w:rsidR="003968BE" w:rsidRDefault="003968BE" w:rsidP="003968BE"/>
    <w:p w14:paraId="0D9019A1" w14:textId="77777777" w:rsidR="003968BE" w:rsidRPr="00A67503" w:rsidRDefault="003968BE" w:rsidP="003968BE">
      <w:pPr>
        <w:rPr>
          <w:rFonts w:ascii="Arial" w:hAnsi="Arial" w:cs="Arial"/>
          <w:sz w:val="20"/>
          <w:szCs w:val="20"/>
        </w:rPr>
      </w:pPr>
    </w:p>
    <w:tbl>
      <w:tblPr>
        <w:tblStyle w:val="Grilledetableauclaire"/>
        <w:tblW w:w="5297" w:type="pct"/>
        <w:tblLook w:val="04A0" w:firstRow="1" w:lastRow="0" w:firstColumn="1" w:lastColumn="0" w:noHBand="0" w:noVBand="1"/>
      </w:tblPr>
      <w:tblGrid>
        <w:gridCol w:w="3454"/>
        <w:gridCol w:w="3074"/>
        <w:gridCol w:w="3072"/>
      </w:tblGrid>
      <w:tr w:rsidR="006F1E70" w:rsidRPr="002814F3" w14:paraId="130CA6E2" w14:textId="77777777" w:rsidTr="006F1E70">
        <w:trPr>
          <w:trHeight w:val="797"/>
        </w:trPr>
        <w:tc>
          <w:tcPr>
            <w:tcW w:w="1799" w:type="pct"/>
          </w:tcPr>
          <w:p w14:paraId="19B07492" w14:textId="00AF3480" w:rsidR="006F1E70" w:rsidRPr="00B7099C" w:rsidRDefault="006F1E70" w:rsidP="00A67503">
            <w:pPr>
              <w:jc w:val="center"/>
              <w:rPr>
                <w:rFonts w:ascii="Arial" w:eastAsia="Times New Roman" w:hAnsi="Arial" w:cs="Arial"/>
                <w:b/>
                <w:i/>
                <w:iCs/>
                <w:sz w:val="20"/>
                <w:szCs w:val="20"/>
                <w:lang w:eastAsia="fr-FR"/>
              </w:rPr>
            </w:pPr>
            <w:r w:rsidRPr="00B7099C">
              <w:rPr>
                <w:rFonts w:ascii="Arial" w:eastAsia="Times New Roman" w:hAnsi="Arial" w:cs="Arial"/>
                <w:b/>
                <w:i/>
                <w:iCs/>
                <w:sz w:val="20"/>
                <w:szCs w:val="20"/>
                <w:lang w:eastAsia="fr-FR"/>
              </w:rPr>
              <w:t>Nom du sous-traitant</w:t>
            </w:r>
          </w:p>
        </w:tc>
        <w:tc>
          <w:tcPr>
            <w:tcW w:w="1601" w:type="pct"/>
          </w:tcPr>
          <w:p w14:paraId="1A4F7E28" w14:textId="19E28C7D" w:rsidR="006F1E70" w:rsidRPr="00B7099C" w:rsidRDefault="006F1E70" w:rsidP="00A67503">
            <w:pPr>
              <w:jc w:val="center"/>
              <w:rPr>
                <w:rFonts w:ascii="Arial" w:eastAsia="Times New Roman" w:hAnsi="Arial" w:cs="Arial"/>
                <w:b/>
                <w:i/>
                <w:iCs/>
                <w:sz w:val="20"/>
                <w:szCs w:val="20"/>
                <w:lang w:eastAsia="fr-FR"/>
              </w:rPr>
            </w:pPr>
            <w:r w:rsidRPr="00B7099C">
              <w:rPr>
                <w:rFonts w:ascii="Arial" w:eastAsia="Times New Roman" w:hAnsi="Arial" w:cs="Arial"/>
                <w:b/>
                <w:i/>
                <w:iCs/>
                <w:sz w:val="20"/>
                <w:szCs w:val="20"/>
                <w:lang w:eastAsia="fr-FR"/>
              </w:rPr>
              <w:t>Périmètre de la sous-traitance = tâches sous-traitées (une ligne par tâche)</w:t>
            </w:r>
          </w:p>
        </w:tc>
        <w:tc>
          <w:tcPr>
            <w:tcW w:w="1600" w:type="pct"/>
          </w:tcPr>
          <w:p w14:paraId="76A780FF" w14:textId="19CAF33B" w:rsidR="006F1E70" w:rsidRPr="00B7099C" w:rsidRDefault="006F1E70" w:rsidP="00A67503">
            <w:pPr>
              <w:jc w:val="center"/>
              <w:rPr>
                <w:rFonts w:ascii="Arial" w:eastAsia="Times New Roman" w:hAnsi="Arial" w:cs="Arial"/>
                <w:b/>
                <w:i/>
                <w:iCs/>
                <w:sz w:val="20"/>
                <w:szCs w:val="20"/>
                <w:lang w:eastAsia="fr-FR"/>
              </w:rPr>
            </w:pPr>
            <w:r w:rsidRPr="00B7099C">
              <w:rPr>
                <w:rFonts w:ascii="Arial" w:eastAsia="Times New Roman" w:hAnsi="Arial" w:cs="Arial"/>
                <w:b/>
                <w:i/>
                <w:iCs/>
                <w:sz w:val="20"/>
                <w:szCs w:val="20"/>
                <w:lang w:eastAsia="fr-FR"/>
              </w:rPr>
              <w:t>Durée du traitement des données et justification</w:t>
            </w:r>
          </w:p>
        </w:tc>
      </w:tr>
      <w:tr w:rsidR="006F1E70" w:rsidRPr="002814F3" w14:paraId="01F6C2F0" w14:textId="77777777" w:rsidTr="006F1E70">
        <w:trPr>
          <w:trHeight w:val="797"/>
        </w:trPr>
        <w:tc>
          <w:tcPr>
            <w:tcW w:w="1799" w:type="pct"/>
          </w:tcPr>
          <w:p w14:paraId="676AE379" w14:textId="77777777" w:rsidR="006F1E70" w:rsidRPr="00B7099C" w:rsidRDefault="006F1E70" w:rsidP="00463D93">
            <w:pPr>
              <w:rPr>
                <w:rFonts w:ascii="Arial" w:eastAsia="Times New Roman" w:hAnsi="Arial" w:cs="Arial"/>
                <w:iCs/>
                <w:sz w:val="20"/>
                <w:szCs w:val="20"/>
                <w:lang w:eastAsia="fr-FR"/>
              </w:rPr>
            </w:pPr>
          </w:p>
        </w:tc>
        <w:tc>
          <w:tcPr>
            <w:tcW w:w="1601" w:type="pct"/>
          </w:tcPr>
          <w:p w14:paraId="0987DE65" w14:textId="77777777" w:rsidR="006F1E70" w:rsidRPr="00B7099C" w:rsidRDefault="006F1E70" w:rsidP="00463D93">
            <w:pPr>
              <w:rPr>
                <w:rFonts w:ascii="Arial" w:eastAsia="Times New Roman" w:hAnsi="Arial" w:cs="Arial"/>
                <w:iCs/>
                <w:sz w:val="20"/>
                <w:szCs w:val="20"/>
                <w:lang w:eastAsia="fr-FR"/>
              </w:rPr>
            </w:pPr>
          </w:p>
        </w:tc>
        <w:tc>
          <w:tcPr>
            <w:tcW w:w="1600" w:type="pct"/>
          </w:tcPr>
          <w:p w14:paraId="3C6B8409" w14:textId="77777777" w:rsidR="006F1E70" w:rsidRPr="00B7099C" w:rsidRDefault="006F1E70" w:rsidP="00463D93">
            <w:pPr>
              <w:rPr>
                <w:rFonts w:ascii="Arial" w:eastAsia="Times New Roman" w:hAnsi="Arial" w:cs="Arial"/>
                <w:iCs/>
                <w:sz w:val="20"/>
                <w:szCs w:val="20"/>
                <w:lang w:eastAsia="fr-FR"/>
              </w:rPr>
            </w:pPr>
          </w:p>
        </w:tc>
      </w:tr>
      <w:tr w:rsidR="006F1E70" w:rsidRPr="002814F3" w14:paraId="7DBE00E3" w14:textId="77777777" w:rsidTr="006F1E70">
        <w:trPr>
          <w:trHeight w:val="797"/>
        </w:trPr>
        <w:tc>
          <w:tcPr>
            <w:tcW w:w="1799" w:type="pct"/>
          </w:tcPr>
          <w:p w14:paraId="56DB3827" w14:textId="77777777" w:rsidR="006F1E70" w:rsidRPr="00B7099C" w:rsidRDefault="006F1E70" w:rsidP="00463D93">
            <w:pPr>
              <w:rPr>
                <w:rFonts w:ascii="Arial" w:eastAsia="Times New Roman" w:hAnsi="Arial" w:cs="Arial"/>
                <w:iCs/>
                <w:sz w:val="20"/>
                <w:szCs w:val="20"/>
                <w:lang w:eastAsia="fr-FR"/>
              </w:rPr>
            </w:pPr>
          </w:p>
        </w:tc>
        <w:tc>
          <w:tcPr>
            <w:tcW w:w="1601" w:type="pct"/>
          </w:tcPr>
          <w:p w14:paraId="0DE2508D" w14:textId="77777777" w:rsidR="006F1E70" w:rsidRPr="00B7099C" w:rsidRDefault="006F1E70" w:rsidP="00463D93">
            <w:pPr>
              <w:rPr>
                <w:rFonts w:ascii="Arial" w:eastAsia="Times New Roman" w:hAnsi="Arial" w:cs="Arial"/>
                <w:iCs/>
                <w:sz w:val="20"/>
                <w:szCs w:val="20"/>
                <w:lang w:eastAsia="fr-FR"/>
              </w:rPr>
            </w:pPr>
          </w:p>
        </w:tc>
        <w:tc>
          <w:tcPr>
            <w:tcW w:w="1600" w:type="pct"/>
          </w:tcPr>
          <w:p w14:paraId="3E38EDFD" w14:textId="77777777" w:rsidR="006F1E70" w:rsidRPr="00B7099C" w:rsidRDefault="006F1E70" w:rsidP="00463D93">
            <w:pPr>
              <w:rPr>
                <w:rFonts w:ascii="Arial" w:eastAsia="Times New Roman" w:hAnsi="Arial" w:cs="Arial"/>
                <w:iCs/>
                <w:sz w:val="20"/>
                <w:szCs w:val="20"/>
                <w:lang w:eastAsia="fr-FR"/>
              </w:rPr>
            </w:pPr>
          </w:p>
        </w:tc>
      </w:tr>
    </w:tbl>
    <w:p w14:paraId="61C4A7C1" w14:textId="77777777" w:rsidR="00C15A37" w:rsidRDefault="00C15A37" w:rsidP="003968BE"/>
    <w:p w14:paraId="6954B058" w14:textId="77777777" w:rsidR="003968BE" w:rsidRPr="00C15A37" w:rsidRDefault="003968BE" w:rsidP="0057793B">
      <w:pPr>
        <w:pStyle w:val="Titre3"/>
        <w:ind w:left="1843" w:hanging="1854"/>
        <w15:collapsed/>
      </w:pPr>
      <w:bookmarkStart w:id="33" w:name="_Toc222732525"/>
      <w:r w:rsidRPr="00C15A37">
        <w:t>Détermination et description des mesures pour le transfert de données en dehors de l’Union européenne</w:t>
      </w:r>
      <w:bookmarkEnd w:id="33"/>
    </w:p>
    <w:p w14:paraId="70FE1C1F" w14:textId="77777777" w:rsidR="003968BE" w:rsidRPr="00D52FCE" w:rsidRDefault="003968BE" w:rsidP="003968BE">
      <w:pPr>
        <w:rPr>
          <w:rFonts w:ascii="Arial" w:hAnsi="Arial" w:cs="Arial"/>
          <w:sz w:val="20"/>
          <w:szCs w:val="20"/>
        </w:rPr>
      </w:pPr>
    </w:p>
    <w:p w14:paraId="5F89D0A3" w14:textId="6D97FB13" w:rsidR="003968BE" w:rsidRPr="00B7099C" w:rsidRDefault="003968BE" w:rsidP="003968BE">
      <w:pPr>
        <w:rPr>
          <w:rFonts w:ascii="Arial" w:hAnsi="Arial" w:cs="Arial"/>
          <w:sz w:val="20"/>
          <w:szCs w:val="20"/>
        </w:rPr>
      </w:pPr>
      <w:r w:rsidRPr="00B7099C">
        <w:rPr>
          <w:rFonts w:ascii="Arial" w:hAnsi="Arial" w:cs="Arial"/>
          <w:sz w:val="20"/>
          <w:szCs w:val="20"/>
        </w:rPr>
        <w:t>Les données sont-elles transmises, hébergées ou traitées</w:t>
      </w:r>
      <w:r w:rsidR="006F1E70" w:rsidRPr="00B7099C">
        <w:rPr>
          <w:rFonts w:ascii="Arial" w:hAnsi="Arial" w:cs="Arial"/>
          <w:sz w:val="20"/>
          <w:szCs w:val="20"/>
        </w:rPr>
        <w:t xml:space="preserve"> / accessibles et consultées</w:t>
      </w:r>
      <w:r w:rsidRPr="00B7099C">
        <w:rPr>
          <w:rFonts w:ascii="Arial" w:hAnsi="Arial" w:cs="Arial"/>
          <w:sz w:val="20"/>
          <w:szCs w:val="20"/>
        </w:rPr>
        <w:t xml:space="preserve"> dans un pays situé en dehors de l’Union européenne (UE) ?</w:t>
      </w:r>
    </w:p>
    <w:p w14:paraId="4515F553" w14:textId="69F97196" w:rsidR="003968BE" w:rsidRPr="00B7099C" w:rsidRDefault="00426F4F" w:rsidP="003968BE">
      <w:pPr>
        <w:tabs>
          <w:tab w:val="left" w:pos="1134"/>
        </w:tabs>
        <w:jc w:val="both"/>
        <w:rPr>
          <w:rFonts w:ascii="Arial" w:eastAsia="Arial Unicode MS" w:hAnsi="Arial" w:cs="Arial"/>
          <w:sz w:val="20"/>
          <w:szCs w:val="20"/>
          <w:lang w:eastAsia="fr-FR"/>
        </w:rPr>
      </w:pPr>
      <w:sdt>
        <w:sdtPr>
          <w:rPr>
            <w:rFonts w:ascii="Arial" w:eastAsia="Times New Roman" w:hAnsi="Arial" w:cs="Arial"/>
            <w:sz w:val="20"/>
            <w:szCs w:val="20"/>
            <w:lang w:eastAsia="fr-FR"/>
          </w:rPr>
          <w:id w:val="809057409"/>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3968BE" w:rsidRPr="00B7099C">
        <w:rPr>
          <w:rFonts w:ascii="Arial" w:hAnsi="Arial" w:cs="Arial"/>
          <w:sz w:val="20"/>
          <w:szCs w:val="20"/>
        </w:rPr>
        <w:t xml:space="preserve"> NON</w:t>
      </w:r>
      <w:r w:rsidR="003968BE" w:rsidRPr="00B7099C">
        <w:rPr>
          <w:rFonts w:ascii="Arial" w:eastAsia="Arial Unicode MS" w:hAnsi="Arial" w:cs="Arial"/>
          <w:sz w:val="20"/>
          <w:szCs w:val="20"/>
          <w:lang w:eastAsia="fr-FR"/>
        </w:rPr>
        <w:t xml:space="preserve"> </w:t>
      </w:r>
    </w:p>
    <w:p w14:paraId="76715182" w14:textId="008F66AE" w:rsidR="003968BE" w:rsidRPr="00B7099C" w:rsidRDefault="00426F4F" w:rsidP="003968BE">
      <w:pPr>
        <w:tabs>
          <w:tab w:val="left" w:pos="1134"/>
        </w:tabs>
        <w:jc w:val="both"/>
        <w:rPr>
          <w:rFonts w:ascii="Arial" w:hAnsi="Arial" w:cs="Arial"/>
          <w:noProof/>
          <w:sz w:val="20"/>
          <w:szCs w:val="20"/>
          <w:lang w:eastAsia="fr-FR"/>
        </w:rPr>
      </w:pPr>
      <w:sdt>
        <w:sdtPr>
          <w:rPr>
            <w:rFonts w:ascii="Arial" w:eastAsia="Times New Roman" w:hAnsi="Arial" w:cs="Arial"/>
            <w:sz w:val="20"/>
            <w:szCs w:val="20"/>
            <w:lang w:eastAsia="fr-FR"/>
          </w:rPr>
          <w:id w:val="-2064331023"/>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3968BE" w:rsidRPr="00B7099C">
        <w:rPr>
          <w:rFonts w:ascii="Arial" w:hAnsi="Arial" w:cs="Arial"/>
          <w:sz w:val="20"/>
          <w:szCs w:val="20"/>
        </w:rPr>
        <w:t xml:space="preserve"> OUI</w:t>
      </w:r>
      <w:r w:rsidR="003968BE" w:rsidRPr="00B7099C">
        <w:rPr>
          <w:rFonts w:ascii="Arial" w:eastAsia="Arial Unicode MS" w:hAnsi="Arial" w:cs="Arial"/>
          <w:sz w:val="20"/>
          <w:szCs w:val="20"/>
          <w:lang w:eastAsia="fr-FR"/>
        </w:rPr>
        <w:t xml:space="preserve"> (vous devez détailler cet aspect du traitement ci-dessous) :</w:t>
      </w:r>
      <w:r w:rsidR="003968BE" w:rsidRPr="00B7099C">
        <w:rPr>
          <w:rFonts w:ascii="Arial" w:hAnsi="Arial" w:cs="Arial"/>
          <w:noProof/>
          <w:sz w:val="20"/>
          <w:szCs w:val="20"/>
          <w:lang w:eastAsia="fr-FR"/>
        </w:rPr>
        <w:t xml:space="preserve"> </w:t>
      </w:r>
    </w:p>
    <w:tbl>
      <w:tblPr>
        <w:tblStyle w:val="Grilledutableau"/>
        <w:tblpPr w:leftFromText="141" w:rightFromText="141" w:vertAnchor="text" w:horzAnchor="margin" w:tblpY="50"/>
        <w:tblW w:w="8911" w:type="dxa"/>
        <w:tblLook w:val="04A0" w:firstRow="1" w:lastRow="0" w:firstColumn="1" w:lastColumn="0" w:noHBand="0" w:noVBand="1"/>
      </w:tblPr>
      <w:tblGrid>
        <w:gridCol w:w="8911"/>
      </w:tblGrid>
      <w:tr w:rsidR="003968BE" w:rsidRPr="00B7099C" w14:paraId="5C95F0DD" w14:textId="77777777" w:rsidTr="00492575">
        <w:trPr>
          <w:trHeight w:val="2547"/>
        </w:trPr>
        <w:sdt>
          <w:sdtPr>
            <w:rPr>
              <w:rFonts w:ascii="Arial" w:hAnsi="Arial" w:cs="Arial"/>
              <w:sz w:val="20"/>
              <w:szCs w:val="20"/>
            </w:rPr>
            <w:id w:val="-1799601458"/>
            <w:placeholder>
              <w:docPart w:val="5FB3E8B16D7E45B2BD571858CD441BCE"/>
            </w:placeholder>
            <w:showingPlcHdr/>
          </w:sdtPr>
          <w:sdtEndPr/>
          <w:sdtContent>
            <w:tc>
              <w:tcPr>
                <w:tcW w:w="8911" w:type="dxa"/>
              </w:tcPr>
              <w:p w14:paraId="7450D8B1" w14:textId="77777777" w:rsidR="003968BE" w:rsidRPr="00B7099C" w:rsidRDefault="003968BE" w:rsidP="00492575">
                <w:pPr>
                  <w:rPr>
                    <w:rFonts w:ascii="Arial" w:hAnsi="Arial" w:cs="Arial"/>
                    <w:sz w:val="20"/>
                    <w:szCs w:val="20"/>
                  </w:rPr>
                </w:pPr>
                <w:r w:rsidRPr="00B7099C">
                  <w:rPr>
                    <w:rStyle w:val="Textedelespacerserv"/>
                    <w:rFonts w:ascii="Arial" w:hAnsi="Arial" w:cs="Arial"/>
                    <w:sz w:val="20"/>
                    <w:szCs w:val="20"/>
                  </w:rPr>
                  <w:t>Cliquez ou appuyez ici pour entrer du texte.</w:t>
                </w:r>
              </w:p>
            </w:tc>
          </w:sdtContent>
        </w:sdt>
      </w:tr>
    </w:tbl>
    <w:p w14:paraId="7F464425" w14:textId="77777777" w:rsidR="003968BE" w:rsidRPr="00D52FCE" w:rsidRDefault="003968BE" w:rsidP="003968BE">
      <w:pPr>
        <w:rPr>
          <w:sz w:val="20"/>
          <w:szCs w:val="20"/>
        </w:rPr>
      </w:pPr>
    </w:p>
    <w:p w14:paraId="45B134EE" w14:textId="77777777" w:rsidR="003968BE" w:rsidRDefault="003968BE" w:rsidP="003968BE">
      <w:pPr>
        <w:shd w:val="clear" w:color="auto" w:fill="FFFFFF"/>
        <w:spacing w:after="120" w:line="240" w:lineRule="auto"/>
        <w:jc w:val="both"/>
        <w:rPr>
          <w:rFonts w:ascii="Arial" w:eastAsia="Times New Roman" w:hAnsi="Arial" w:cs="Arial"/>
          <w:sz w:val="18"/>
          <w:lang w:eastAsia="fr-FR"/>
        </w:rPr>
      </w:pPr>
      <w:r>
        <w:rPr>
          <w:noProof/>
          <w:lang w:eastAsia="fr-FR"/>
        </w:rPr>
        <mc:AlternateContent>
          <mc:Choice Requires="wps">
            <w:drawing>
              <wp:anchor distT="0" distB="0" distL="114300" distR="114300" simplePos="0" relativeHeight="251671552" behindDoc="0" locked="0" layoutInCell="1" allowOverlap="1" wp14:anchorId="448912BE" wp14:editId="59A0DBF6">
                <wp:simplePos x="0" y="0"/>
                <wp:positionH relativeFrom="margin">
                  <wp:align>center</wp:align>
                </wp:positionH>
                <wp:positionV relativeFrom="paragraph">
                  <wp:posOffset>69850</wp:posOffset>
                </wp:positionV>
                <wp:extent cx="5991225" cy="561975"/>
                <wp:effectExtent l="57150" t="57150" r="47625" b="47625"/>
                <wp:wrapNone/>
                <wp:docPr id="15" name="Rectangle à coins arrondis 15"/>
                <wp:cNvGraphicFramePr/>
                <a:graphic xmlns:a="http://schemas.openxmlformats.org/drawingml/2006/main">
                  <a:graphicData uri="http://schemas.microsoft.com/office/word/2010/wordprocessingShape">
                    <wps:wsp>
                      <wps:cNvSpPr/>
                      <wps:spPr>
                        <a:xfrm>
                          <a:off x="0" y="0"/>
                          <a:ext cx="5991225" cy="561975"/>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47E083FC" w14:textId="77777777" w:rsidR="00E67581" w:rsidRPr="00E80872" w:rsidRDefault="00E67581" w:rsidP="003968BE">
                            <w:pPr>
                              <w:spacing w:after="0" w:line="240" w:lineRule="auto"/>
                              <w:rPr>
                                <w:rFonts w:ascii="Arial" w:hAnsi="Arial" w:cs="Arial"/>
                                <w:i/>
                                <w:sz w:val="18"/>
                                <w:szCs w:val="18"/>
                                <w:u w:val="single"/>
                              </w:rPr>
                            </w:pPr>
                            <w:r w:rsidRPr="00A43B09">
                              <w:rPr>
                                <w:rFonts w:ascii="Arial" w:eastAsia="Times New Roman" w:hAnsi="Arial" w:cs="Arial"/>
                                <w:i/>
                                <w:sz w:val="18"/>
                                <w:u w:val="single"/>
                                <w:lang w:eastAsia="fr-FR"/>
                              </w:rPr>
                              <w:t xml:space="preserve">NB </w:t>
                            </w:r>
                            <w:r w:rsidRPr="00A43B09">
                              <w:rPr>
                                <w:rFonts w:ascii="Arial" w:eastAsia="Times New Roman" w:hAnsi="Arial" w:cs="Arial"/>
                                <w:sz w:val="18"/>
                                <w:lang w:eastAsia="fr-FR"/>
                              </w:rPr>
                              <w:t>: L’utilisation d’un prestataire informatique dont la maison mère se situe aux Etats-Unis (Google Cloud, Microsoft Azure, AWS, etc.) correspond à un transfert des données hors UE. Outre des clauses contractuelles types</w:t>
                            </w:r>
                            <w:r>
                              <w:rPr>
                                <w:rFonts w:ascii="Arial" w:eastAsia="Times New Roman" w:hAnsi="Arial" w:cs="Arial"/>
                                <w:sz w:val="18"/>
                                <w:lang w:eastAsia="fr-FR"/>
                              </w:rPr>
                              <w:t xml:space="preserve"> de la Commission européenne</w:t>
                            </w:r>
                            <w:r w:rsidRPr="00A43B09">
                              <w:rPr>
                                <w:rFonts w:ascii="Arial" w:eastAsia="Times New Roman" w:hAnsi="Arial" w:cs="Arial"/>
                                <w:sz w:val="18"/>
                                <w:lang w:eastAsia="fr-FR"/>
                              </w:rPr>
                              <w:t>, des mesures de sécurité supplémentaires sont à prévoir.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912BE" id="Rectangle à coins arrondis 15" o:spid="_x0000_s1032" style="position:absolute;left:0;text-align:left;margin-left:0;margin-top:5.5pt;width:471.75pt;height:44.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" fillcolor="#deeaf6 [660]" stroked="f" strokeweight=".5pt">
                <v:stroke joinstyle="miter"/>
                <v:textbox>
                  <w:txbxContent>
                    <w:p w14:paraId="47E083FC" w14:textId="77777777" w:rsidR="00E67581" w:rsidRPr="00E80872" w:rsidRDefault="00E67581" w:rsidP="003968BE">
                      <w:pPr>
                        <w:spacing w:after="0" w:line="240" w:lineRule="auto"/>
                        <w:rPr>
                          <w:rFonts w:ascii="Arial" w:hAnsi="Arial" w:cs="Arial"/>
                          <w:i/>
                          <w:sz w:val="18"/>
                          <w:szCs w:val="18"/>
                          <w:u w:val="single"/>
                        </w:rPr>
                      </w:pPr>
                      <w:r w:rsidRPr="00A43B09">
                        <w:rPr>
                          <w:rFonts w:ascii="Arial" w:eastAsia="Times New Roman" w:hAnsi="Arial" w:cs="Arial"/>
                          <w:i/>
                          <w:sz w:val="18"/>
                          <w:u w:val="single"/>
                          <w:lang w:eastAsia="fr-FR"/>
                        </w:rPr>
                        <w:t xml:space="preserve">NB </w:t>
                      </w:r>
                      <w:r w:rsidRPr="00A43B09">
                        <w:rPr>
                          <w:rFonts w:ascii="Arial" w:eastAsia="Times New Roman" w:hAnsi="Arial" w:cs="Arial"/>
                          <w:sz w:val="18"/>
                          <w:lang w:eastAsia="fr-FR"/>
                        </w:rPr>
                        <w:t>: L’utilisation d’un prestataire informatique dont la maison mère se situe aux Etats-Unis (Google Cloud, Microsoft Azure, AWS, etc.) correspond à un transfert des données hors UE. Outre des clauses contractuelles types</w:t>
                      </w:r>
                      <w:r>
                        <w:rPr>
                          <w:rFonts w:ascii="Arial" w:eastAsia="Times New Roman" w:hAnsi="Arial" w:cs="Arial"/>
                          <w:sz w:val="18"/>
                          <w:lang w:eastAsia="fr-FR"/>
                        </w:rPr>
                        <w:t xml:space="preserve"> de la Commission européenne</w:t>
                      </w:r>
                      <w:r w:rsidRPr="00A43B09">
                        <w:rPr>
                          <w:rFonts w:ascii="Arial" w:eastAsia="Times New Roman" w:hAnsi="Arial" w:cs="Arial"/>
                          <w:sz w:val="18"/>
                          <w:lang w:eastAsia="fr-FR"/>
                        </w:rPr>
                        <w:t>, des mesures de sécurité supplémentaires sont à prévoir.</w:t>
                      </w:r>
                    </w:p>
                  </w:txbxContent>
                </v:textbox>
                <w10:wrap anchorx="margin"/>
              </v:roundrect>
            </w:pict>
          </mc:Fallback>
        </mc:AlternateContent>
      </w:r>
    </w:p>
    <w:p w14:paraId="3A48611C" w14:textId="77777777" w:rsidR="003968BE" w:rsidRDefault="003968BE" w:rsidP="003968BE">
      <w:pPr>
        <w:shd w:val="clear" w:color="auto" w:fill="FFFFFF"/>
        <w:spacing w:after="120" w:line="240" w:lineRule="auto"/>
        <w:jc w:val="both"/>
        <w:rPr>
          <w:rFonts w:ascii="Arial" w:eastAsia="Times New Roman" w:hAnsi="Arial" w:cs="Arial"/>
          <w:sz w:val="18"/>
          <w:lang w:eastAsia="fr-FR"/>
        </w:rPr>
      </w:pPr>
    </w:p>
    <w:p w14:paraId="05C23010" w14:textId="77777777" w:rsidR="003968BE" w:rsidRDefault="003968BE" w:rsidP="003968BE">
      <w:pPr>
        <w:shd w:val="clear" w:color="auto" w:fill="FFFFFF"/>
        <w:spacing w:after="120" w:line="240" w:lineRule="auto"/>
        <w:jc w:val="both"/>
        <w:rPr>
          <w:rFonts w:ascii="Arial" w:eastAsia="Times New Roman" w:hAnsi="Arial" w:cs="Arial"/>
          <w:sz w:val="18"/>
          <w:lang w:eastAsia="fr-FR"/>
        </w:rPr>
      </w:pPr>
    </w:p>
    <w:tbl>
      <w:tblPr>
        <w:tblStyle w:val="Grilledutableau"/>
        <w:tblpPr w:leftFromText="141" w:rightFromText="141" w:vertAnchor="text" w:horzAnchor="margin" w:tblpXSpec="center" w:tblpY="269"/>
        <w:tblW w:w="10627" w:type="dxa"/>
        <w:tblLayout w:type="fixed"/>
        <w:tblLook w:val="04A0" w:firstRow="1" w:lastRow="0" w:firstColumn="1" w:lastColumn="0" w:noHBand="0" w:noVBand="1"/>
      </w:tblPr>
      <w:tblGrid>
        <w:gridCol w:w="2263"/>
        <w:gridCol w:w="1737"/>
        <w:gridCol w:w="2232"/>
        <w:gridCol w:w="2127"/>
        <w:gridCol w:w="2268"/>
      </w:tblGrid>
      <w:tr w:rsidR="008D6BF1" w14:paraId="48AB431C" w14:textId="77777777" w:rsidTr="00517F29">
        <w:trPr>
          <w:trHeight w:val="1316"/>
        </w:trPr>
        <w:tc>
          <w:tcPr>
            <w:tcW w:w="2263" w:type="dxa"/>
          </w:tcPr>
          <w:p w14:paraId="04566EA7" w14:textId="4EFED37B" w:rsidR="008D6BF1" w:rsidRPr="00D52FCE" w:rsidRDefault="00517F29" w:rsidP="00517F29">
            <w:pPr>
              <w:spacing w:after="120"/>
              <w:jc w:val="center"/>
              <w:rPr>
                <w:rFonts w:ascii="Arial" w:eastAsia="Times New Roman" w:hAnsi="Arial" w:cs="Arial"/>
                <w:sz w:val="20"/>
                <w:szCs w:val="20"/>
                <w:lang w:eastAsia="fr-FR"/>
              </w:rPr>
            </w:pPr>
            <w:r w:rsidRPr="00D52FCE">
              <w:rPr>
                <w:rFonts w:eastAsia="Arial Unicode MS" w:cs="Arial"/>
                <w:i/>
                <w:sz w:val="20"/>
                <w:szCs w:val="20"/>
                <w:lang w:eastAsia="fr-FR"/>
              </w:rPr>
              <w:t>Identité du destinataire dont le principal établissement (= siège social) est situé hors UE</w:t>
            </w:r>
          </w:p>
        </w:tc>
        <w:tc>
          <w:tcPr>
            <w:tcW w:w="1737" w:type="dxa"/>
          </w:tcPr>
          <w:p w14:paraId="02DFAB0D" w14:textId="77777777" w:rsidR="008D6BF1" w:rsidRPr="00D52FCE" w:rsidRDefault="008D6BF1" w:rsidP="00517F29">
            <w:pPr>
              <w:spacing w:after="120"/>
              <w:jc w:val="center"/>
              <w:rPr>
                <w:rFonts w:ascii="Arial" w:eastAsia="Times New Roman" w:hAnsi="Arial" w:cs="Arial"/>
                <w:sz w:val="20"/>
                <w:szCs w:val="20"/>
                <w:lang w:eastAsia="fr-FR"/>
              </w:rPr>
            </w:pPr>
            <w:r w:rsidRPr="00D52FCE">
              <w:rPr>
                <w:rFonts w:eastAsia="Arial Unicode MS" w:cs="Arial"/>
                <w:i/>
                <w:sz w:val="20"/>
                <w:szCs w:val="20"/>
                <w:lang w:eastAsia="fr-FR"/>
              </w:rPr>
              <w:t>Pays</w:t>
            </w:r>
          </w:p>
        </w:tc>
        <w:tc>
          <w:tcPr>
            <w:tcW w:w="2232" w:type="dxa"/>
          </w:tcPr>
          <w:p w14:paraId="59B1D5E8" w14:textId="77777777" w:rsidR="008D6BF1" w:rsidRPr="00D52FCE" w:rsidRDefault="008D6BF1" w:rsidP="00517F29">
            <w:pPr>
              <w:spacing w:after="120"/>
              <w:jc w:val="center"/>
              <w:rPr>
                <w:rFonts w:ascii="Arial" w:eastAsia="Times New Roman" w:hAnsi="Arial" w:cs="Arial"/>
                <w:sz w:val="20"/>
                <w:szCs w:val="20"/>
                <w:lang w:eastAsia="fr-FR"/>
              </w:rPr>
            </w:pPr>
            <w:r w:rsidRPr="00D52FCE">
              <w:rPr>
                <w:rFonts w:eastAsia="Arial Unicode MS" w:cs="Arial"/>
                <w:i/>
                <w:sz w:val="20"/>
                <w:szCs w:val="20"/>
                <w:lang w:eastAsia="fr-FR"/>
              </w:rPr>
              <w:t>Adéquation au RGPD</w:t>
            </w:r>
          </w:p>
        </w:tc>
        <w:tc>
          <w:tcPr>
            <w:tcW w:w="2127" w:type="dxa"/>
          </w:tcPr>
          <w:p w14:paraId="16680A5D" w14:textId="252A68F0" w:rsidR="008D6BF1" w:rsidRPr="00D52FCE" w:rsidRDefault="00517F29" w:rsidP="00517F29">
            <w:pPr>
              <w:spacing w:after="120"/>
              <w:jc w:val="center"/>
              <w:rPr>
                <w:rFonts w:ascii="Arial" w:eastAsia="Times New Roman" w:hAnsi="Arial" w:cs="Arial"/>
                <w:sz w:val="20"/>
                <w:szCs w:val="20"/>
                <w:lang w:eastAsia="fr-FR"/>
              </w:rPr>
            </w:pPr>
            <w:r w:rsidRPr="00D52FCE">
              <w:rPr>
                <w:rFonts w:eastAsia="Arial Unicode MS" w:cs="Arial"/>
                <w:i/>
                <w:sz w:val="20"/>
                <w:szCs w:val="20"/>
                <w:lang w:eastAsia="fr-FR"/>
              </w:rPr>
              <w:t>Outils de transfert prévus par l’article 46-2 du RGPD</w:t>
            </w:r>
          </w:p>
        </w:tc>
        <w:tc>
          <w:tcPr>
            <w:tcW w:w="2268" w:type="dxa"/>
          </w:tcPr>
          <w:p w14:paraId="30625D8A" w14:textId="6511F2AA" w:rsidR="008D6BF1" w:rsidRPr="00D52FCE" w:rsidRDefault="00517F29" w:rsidP="00517F29">
            <w:pPr>
              <w:spacing w:after="120"/>
              <w:jc w:val="center"/>
              <w:rPr>
                <w:rFonts w:ascii="Arial" w:eastAsia="Times New Roman" w:hAnsi="Arial" w:cs="Arial"/>
                <w:sz w:val="20"/>
                <w:szCs w:val="20"/>
                <w:lang w:eastAsia="fr-FR"/>
              </w:rPr>
            </w:pPr>
            <w:r w:rsidRPr="00D52FCE">
              <w:rPr>
                <w:rFonts w:eastAsia="Arial Unicode MS" w:cs="Arial"/>
                <w:i/>
                <w:sz w:val="20"/>
                <w:szCs w:val="20"/>
                <w:lang w:eastAsia="fr-FR"/>
              </w:rPr>
              <w:t>Mesures de sécurité prévues pour les données transférées</w:t>
            </w:r>
          </w:p>
        </w:tc>
      </w:tr>
      <w:tr w:rsidR="008D6BF1" w14:paraId="12D1D395" w14:textId="77777777" w:rsidTr="00517F29">
        <w:trPr>
          <w:trHeight w:val="1316"/>
        </w:trPr>
        <w:tc>
          <w:tcPr>
            <w:tcW w:w="2263" w:type="dxa"/>
          </w:tcPr>
          <w:p w14:paraId="5D647124" w14:textId="42C0DF51" w:rsidR="00517F29" w:rsidRPr="00D52FCE" w:rsidRDefault="00517F29" w:rsidP="00517F29">
            <w:pPr>
              <w:spacing w:after="120"/>
              <w:rPr>
                <w:rFonts w:ascii="Arial" w:eastAsia="Arial Unicode MS" w:hAnsi="Arial" w:cs="Arial"/>
                <w:iCs/>
                <w:sz w:val="20"/>
                <w:szCs w:val="20"/>
                <w:lang w:eastAsia="fr-FR"/>
              </w:rPr>
            </w:pPr>
            <w:r w:rsidRPr="00D52FCE">
              <w:rPr>
                <w:rFonts w:ascii="Arial" w:eastAsia="Arial Unicode MS" w:hAnsi="Arial" w:cs="Arial"/>
                <w:iCs/>
                <w:sz w:val="20"/>
                <w:szCs w:val="20"/>
                <w:lang w:eastAsia="fr-FR"/>
              </w:rPr>
              <w:t xml:space="preserve">Identité : </w:t>
            </w:r>
          </w:p>
          <w:p w14:paraId="57BCA305" w14:textId="77777777" w:rsidR="00517F29" w:rsidRPr="00D52FCE" w:rsidRDefault="00517F29" w:rsidP="00517F29">
            <w:pPr>
              <w:spacing w:after="120"/>
              <w:rPr>
                <w:rFonts w:ascii="Arial" w:eastAsia="Arial Unicode MS" w:hAnsi="Arial" w:cs="Arial"/>
                <w:iCs/>
                <w:sz w:val="20"/>
                <w:szCs w:val="20"/>
                <w:lang w:eastAsia="fr-FR"/>
              </w:rPr>
            </w:pPr>
          </w:p>
          <w:p w14:paraId="3B47ABC9" w14:textId="77777777" w:rsidR="00517F29" w:rsidRPr="00D52FCE" w:rsidRDefault="00517F29" w:rsidP="00517F29">
            <w:pPr>
              <w:spacing w:after="120"/>
              <w:rPr>
                <w:rFonts w:ascii="Arial" w:eastAsia="Arial Unicode MS" w:hAnsi="Arial" w:cs="Arial"/>
                <w:iCs/>
                <w:sz w:val="20"/>
                <w:szCs w:val="20"/>
                <w:lang w:eastAsia="fr-FR"/>
              </w:rPr>
            </w:pPr>
          </w:p>
          <w:p w14:paraId="732B4710" w14:textId="77777777" w:rsidR="00517F29" w:rsidRPr="00D52FCE" w:rsidRDefault="00517F29" w:rsidP="00517F29">
            <w:pPr>
              <w:spacing w:after="120"/>
              <w:rPr>
                <w:rFonts w:ascii="Arial" w:eastAsia="Arial Unicode MS" w:hAnsi="Arial" w:cs="Arial"/>
                <w:iCs/>
                <w:sz w:val="20"/>
                <w:szCs w:val="20"/>
                <w:lang w:eastAsia="fr-FR"/>
              </w:rPr>
            </w:pPr>
          </w:p>
          <w:p w14:paraId="3CF96989" w14:textId="048B4FBA" w:rsidR="00517F29" w:rsidRPr="00D52FCE" w:rsidRDefault="00426F4F" w:rsidP="00517F29">
            <w:pPr>
              <w:spacing w:after="120"/>
              <w:rPr>
                <w:rFonts w:ascii="Arial" w:eastAsia="Arial Unicode MS" w:hAnsi="Arial" w:cs="Arial"/>
                <w:iCs/>
                <w:sz w:val="20"/>
                <w:szCs w:val="20"/>
                <w:lang w:eastAsia="fr-FR"/>
              </w:rPr>
            </w:pPr>
            <w:sdt>
              <w:sdtPr>
                <w:rPr>
                  <w:rFonts w:ascii="Arial" w:hAnsi="Arial" w:cs="Arial"/>
                  <w:b/>
                  <w:iCs/>
                  <w:sz w:val="20"/>
                  <w:szCs w:val="20"/>
                </w:rPr>
                <w:id w:val="1558207980"/>
                <w14:checkbox>
                  <w14:checked w14:val="0"/>
                  <w14:checkedState w14:val="2612" w14:font="MS Gothic"/>
                  <w14:uncheckedState w14:val="2610" w14:font="MS Gothic"/>
                </w14:checkbox>
              </w:sdtPr>
              <w:sdtEndPr/>
              <w:sdtContent>
                <w:r w:rsidR="002E0ECB">
                  <w:rPr>
                    <w:rFonts w:ascii="MS Gothic" w:eastAsia="MS Gothic" w:hAnsi="MS Gothic" w:cs="Arial" w:hint="eastAsia"/>
                    <w:b/>
                    <w:iCs/>
                    <w:sz w:val="20"/>
                    <w:szCs w:val="20"/>
                  </w:rPr>
                  <w:t>☐</w:t>
                </w:r>
              </w:sdtContent>
            </w:sdt>
            <w:r w:rsidR="00517F29" w:rsidRPr="00D52FCE">
              <w:rPr>
                <w:rFonts w:ascii="Arial" w:eastAsia="Arial Unicode MS" w:hAnsi="Arial" w:cs="Arial"/>
                <w:iCs/>
                <w:sz w:val="20"/>
                <w:szCs w:val="20"/>
                <w:lang w:eastAsia="fr-FR"/>
              </w:rPr>
              <w:t xml:space="preserve">  Prestataire </w:t>
            </w:r>
          </w:p>
          <w:p w14:paraId="47528137" w14:textId="67F3A727" w:rsidR="00517F29" w:rsidRPr="00D52FCE" w:rsidRDefault="00426F4F" w:rsidP="00517F29">
            <w:pPr>
              <w:spacing w:after="120"/>
              <w:rPr>
                <w:rFonts w:ascii="Arial" w:eastAsia="Arial Unicode MS" w:hAnsi="Arial" w:cs="Arial"/>
                <w:iCs/>
                <w:sz w:val="20"/>
                <w:szCs w:val="20"/>
                <w:lang w:eastAsia="fr-FR"/>
              </w:rPr>
            </w:pPr>
            <w:sdt>
              <w:sdtPr>
                <w:rPr>
                  <w:rFonts w:ascii="Arial" w:hAnsi="Arial" w:cs="Arial"/>
                  <w:b/>
                  <w:iCs/>
                  <w:sz w:val="20"/>
                  <w:szCs w:val="20"/>
                </w:rPr>
                <w:id w:val="-2038582021"/>
                <w14:checkbox>
                  <w14:checked w14:val="0"/>
                  <w14:checkedState w14:val="2612" w14:font="MS Gothic"/>
                  <w14:uncheckedState w14:val="2610" w14:font="MS Gothic"/>
                </w14:checkbox>
              </w:sdtPr>
              <w:sdtEndPr/>
              <w:sdtContent>
                <w:r w:rsidR="002E0ECB">
                  <w:rPr>
                    <w:rFonts w:ascii="MS Gothic" w:eastAsia="MS Gothic" w:hAnsi="MS Gothic" w:cs="Arial" w:hint="eastAsia"/>
                    <w:b/>
                    <w:iCs/>
                    <w:sz w:val="20"/>
                    <w:szCs w:val="20"/>
                  </w:rPr>
                  <w:t>☐</w:t>
                </w:r>
              </w:sdtContent>
            </w:sdt>
            <w:r w:rsidR="00517F29" w:rsidRPr="00D52FCE">
              <w:rPr>
                <w:rFonts w:ascii="Arial" w:eastAsia="Arial Unicode MS" w:hAnsi="Arial" w:cs="Arial"/>
                <w:iCs/>
                <w:sz w:val="20"/>
                <w:szCs w:val="20"/>
                <w:lang w:eastAsia="fr-FR"/>
              </w:rPr>
              <w:t xml:space="preserve"> Sous-Traitant</w:t>
            </w:r>
          </w:p>
          <w:p w14:paraId="6DB774E2" w14:textId="1E9217C5" w:rsidR="008D6BF1" w:rsidRPr="00D52FCE" w:rsidRDefault="00426F4F" w:rsidP="00517F29">
            <w:pPr>
              <w:spacing w:after="120"/>
              <w:rPr>
                <w:rFonts w:ascii="Arial" w:eastAsia="Arial Unicode MS" w:hAnsi="Arial" w:cs="Arial"/>
                <w:i/>
                <w:sz w:val="20"/>
                <w:szCs w:val="20"/>
                <w:lang w:eastAsia="fr-FR"/>
              </w:rPr>
            </w:pPr>
            <w:sdt>
              <w:sdtPr>
                <w:rPr>
                  <w:rFonts w:ascii="Arial" w:hAnsi="Arial" w:cs="Arial"/>
                  <w:b/>
                  <w:iCs/>
                  <w:sz w:val="20"/>
                  <w:szCs w:val="20"/>
                </w:rPr>
                <w:id w:val="-1658444041"/>
                <w14:checkbox>
                  <w14:checked w14:val="0"/>
                  <w14:checkedState w14:val="2612" w14:font="MS Gothic"/>
                  <w14:uncheckedState w14:val="2610" w14:font="MS Gothic"/>
                </w14:checkbox>
              </w:sdtPr>
              <w:sdtEndPr/>
              <w:sdtContent>
                <w:r w:rsidR="002E0ECB">
                  <w:rPr>
                    <w:rFonts w:ascii="MS Gothic" w:eastAsia="MS Gothic" w:hAnsi="MS Gothic" w:cs="Arial" w:hint="eastAsia"/>
                    <w:b/>
                    <w:iCs/>
                    <w:sz w:val="20"/>
                    <w:szCs w:val="20"/>
                  </w:rPr>
                  <w:t>☐</w:t>
                </w:r>
              </w:sdtContent>
            </w:sdt>
            <w:r w:rsidR="00517F29" w:rsidRPr="00D52FCE">
              <w:rPr>
                <w:rFonts w:ascii="Arial" w:eastAsia="Arial Unicode MS" w:hAnsi="Arial" w:cs="Arial"/>
                <w:iCs/>
                <w:sz w:val="20"/>
                <w:szCs w:val="20"/>
                <w:lang w:eastAsia="fr-FR"/>
              </w:rPr>
              <w:t xml:space="preserve"> Responsable conjoint</w:t>
            </w:r>
          </w:p>
        </w:tc>
        <w:tc>
          <w:tcPr>
            <w:tcW w:w="1737" w:type="dxa"/>
          </w:tcPr>
          <w:p w14:paraId="320BE0F6" w14:textId="77777777" w:rsidR="008D6BF1" w:rsidRPr="00A67503" w:rsidRDefault="008D6BF1" w:rsidP="008D6BF1">
            <w:pPr>
              <w:spacing w:after="120"/>
              <w:jc w:val="both"/>
              <w:rPr>
                <w:rFonts w:ascii="Arial" w:eastAsia="Arial Unicode MS" w:hAnsi="Arial" w:cs="Arial"/>
                <w:iCs/>
                <w:sz w:val="20"/>
                <w:szCs w:val="20"/>
                <w:lang w:eastAsia="fr-FR"/>
              </w:rPr>
            </w:pPr>
          </w:p>
        </w:tc>
        <w:tc>
          <w:tcPr>
            <w:tcW w:w="2232" w:type="dxa"/>
          </w:tcPr>
          <w:p w14:paraId="304FBCB8" w14:textId="45D2248A" w:rsidR="008D6BF1" w:rsidRPr="00D52FCE" w:rsidRDefault="00426F4F" w:rsidP="008D6BF1">
            <w:pPr>
              <w:rPr>
                <w:rFonts w:ascii="Arial" w:eastAsia="Arial Unicode MS" w:hAnsi="Arial" w:cs="Arial"/>
                <w:sz w:val="20"/>
                <w:szCs w:val="20"/>
                <w:lang w:eastAsia="fr-FR"/>
              </w:rPr>
            </w:pPr>
            <w:sdt>
              <w:sdtPr>
                <w:rPr>
                  <w:rFonts w:ascii="Segoe UI Symbol" w:hAnsi="Segoe UI Symbol" w:cs="Segoe UI Symbol"/>
                  <w:b/>
                  <w:sz w:val="20"/>
                  <w:szCs w:val="20"/>
                </w:rPr>
                <w:id w:val="485212749"/>
                <w14:checkbox>
                  <w14:checked w14:val="0"/>
                  <w14:checkedState w14:val="2612" w14:font="MS Gothic"/>
                  <w14:uncheckedState w14:val="2610" w14:font="MS Gothic"/>
                </w14:checkbox>
              </w:sdtPr>
              <w:sdtEndPr/>
              <w:sdtContent>
                <w:r w:rsidR="00E64FAF">
                  <w:rPr>
                    <w:rFonts w:ascii="MS Gothic" w:eastAsia="MS Gothic" w:hAnsi="MS Gothic" w:cs="Segoe UI Symbol" w:hint="eastAsia"/>
                    <w:b/>
                    <w:sz w:val="20"/>
                    <w:szCs w:val="20"/>
                  </w:rPr>
                  <w:t>☐</w:t>
                </w:r>
              </w:sdtContent>
            </w:sdt>
            <w:r w:rsidR="00517F29" w:rsidRPr="00D52FCE">
              <w:rPr>
                <w:rFonts w:ascii="Arial" w:eastAsia="Arial Unicode MS" w:hAnsi="Arial" w:cs="Arial"/>
                <w:sz w:val="20"/>
                <w:szCs w:val="20"/>
                <w:lang w:eastAsia="fr-FR"/>
              </w:rPr>
              <w:t xml:space="preserve"> </w:t>
            </w:r>
            <w:r w:rsidR="008D6BF1" w:rsidRPr="00D52FCE">
              <w:rPr>
                <w:rFonts w:ascii="Arial" w:eastAsia="Arial Unicode MS" w:hAnsi="Arial" w:cs="Arial"/>
                <w:sz w:val="20"/>
                <w:szCs w:val="20"/>
                <w:lang w:eastAsia="fr-FR"/>
              </w:rPr>
              <w:t>Pays adéquat</w:t>
            </w:r>
          </w:p>
          <w:p w14:paraId="2A2043B4" w14:textId="77777777" w:rsidR="00517F29" w:rsidRPr="00D52FCE" w:rsidRDefault="00517F29" w:rsidP="008D6BF1">
            <w:pPr>
              <w:rPr>
                <w:rFonts w:ascii="Arial" w:eastAsia="Arial Unicode MS" w:hAnsi="Arial" w:cs="Arial"/>
                <w:sz w:val="20"/>
                <w:szCs w:val="20"/>
                <w:lang w:eastAsia="fr-FR"/>
              </w:rPr>
            </w:pPr>
          </w:p>
          <w:p w14:paraId="7E079BC2" w14:textId="50D38FF4" w:rsidR="008D6BF1" w:rsidRPr="00D52FCE" w:rsidRDefault="00426F4F" w:rsidP="008D6BF1">
            <w:pPr>
              <w:rPr>
                <w:rFonts w:ascii="Arial" w:hAnsi="Arial" w:cs="Arial"/>
                <w:b/>
                <w:sz w:val="20"/>
                <w:szCs w:val="20"/>
              </w:rPr>
            </w:pPr>
            <w:sdt>
              <w:sdtPr>
                <w:rPr>
                  <w:rFonts w:ascii="Segoe UI Symbol" w:hAnsi="Segoe UI Symbol" w:cs="Segoe UI Symbol"/>
                  <w:b/>
                  <w:sz w:val="20"/>
                  <w:szCs w:val="20"/>
                </w:rPr>
                <w:id w:val="-353806942"/>
                <w14:checkbox>
                  <w14:checked w14:val="0"/>
                  <w14:checkedState w14:val="2612" w14:font="MS Gothic"/>
                  <w14:uncheckedState w14:val="2610" w14:font="MS Gothic"/>
                </w14:checkbox>
              </w:sdtPr>
              <w:sdtEndPr/>
              <w:sdtContent>
                <w:r w:rsidR="002E0ECB">
                  <w:rPr>
                    <w:rFonts w:ascii="MS Gothic" w:eastAsia="MS Gothic" w:hAnsi="MS Gothic" w:cs="Segoe UI Symbol" w:hint="eastAsia"/>
                    <w:b/>
                    <w:sz w:val="20"/>
                    <w:szCs w:val="20"/>
                  </w:rPr>
                  <w:t>☐</w:t>
                </w:r>
              </w:sdtContent>
            </w:sdt>
            <w:r w:rsidR="00517F29" w:rsidRPr="00D52FCE">
              <w:rPr>
                <w:rFonts w:ascii="Arial" w:eastAsia="Arial Unicode MS" w:hAnsi="Arial" w:cs="Arial"/>
                <w:sz w:val="20"/>
                <w:szCs w:val="20"/>
                <w:lang w:eastAsia="fr-FR"/>
              </w:rPr>
              <w:t xml:space="preserve"> </w:t>
            </w:r>
            <w:r w:rsidR="008D6BF1" w:rsidRPr="00D52FCE">
              <w:rPr>
                <w:rFonts w:ascii="Arial" w:eastAsia="Arial Unicode MS" w:hAnsi="Arial" w:cs="Arial"/>
                <w:sz w:val="20"/>
                <w:szCs w:val="20"/>
                <w:lang w:eastAsia="fr-FR"/>
              </w:rPr>
              <w:t>Pays non-adéquat</w:t>
            </w:r>
          </w:p>
          <w:p w14:paraId="04EF552B" w14:textId="77777777" w:rsidR="008D6BF1" w:rsidRPr="00D52FCE" w:rsidRDefault="008D6BF1" w:rsidP="008D6BF1">
            <w:pPr>
              <w:rPr>
                <w:rFonts w:ascii="Arial" w:eastAsia="Arial Unicode MS" w:hAnsi="Arial" w:cs="Arial"/>
                <w:b/>
                <w:sz w:val="20"/>
                <w:szCs w:val="20"/>
                <w:lang w:eastAsia="fr-FR"/>
              </w:rPr>
            </w:pPr>
          </w:p>
          <w:p w14:paraId="6CA3177A" w14:textId="77777777" w:rsidR="008D6BF1" w:rsidRPr="00D52FCE" w:rsidRDefault="008D6BF1" w:rsidP="008D6BF1">
            <w:pPr>
              <w:rPr>
                <w:rFonts w:ascii="Arial" w:eastAsia="Arial Unicode MS" w:hAnsi="Arial" w:cs="Arial"/>
                <w:sz w:val="20"/>
                <w:szCs w:val="20"/>
                <w:lang w:eastAsia="fr-FR"/>
              </w:rPr>
            </w:pPr>
            <w:hyperlink r:id="rId13" w:history="1">
              <w:r w:rsidRPr="00D52FCE">
                <w:rPr>
                  <w:rStyle w:val="Lienhypertexte"/>
                  <w:rFonts w:ascii="Arial" w:eastAsia="Arial Unicode MS" w:hAnsi="Arial" w:cs="Arial"/>
                  <w:sz w:val="20"/>
                  <w:szCs w:val="20"/>
                  <w:lang w:eastAsia="fr-FR"/>
                </w:rPr>
                <w:t>https://www.cnil.fr/fr/la-protection-des-donnees-dans-le-monde</w:t>
              </w:r>
            </w:hyperlink>
          </w:p>
          <w:p w14:paraId="0CC215B6" w14:textId="77777777" w:rsidR="008D6BF1" w:rsidRPr="00D52FCE" w:rsidRDefault="008D6BF1" w:rsidP="008D6BF1">
            <w:pPr>
              <w:spacing w:after="120"/>
              <w:jc w:val="both"/>
              <w:rPr>
                <w:rFonts w:ascii="Arial" w:eastAsia="Arial Unicode MS" w:hAnsi="Arial" w:cs="Arial"/>
                <w:i/>
                <w:sz w:val="20"/>
                <w:szCs w:val="20"/>
                <w:lang w:eastAsia="fr-FR"/>
              </w:rPr>
            </w:pPr>
          </w:p>
        </w:tc>
        <w:tc>
          <w:tcPr>
            <w:tcW w:w="2127" w:type="dxa"/>
          </w:tcPr>
          <w:p w14:paraId="3C857F5F" w14:textId="2E4BCB31" w:rsidR="008D6BF1" w:rsidRPr="00D52FCE" w:rsidRDefault="00426F4F" w:rsidP="00517F29">
            <w:pPr>
              <w:spacing w:after="120"/>
              <w:rPr>
                <w:rFonts w:ascii="Arial" w:eastAsia="Arial Unicode MS" w:hAnsi="Arial" w:cs="Arial"/>
                <w:sz w:val="20"/>
                <w:szCs w:val="20"/>
                <w:lang w:eastAsia="fr-FR"/>
              </w:rPr>
            </w:pPr>
            <w:sdt>
              <w:sdtPr>
                <w:rPr>
                  <w:rFonts w:ascii="Arial" w:eastAsia="Arial Unicode MS" w:hAnsi="Arial" w:cs="Arial"/>
                  <w:sz w:val="20"/>
                  <w:szCs w:val="20"/>
                  <w:lang w:eastAsia="fr-FR"/>
                </w:rPr>
                <w:id w:val="-1777318388"/>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517F29" w:rsidRPr="00D52FCE">
              <w:rPr>
                <w:rFonts w:ascii="Arial" w:eastAsia="Arial Unicode MS" w:hAnsi="Arial" w:cs="Arial"/>
                <w:sz w:val="20"/>
                <w:szCs w:val="20"/>
                <w:lang w:eastAsia="fr-FR"/>
              </w:rPr>
              <w:t xml:space="preserve"> Clauses contractuelles types</w:t>
            </w:r>
          </w:p>
          <w:p w14:paraId="16891BD2" w14:textId="02E1D6E3" w:rsidR="00517F29" w:rsidRPr="00D52FCE" w:rsidRDefault="00426F4F" w:rsidP="00517F29">
            <w:pPr>
              <w:spacing w:after="120"/>
              <w:rPr>
                <w:rFonts w:ascii="Arial" w:eastAsia="Arial Unicode MS" w:hAnsi="Arial" w:cs="Arial"/>
                <w:sz w:val="20"/>
                <w:szCs w:val="20"/>
                <w:lang w:eastAsia="fr-FR"/>
              </w:rPr>
            </w:pPr>
            <w:sdt>
              <w:sdtPr>
                <w:rPr>
                  <w:rFonts w:ascii="Arial" w:eastAsia="Arial Unicode MS" w:hAnsi="Arial" w:cs="Arial"/>
                  <w:sz w:val="20"/>
                  <w:szCs w:val="20"/>
                  <w:lang w:eastAsia="fr-FR"/>
                </w:rPr>
                <w:id w:val="-1774701312"/>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517F29" w:rsidRPr="00D52FCE">
              <w:rPr>
                <w:rFonts w:ascii="Arial" w:eastAsia="Arial Unicode MS" w:hAnsi="Arial" w:cs="Arial"/>
                <w:sz w:val="20"/>
                <w:szCs w:val="20"/>
                <w:lang w:eastAsia="fr-FR"/>
              </w:rPr>
              <w:t xml:space="preserve"> Binding </w:t>
            </w:r>
            <w:proofErr w:type="spellStart"/>
            <w:r w:rsidR="00517F29" w:rsidRPr="00D52FCE">
              <w:rPr>
                <w:rFonts w:ascii="Arial" w:eastAsia="Arial Unicode MS" w:hAnsi="Arial" w:cs="Arial"/>
                <w:sz w:val="20"/>
                <w:szCs w:val="20"/>
                <w:lang w:eastAsia="fr-FR"/>
              </w:rPr>
              <w:t>corporate</w:t>
            </w:r>
            <w:proofErr w:type="spellEnd"/>
            <w:r w:rsidR="00517F29" w:rsidRPr="00D52FCE">
              <w:rPr>
                <w:rFonts w:ascii="Arial" w:eastAsia="Arial Unicode MS" w:hAnsi="Arial" w:cs="Arial"/>
                <w:sz w:val="20"/>
                <w:szCs w:val="20"/>
                <w:lang w:eastAsia="fr-FR"/>
              </w:rPr>
              <w:t xml:space="preserve"> </w:t>
            </w:r>
            <w:proofErr w:type="spellStart"/>
            <w:r w:rsidR="00517F29" w:rsidRPr="00D52FCE">
              <w:rPr>
                <w:rFonts w:ascii="Arial" w:eastAsia="Arial Unicode MS" w:hAnsi="Arial" w:cs="Arial"/>
                <w:sz w:val="20"/>
                <w:szCs w:val="20"/>
                <w:lang w:eastAsia="fr-FR"/>
              </w:rPr>
              <w:t>rules</w:t>
            </w:r>
            <w:proofErr w:type="spellEnd"/>
          </w:p>
          <w:p w14:paraId="16E42FC0" w14:textId="40A579B5" w:rsidR="00517F29" w:rsidRPr="00D52FCE" w:rsidRDefault="00426F4F" w:rsidP="00517F29">
            <w:pPr>
              <w:spacing w:after="120"/>
              <w:rPr>
                <w:rFonts w:ascii="Arial" w:eastAsia="Arial Unicode MS" w:hAnsi="Arial" w:cs="Arial"/>
                <w:sz w:val="20"/>
                <w:szCs w:val="20"/>
                <w:lang w:eastAsia="fr-FR"/>
              </w:rPr>
            </w:pPr>
            <w:sdt>
              <w:sdtPr>
                <w:rPr>
                  <w:rFonts w:ascii="Arial" w:eastAsia="Arial Unicode MS" w:hAnsi="Arial" w:cs="Arial"/>
                  <w:sz w:val="20"/>
                  <w:szCs w:val="20"/>
                  <w:lang w:eastAsia="fr-FR"/>
                </w:rPr>
                <w:id w:val="1431237132"/>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517F29" w:rsidRPr="00D52FCE">
              <w:rPr>
                <w:rFonts w:ascii="Arial" w:eastAsia="Arial Unicode MS" w:hAnsi="Arial" w:cs="Arial"/>
                <w:sz w:val="20"/>
                <w:szCs w:val="20"/>
                <w:lang w:eastAsia="fr-FR"/>
              </w:rPr>
              <w:t xml:space="preserve"> Consentement des personnes concernées</w:t>
            </w:r>
          </w:p>
          <w:p w14:paraId="298F1C0C" w14:textId="5331C6AD" w:rsidR="006F7C35" w:rsidRPr="00D52FCE" w:rsidRDefault="00426F4F" w:rsidP="00517F29">
            <w:pPr>
              <w:spacing w:after="120"/>
              <w:rPr>
                <w:rFonts w:ascii="Arial" w:eastAsia="Arial Unicode MS" w:hAnsi="Arial" w:cs="Arial"/>
                <w:sz w:val="20"/>
                <w:szCs w:val="20"/>
                <w:lang w:eastAsia="fr-FR"/>
              </w:rPr>
            </w:pPr>
            <w:sdt>
              <w:sdtPr>
                <w:rPr>
                  <w:rFonts w:ascii="Arial" w:eastAsia="Arial Unicode MS" w:hAnsi="Arial" w:cs="Arial"/>
                  <w:sz w:val="20"/>
                  <w:szCs w:val="20"/>
                  <w:lang w:eastAsia="fr-FR"/>
                </w:rPr>
                <w:id w:val="-466361525"/>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6F7C35" w:rsidRPr="00D52FCE">
              <w:rPr>
                <w:rFonts w:ascii="Arial" w:eastAsia="Arial Unicode MS" w:hAnsi="Arial" w:cs="Arial"/>
                <w:sz w:val="20"/>
                <w:szCs w:val="20"/>
                <w:lang w:eastAsia="fr-FR"/>
              </w:rPr>
              <w:t xml:space="preserve"> Autre : </w:t>
            </w:r>
          </w:p>
          <w:p w14:paraId="0CC7A084" w14:textId="47042768" w:rsidR="00517F29" w:rsidRPr="00D52FCE" w:rsidRDefault="00517F29" w:rsidP="008D6BF1">
            <w:pPr>
              <w:spacing w:after="120"/>
              <w:jc w:val="both"/>
              <w:rPr>
                <w:rFonts w:ascii="Arial" w:eastAsia="Arial Unicode MS" w:hAnsi="Arial" w:cs="Arial"/>
                <w:i/>
                <w:sz w:val="20"/>
                <w:szCs w:val="20"/>
                <w:lang w:eastAsia="fr-FR"/>
              </w:rPr>
            </w:pPr>
          </w:p>
        </w:tc>
        <w:tc>
          <w:tcPr>
            <w:tcW w:w="2268" w:type="dxa"/>
          </w:tcPr>
          <w:p w14:paraId="3B76E9D4" w14:textId="62D27563" w:rsidR="00517F29" w:rsidRPr="00D52FCE" w:rsidRDefault="00426F4F" w:rsidP="00517F29">
            <w:pPr>
              <w:rPr>
                <w:rFonts w:ascii="Arial" w:eastAsia="Arial Unicode MS" w:hAnsi="Arial" w:cs="Arial"/>
                <w:sz w:val="20"/>
                <w:szCs w:val="20"/>
                <w:lang w:eastAsia="fr-FR"/>
              </w:rPr>
            </w:pPr>
            <w:sdt>
              <w:sdtPr>
                <w:rPr>
                  <w:rFonts w:ascii="Arial" w:eastAsia="Arial Unicode MS" w:hAnsi="Arial" w:cs="Arial"/>
                  <w:sz w:val="20"/>
                  <w:szCs w:val="20"/>
                  <w:lang w:eastAsia="fr-FR"/>
                </w:rPr>
                <w:id w:val="1797261588"/>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517F29" w:rsidRPr="00D52FCE">
              <w:rPr>
                <w:rFonts w:ascii="Arial" w:eastAsia="Arial Unicode MS" w:hAnsi="Arial" w:cs="Arial"/>
                <w:sz w:val="20"/>
                <w:szCs w:val="20"/>
                <w:lang w:eastAsia="fr-FR"/>
              </w:rPr>
              <w:t xml:space="preserve"> </w:t>
            </w:r>
            <w:proofErr w:type="spellStart"/>
            <w:r w:rsidR="00517F29" w:rsidRPr="00D52FCE">
              <w:rPr>
                <w:rFonts w:ascii="Arial" w:eastAsia="Arial Unicode MS" w:hAnsi="Arial" w:cs="Arial"/>
                <w:sz w:val="20"/>
                <w:szCs w:val="20"/>
                <w:lang w:eastAsia="fr-FR"/>
              </w:rPr>
              <w:t>Pseudonymisation</w:t>
            </w:r>
            <w:proofErr w:type="spellEnd"/>
            <w:r w:rsidR="00517F29" w:rsidRPr="00D52FCE">
              <w:rPr>
                <w:rFonts w:ascii="Arial" w:eastAsia="Arial Unicode MS" w:hAnsi="Arial" w:cs="Arial"/>
                <w:sz w:val="20"/>
                <w:szCs w:val="20"/>
                <w:lang w:eastAsia="fr-FR"/>
              </w:rPr>
              <w:t xml:space="preserve"> des données transférées</w:t>
            </w:r>
          </w:p>
          <w:p w14:paraId="5BF55037" w14:textId="77777777" w:rsidR="00517F29" w:rsidRPr="00D52FCE" w:rsidRDefault="00517F29" w:rsidP="00517F29">
            <w:pPr>
              <w:rPr>
                <w:rFonts w:ascii="Arial" w:eastAsia="Arial Unicode MS" w:hAnsi="Arial" w:cs="Arial"/>
                <w:sz w:val="20"/>
                <w:szCs w:val="20"/>
                <w:lang w:eastAsia="fr-FR"/>
              </w:rPr>
            </w:pPr>
          </w:p>
          <w:p w14:paraId="48E50EE4" w14:textId="7E5A2EC5" w:rsidR="00517F29" w:rsidRPr="00D52FCE" w:rsidRDefault="00426F4F" w:rsidP="00517F29">
            <w:pPr>
              <w:rPr>
                <w:rFonts w:ascii="Arial" w:eastAsia="Arial Unicode MS" w:hAnsi="Arial" w:cs="Arial"/>
                <w:sz w:val="20"/>
                <w:szCs w:val="20"/>
                <w:lang w:eastAsia="fr-FR"/>
              </w:rPr>
            </w:pPr>
            <w:sdt>
              <w:sdtPr>
                <w:rPr>
                  <w:rFonts w:ascii="Arial" w:eastAsia="Arial Unicode MS" w:hAnsi="Arial" w:cs="Arial"/>
                  <w:sz w:val="20"/>
                  <w:szCs w:val="20"/>
                  <w:lang w:eastAsia="fr-FR"/>
                </w:rPr>
                <w:id w:val="809525494"/>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517F29" w:rsidRPr="00D52FCE">
              <w:rPr>
                <w:rFonts w:ascii="Arial" w:eastAsia="Arial Unicode MS" w:hAnsi="Arial" w:cs="Arial"/>
                <w:sz w:val="20"/>
                <w:szCs w:val="20"/>
                <w:lang w:eastAsia="fr-FR"/>
              </w:rPr>
              <w:t xml:space="preserve"> Chiffrement des données </w:t>
            </w:r>
          </w:p>
          <w:p w14:paraId="3EE9E4D4" w14:textId="77777777" w:rsidR="00517F29" w:rsidRPr="00D52FCE" w:rsidRDefault="00517F29" w:rsidP="00517F29">
            <w:pPr>
              <w:rPr>
                <w:rFonts w:ascii="Arial" w:eastAsia="Arial Unicode MS" w:hAnsi="Arial" w:cs="Arial"/>
                <w:sz w:val="20"/>
                <w:szCs w:val="20"/>
                <w:lang w:eastAsia="fr-FR"/>
              </w:rPr>
            </w:pPr>
          </w:p>
          <w:p w14:paraId="6165A0AC" w14:textId="38969412" w:rsidR="008D6BF1" w:rsidRPr="00D52FCE" w:rsidRDefault="00426F4F" w:rsidP="00517F29">
            <w:pPr>
              <w:rPr>
                <w:rFonts w:ascii="Arial" w:eastAsia="Arial Unicode MS" w:hAnsi="Arial" w:cs="Arial"/>
                <w:i/>
                <w:sz w:val="20"/>
                <w:szCs w:val="20"/>
                <w:lang w:eastAsia="fr-FR"/>
              </w:rPr>
            </w:pPr>
            <w:sdt>
              <w:sdtPr>
                <w:rPr>
                  <w:rFonts w:ascii="Arial" w:eastAsia="Arial Unicode MS" w:hAnsi="Arial" w:cs="Arial"/>
                  <w:sz w:val="20"/>
                  <w:szCs w:val="20"/>
                  <w:lang w:eastAsia="fr-FR"/>
                </w:rPr>
                <w:id w:val="-1138094397"/>
                <w14:checkbox>
                  <w14:checked w14:val="0"/>
                  <w14:checkedState w14:val="2612" w14:font="MS Gothic"/>
                  <w14:uncheckedState w14:val="2610" w14:font="MS Gothic"/>
                </w14:checkbox>
              </w:sdtPr>
              <w:sdtEndPr/>
              <w:sdtContent>
                <w:r w:rsidR="002E0ECB">
                  <w:rPr>
                    <w:rFonts w:ascii="MS Gothic" w:eastAsia="MS Gothic" w:hAnsi="MS Gothic" w:cs="Arial" w:hint="eastAsia"/>
                    <w:sz w:val="20"/>
                    <w:szCs w:val="20"/>
                    <w:lang w:eastAsia="fr-FR"/>
                  </w:rPr>
                  <w:t>☐</w:t>
                </w:r>
              </w:sdtContent>
            </w:sdt>
            <w:r w:rsidR="00517F29" w:rsidRPr="00D52FCE">
              <w:rPr>
                <w:rFonts w:ascii="Arial" w:eastAsia="Arial Unicode MS" w:hAnsi="Arial" w:cs="Arial"/>
                <w:sz w:val="20"/>
                <w:szCs w:val="20"/>
                <w:lang w:eastAsia="fr-FR"/>
              </w:rPr>
              <w:t xml:space="preserve"> Autre : </w:t>
            </w:r>
            <w:sdt>
              <w:sdtPr>
                <w:rPr>
                  <w:rFonts w:ascii="Arial" w:eastAsia="Arial Unicode MS" w:hAnsi="Arial" w:cs="Arial"/>
                  <w:sz w:val="20"/>
                  <w:szCs w:val="20"/>
                  <w:lang w:eastAsia="fr-FR"/>
                </w:rPr>
                <w:id w:val="2125809527"/>
                <w:placeholder>
                  <w:docPart w:val="CA118F8305664EDCA15650E1C006D8B9"/>
                </w:placeholder>
                <w:showingPlcHdr/>
              </w:sdtPr>
              <w:sdtEndPr/>
              <w:sdtContent>
                <w:r w:rsidR="00517F29" w:rsidRPr="00D52FCE">
                  <w:rPr>
                    <w:rStyle w:val="Textedelespacerserv"/>
                    <w:rFonts w:ascii="Arial" w:hAnsi="Arial" w:cs="Arial"/>
                    <w:sz w:val="20"/>
                    <w:szCs w:val="20"/>
                  </w:rPr>
                  <w:t>Cliquez ou appuyez ici pour entrer du texte.</w:t>
                </w:r>
              </w:sdtContent>
            </w:sdt>
          </w:p>
        </w:tc>
      </w:tr>
      <w:tr w:rsidR="008D6BF1" w14:paraId="429274C6" w14:textId="77777777" w:rsidTr="00517F29">
        <w:trPr>
          <w:trHeight w:val="1316"/>
        </w:trPr>
        <w:tc>
          <w:tcPr>
            <w:tcW w:w="2263" w:type="dxa"/>
          </w:tcPr>
          <w:p w14:paraId="147A29A1" w14:textId="14A648AC" w:rsidR="008D6BF1" w:rsidRPr="00D52FCE" w:rsidRDefault="008D6BF1" w:rsidP="008D6BF1">
            <w:pPr>
              <w:spacing w:after="120"/>
              <w:jc w:val="both"/>
              <w:rPr>
                <w:rFonts w:eastAsia="Arial Unicode MS" w:cs="Arial"/>
                <w:i/>
                <w:color w:val="EE0000"/>
                <w:sz w:val="20"/>
                <w:szCs w:val="20"/>
                <w:lang w:eastAsia="fr-FR"/>
              </w:rPr>
            </w:pPr>
            <w:r w:rsidRPr="00D52FCE">
              <w:rPr>
                <w:rFonts w:eastAsia="Arial Unicode MS" w:cs="Arial"/>
                <w:i/>
                <w:color w:val="EE0000"/>
                <w:sz w:val="20"/>
                <w:szCs w:val="20"/>
                <w:lang w:eastAsia="fr-FR"/>
              </w:rPr>
              <w:t xml:space="preserve">Ajouter autant de lignes que de destinataires </w:t>
            </w:r>
            <w:r w:rsidR="00517F29" w:rsidRPr="00D52FCE">
              <w:rPr>
                <w:rFonts w:eastAsia="Arial Unicode MS" w:cs="Arial"/>
                <w:i/>
                <w:color w:val="EE0000"/>
                <w:sz w:val="20"/>
                <w:szCs w:val="20"/>
                <w:lang w:eastAsia="fr-FR"/>
              </w:rPr>
              <w:t>concernés</w:t>
            </w:r>
          </w:p>
        </w:tc>
        <w:tc>
          <w:tcPr>
            <w:tcW w:w="1737" w:type="dxa"/>
          </w:tcPr>
          <w:p w14:paraId="2D9BC029" w14:textId="77777777" w:rsidR="008D6BF1" w:rsidRPr="00A67503" w:rsidRDefault="008D6BF1" w:rsidP="008D6BF1">
            <w:pPr>
              <w:spacing w:after="120"/>
              <w:jc w:val="both"/>
              <w:rPr>
                <w:rFonts w:eastAsia="Arial Unicode MS" w:cs="Arial"/>
                <w:iCs/>
                <w:sz w:val="20"/>
                <w:szCs w:val="20"/>
                <w:lang w:eastAsia="fr-FR"/>
              </w:rPr>
            </w:pPr>
          </w:p>
        </w:tc>
        <w:tc>
          <w:tcPr>
            <w:tcW w:w="2232" w:type="dxa"/>
          </w:tcPr>
          <w:p w14:paraId="4B27A0FD" w14:textId="77777777" w:rsidR="008D6BF1" w:rsidRPr="00D52FCE" w:rsidRDefault="008D6BF1" w:rsidP="008D6BF1">
            <w:pPr>
              <w:rPr>
                <w:rFonts w:eastAsia="Arial Unicode MS" w:cs="Arial"/>
                <w:sz w:val="20"/>
                <w:szCs w:val="20"/>
                <w:lang w:eastAsia="fr-FR"/>
              </w:rPr>
            </w:pPr>
          </w:p>
        </w:tc>
        <w:tc>
          <w:tcPr>
            <w:tcW w:w="2127" w:type="dxa"/>
          </w:tcPr>
          <w:p w14:paraId="4A57D750" w14:textId="77777777" w:rsidR="008D6BF1" w:rsidRPr="00D52FCE" w:rsidRDefault="008D6BF1" w:rsidP="008D6BF1">
            <w:pPr>
              <w:rPr>
                <w:rFonts w:eastAsia="Arial Unicode MS" w:cs="Arial"/>
                <w:sz w:val="20"/>
                <w:szCs w:val="20"/>
                <w:lang w:eastAsia="fr-FR"/>
              </w:rPr>
            </w:pPr>
          </w:p>
        </w:tc>
        <w:tc>
          <w:tcPr>
            <w:tcW w:w="2268" w:type="dxa"/>
          </w:tcPr>
          <w:p w14:paraId="26EBE3E4" w14:textId="77777777" w:rsidR="008D6BF1" w:rsidRPr="00D52FCE" w:rsidRDefault="008D6BF1" w:rsidP="008D6BF1">
            <w:pPr>
              <w:rPr>
                <w:rFonts w:eastAsia="Arial Unicode MS" w:cs="Arial"/>
                <w:sz w:val="20"/>
                <w:szCs w:val="20"/>
                <w:highlight w:val="yellow"/>
                <w:lang w:eastAsia="fr-FR"/>
              </w:rPr>
            </w:pPr>
          </w:p>
        </w:tc>
      </w:tr>
    </w:tbl>
    <w:p w14:paraId="29188A8E" w14:textId="77777777" w:rsidR="008D6BF1" w:rsidRDefault="008D6BF1" w:rsidP="003968BE">
      <w:pPr>
        <w:shd w:val="clear" w:color="auto" w:fill="FFFFFF"/>
        <w:spacing w:after="120" w:line="240" w:lineRule="auto"/>
        <w:jc w:val="both"/>
        <w:rPr>
          <w:rFonts w:ascii="Arial" w:eastAsia="Times New Roman" w:hAnsi="Arial" w:cs="Arial"/>
          <w:sz w:val="18"/>
          <w:lang w:eastAsia="fr-FR"/>
        </w:rPr>
      </w:pPr>
    </w:p>
    <w:p w14:paraId="213B5393" w14:textId="77777777" w:rsidR="00B42F95" w:rsidRDefault="00B42F95" w:rsidP="00802DAD">
      <w:pPr>
        <w:shd w:val="clear" w:color="auto" w:fill="FFFFFF"/>
        <w:spacing w:after="120" w:line="240" w:lineRule="auto"/>
        <w:jc w:val="both"/>
        <w:rPr>
          <w:rFonts w:ascii="Arial" w:eastAsia="Times New Roman" w:hAnsi="Arial" w:cs="Arial"/>
          <w:lang w:eastAsia="fr-FR"/>
        </w:rPr>
      </w:pPr>
    </w:p>
    <w:p w14:paraId="6404506A" w14:textId="77777777" w:rsidR="00197348" w:rsidRPr="004B43E6" w:rsidRDefault="00197348" w:rsidP="00802DAD">
      <w:pPr>
        <w:shd w:val="clear" w:color="auto" w:fill="FFFFFF"/>
        <w:spacing w:after="120" w:line="240" w:lineRule="auto"/>
        <w:jc w:val="both"/>
        <w:rPr>
          <w:rFonts w:ascii="Arial" w:eastAsia="Times New Roman" w:hAnsi="Arial" w:cs="Arial"/>
          <w:lang w:eastAsia="fr-FR"/>
        </w:rPr>
      </w:pPr>
    </w:p>
    <w:p w14:paraId="4EBED5AE" w14:textId="7E21FC2D" w:rsidR="00A82E17" w:rsidRPr="004B43E6" w:rsidRDefault="00E77019" w:rsidP="00E14A4B">
      <w:pPr>
        <w:pStyle w:val="Titre1"/>
      </w:pPr>
      <w:bookmarkStart w:id="34" w:name="_Toc77323049"/>
      <w:bookmarkStart w:id="35" w:name="_Toc77323508"/>
      <w:bookmarkStart w:id="36" w:name="_Toc222732526"/>
      <w:r w:rsidRPr="004B43E6">
        <w:t>Etude des p</w:t>
      </w:r>
      <w:r w:rsidR="00A82E17" w:rsidRPr="004B43E6">
        <w:t>rincipes fondamentaux</w:t>
      </w:r>
      <w:bookmarkEnd w:id="34"/>
      <w:bookmarkEnd w:id="35"/>
      <w:bookmarkEnd w:id="36"/>
    </w:p>
    <w:p w14:paraId="0A185758" w14:textId="39DA1350" w:rsidR="00A82E17" w:rsidRPr="004B43E6" w:rsidRDefault="002568BC" w:rsidP="00197348">
      <w:pPr>
        <w:pStyle w:val="Titre2"/>
        <w:jc w:val="both"/>
      </w:pPr>
      <w:bookmarkStart w:id="37" w:name="_Toc77323050"/>
      <w:bookmarkStart w:id="38" w:name="_Toc77323509"/>
      <w:bookmarkStart w:id="39" w:name="_Toc222732527"/>
      <w:proofErr w:type="spellStart"/>
      <w:r w:rsidRPr="004B43E6">
        <w:t>Evaluation</w:t>
      </w:r>
      <w:proofErr w:type="spellEnd"/>
      <w:r w:rsidRPr="004B43E6">
        <w:t xml:space="preserve"> des mesures garantissant la p</w:t>
      </w:r>
      <w:r w:rsidR="00A82E17" w:rsidRPr="004B43E6">
        <w:t xml:space="preserve">roportionnalité et </w:t>
      </w:r>
      <w:r w:rsidR="006A6228" w:rsidRPr="004B43E6">
        <w:t xml:space="preserve">la </w:t>
      </w:r>
      <w:r w:rsidR="00A82E17" w:rsidRPr="004B43E6">
        <w:t>nécessité</w:t>
      </w:r>
      <w:r w:rsidRPr="004B43E6">
        <w:t xml:space="preserve"> du traitement</w:t>
      </w:r>
      <w:bookmarkEnd w:id="37"/>
      <w:bookmarkEnd w:id="38"/>
      <w:bookmarkEnd w:id="39"/>
      <w:r w:rsidRPr="004B43E6">
        <w:t xml:space="preserve"> </w:t>
      </w:r>
    </w:p>
    <w:p w14:paraId="5B9B9411" w14:textId="77777777" w:rsidR="004649F1" w:rsidRPr="00A67503" w:rsidRDefault="004649F1" w:rsidP="00AB4E8E">
      <w:pPr>
        <w:spacing w:after="0" w:line="240" w:lineRule="auto"/>
        <w:jc w:val="both"/>
        <w:rPr>
          <w:rFonts w:ascii="Arial" w:eastAsia="Times New Roman" w:hAnsi="Arial" w:cs="Arial"/>
          <w:iCs/>
          <w:lang w:eastAsia="fr-FR"/>
        </w:rPr>
      </w:pPr>
    </w:p>
    <w:p w14:paraId="7A8C2B6F" w14:textId="2C611D53" w:rsidR="00BF3043" w:rsidRPr="004B43E6" w:rsidRDefault="00EE6C3A" w:rsidP="0057793B">
      <w:pPr>
        <w:pStyle w:val="Titre3"/>
        <w:ind w:left="1843" w:hanging="1854"/>
        <w15:collapsed/>
      </w:pPr>
      <w:bookmarkStart w:id="40" w:name="_Toc222732528"/>
      <w:r w:rsidRPr="004B43E6">
        <w:t xml:space="preserve">Explication et justification des finalités </w:t>
      </w:r>
      <w:r w:rsidR="00BF3043" w:rsidRPr="004B43E6">
        <w:t xml:space="preserve">du </w:t>
      </w:r>
      <w:r w:rsidR="007F0A11" w:rsidRPr="004B43E6">
        <w:t>traitement</w:t>
      </w:r>
      <w:bookmarkEnd w:id="40"/>
      <w:r w:rsidR="007F0A11" w:rsidRPr="004B43E6">
        <w:t xml:space="preserve"> </w:t>
      </w:r>
    </w:p>
    <w:p w14:paraId="67478DAE" w14:textId="77777777" w:rsidR="00E14A4B" w:rsidRDefault="00E14A4B" w:rsidP="001C0800">
      <w:pPr>
        <w:spacing w:after="0" w:line="240" w:lineRule="auto"/>
        <w:jc w:val="both"/>
        <w:rPr>
          <w:rFonts w:ascii="Arial" w:eastAsia="Times New Roman" w:hAnsi="Arial" w:cs="Arial"/>
          <w:lang w:eastAsia="fr-FR"/>
        </w:rPr>
      </w:pPr>
    </w:p>
    <w:p w14:paraId="3C93FE2C" w14:textId="77777777" w:rsidR="00545B7F" w:rsidRDefault="00545B7F" w:rsidP="00545B7F">
      <w:pPr>
        <w:rPr>
          <w:lang w:eastAsia="fr-FR"/>
        </w:rPr>
      </w:pPr>
      <w:r>
        <w:rPr>
          <w:rFonts w:ascii="Arial" w:eastAsia="Times New Roman" w:hAnsi="Arial" w:cs="Arial"/>
          <w:i/>
          <w:noProof/>
          <w:sz w:val="18"/>
          <w:lang w:eastAsia="fr-FR"/>
        </w:rPr>
        <mc:AlternateContent>
          <mc:Choice Requires="wps">
            <w:drawing>
              <wp:inline distT="0" distB="0" distL="0" distR="0" wp14:anchorId="51AD7024" wp14:editId="230916C3">
                <wp:extent cx="6064250" cy="1276350"/>
                <wp:effectExtent l="38100" t="57150" r="50800" b="57150"/>
                <wp:docPr id="8" name="Rectangle à coins arrondis 8"/>
                <wp:cNvGraphicFramePr/>
                <a:graphic xmlns:a="http://schemas.openxmlformats.org/drawingml/2006/main">
                  <a:graphicData uri="http://schemas.microsoft.com/office/word/2010/wordprocessingShape">
                    <wps:wsp>
                      <wps:cNvSpPr/>
                      <wps:spPr>
                        <a:xfrm>
                          <a:off x="0" y="0"/>
                          <a:ext cx="6064250" cy="1276350"/>
                        </a:xfrm>
                        <a:prstGeom prst="roundRect">
                          <a:avLst/>
                        </a:prstGeom>
                        <a:solidFill>
                          <a:schemeClr val="accent6">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0561DD27" w14:textId="29D361E1" w:rsidR="00E67581" w:rsidRDefault="00E67581" w:rsidP="00545B7F">
                            <w:pPr>
                              <w:spacing w:after="0" w:line="240" w:lineRule="auto"/>
                              <w:jc w:val="both"/>
                              <w:rPr>
                                <w:rFonts w:ascii="Arial" w:eastAsia="Times New Roman" w:hAnsi="Arial" w:cs="Arial"/>
                                <w:i/>
                                <w:sz w:val="18"/>
                                <w:lang w:eastAsia="fr-FR"/>
                              </w:rPr>
                            </w:pPr>
                            <w:r>
                              <w:rPr>
                                <w:rFonts w:ascii="Arial" w:eastAsia="Times New Roman" w:hAnsi="Arial" w:cs="Arial"/>
                                <w:i/>
                                <w:sz w:val="18"/>
                                <w:u w:val="single"/>
                                <w:lang w:eastAsia="fr-FR"/>
                              </w:rPr>
                              <w:t>Expliquez et détaillez dans quelles mesures la recherche permettra, le cas échéant d’</w:t>
                            </w:r>
                          </w:p>
                          <w:p w14:paraId="1ED0ED65" w14:textId="77777777"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Améliorer à terme la prise en charge des patients</w:t>
                            </w:r>
                          </w:p>
                          <w:p w14:paraId="50300F9C" w14:textId="77777777"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Orienter les décisions en termes de santé publique</w:t>
                            </w:r>
                          </w:p>
                          <w:p w14:paraId="5ED3BE4B" w14:textId="77777777"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Améliorer les diagnostics / les traitements</w:t>
                            </w:r>
                          </w:p>
                          <w:p w14:paraId="7C382F4A" w14:textId="493DC6AD"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Aboutir à de nouvelles recommandations en terme</w:t>
                            </w:r>
                            <w:r>
                              <w:rPr>
                                <w:rFonts w:ascii="Arial" w:eastAsia="Times New Roman" w:hAnsi="Arial" w:cs="Arial"/>
                                <w:i/>
                                <w:sz w:val="18"/>
                                <w:lang w:eastAsia="fr-FR"/>
                              </w:rPr>
                              <w:t>s</w:t>
                            </w:r>
                            <w:r w:rsidRPr="000E223D">
                              <w:rPr>
                                <w:rFonts w:ascii="Arial" w:eastAsia="Times New Roman" w:hAnsi="Arial" w:cs="Arial"/>
                                <w:i/>
                                <w:sz w:val="18"/>
                                <w:lang w:eastAsia="fr-FR"/>
                              </w:rPr>
                              <w:t xml:space="preserve"> de santé publique</w:t>
                            </w:r>
                          </w:p>
                          <w:p w14:paraId="32E97543" w14:textId="77777777" w:rsidR="00E67581" w:rsidRDefault="00E67581" w:rsidP="00545B7F">
                            <w:pPr>
                              <w:spacing w:after="0" w:line="240" w:lineRule="auto"/>
                              <w:rPr>
                                <w:rFonts w:ascii="Arial" w:hAnsi="Arial" w:cs="Arial"/>
                                <w:i/>
                                <w:sz w:val="18"/>
                                <w:szCs w:val="18"/>
                                <w:u w:val="single"/>
                              </w:rPr>
                            </w:pPr>
                          </w:p>
                          <w:p w14:paraId="127B273E" w14:textId="40E9DD0C" w:rsidR="00E67581" w:rsidRPr="00F26004" w:rsidRDefault="00E67581" w:rsidP="00545B7F">
                            <w:pPr>
                              <w:spacing w:after="0" w:line="240" w:lineRule="auto"/>
                              <w:rPr>
                                <w:rFonts w:ascii="Arial" w:hAnsi="Arial" w:cs="Arial"/>
                                <w:i/>
                                <w:sz w:val="18"/>
                                <w:szCs w:val="18"/>
                                <w:u w:val="single"/>
                              </w:rPr>
                            </w:pPr>
                            <w:r>
                              <w:rPr>
                                <w:rFonts w:ascii="Arial" w:hAnsi="Arial" w:cs="Arial"/>
                                <w:i/>
                                <w:sz w:val="18"/>
                                <w:szCs w:val="18"/>
                                <w:u w:val="single"/>
                              </w:rPr>
                              <w:t xml:space="preserve">Apportez toute autre jusitification qui vous parait pertinente.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AD7024" id="Rectangle à coins arrondis 8" o:spid="_x0000_s1033" style="width:477.5pt;height:10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" fillcolor="#e2efd9 [665]" stroked="f" strokeweight=".5pt">
                <v:stroke joinstyle="miter"/>
                <v:textbox>
                  <w:txbxContent>
                    <w:p w14:paraId="0561DD27" w14:textId="29D361E1" w:rsidR="00E67581" w:rsidRDefault="00E67581" w:rsidP="00545B7F">
                      <w:pPr>
                        <w:spacing w:after="0" w:line="240" w:lineRule="auto"/>
                        <w:jc w:val="both"/>
                        <w:rPr>
                          <w:rFonts w:ascii="Arial" w:eastAsia="Times New Roman" w:hAnsi="Arial" w:cs="Arial"/>
                          <w:i/>
                          <w:sz w:val="18"/>
                          <w:lang w:eastAsia="fr-FR"/>
                        </w:rPr>
                      </w:pPr>
                      <w:r>
                        <w:rPr>
                          <w:rFonts w:ascii="Arial" w:eastAsia="Times New Roman" w:hAnsi="Arial" w:cs="Arial"/>
                          <w:i/>
                          <w:sz w:val="18"/>
                          <w:u w:val="single"/>
                          <w:lang w:eastAsia="fr-FR"/>
                        </w:rPr>
                        <w:t>Expliquez et détaillez dans quelles mesures la recherche permettra, le cas échéant d’</w:t>
                      </w:r>
                    </w:p>
                    <w:p w14:paraId="1ED0ED65" w14:textId="77777777"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Améliorer à terme la prise en charge des patients</w:t>
                      </w:r>
                    </w:p>
                    <w:p w14:paraId="50300F9C" w14:textId="77777777"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Orienter les décisions en termes de santé publique</w:t>
                      </w:r>
                    </w:p>
                    <w:p w14:paraId="5ED3BE4B" w14:textId="77777777"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Améliorer les diagnostics / les traitements</w:t>
                      </w:r>
                    </w:p>
                    <w:p w14:paraId="7C382F4A" w14:textId="493DC6AD" w:rsidR="00E67581" w:rsidRPr="000E223D" w:rsidRDefault="00E67581" w:rsidP="008038C4">
                      <w:pPr>
                        <w:pStyle w:val="Paragraphedeliste"/>
                        <w:numPr>
                          <w:ilvl w:val="0"/>
                          <w:numId w:val="2"/>
                        </w:numPr>
                        <w:spacing w:after="0" w:line="240" w:lineRule="auto"/>
                        <w:jc w:val="both"/>
                        <w:rPr>
                          <w:rFonts w:ascii="Arial" w:eastAsia="Times New Roman" w:hAnsi="Arial" w:cs="Arial"/>
                          <w:i/>
                          <w:sz w:val="18"/>
                          <w:lang w:eastAsia="fr-FR"/>
                        </w:rPr>
                      </w:pPr>
                      <w:r w:rsidRPr="000E223D">
                        <w:rPr>
                          <w:rFonts w:ascii="Arial" w:eastAsia="Times New Roman" w:hAnsi="Arial" w:cs="Arial"/>
                          <w:i/>
                          <w:sz w:val="18"/>
                          <w:lang w:eastAsia="fr-FR"/>
                        </w:rPr>
                        <w:t>Aboutir à de nouvelles recommandations en terme</w:t>
                      </w:r>
                      <w:r>
                        <w:rPr>
                          <w:rFonts w:ascii="Arial" w:eastAsia="Times New Roman" w:hAnsi="Arial" w:cs="Arial"/>
                          <w:i/>
                          <w:sz w:val="18"/>
                          <w:lang w:eastAsia="fr-FR"/>
                        </w:rPr>
                        <w:t>s</w:t>
                      </w:r>
                      <w:r w:rsidRPr="000E223D">
                        <w:rPr>
                          <w:rFonts w:ascii="Arial" w:eastAsia="Times New Roman" w:hAnsi="Arial" w:cs="Arial"/>
                          <w:i/>
                          <w:sz w:val="18"/>
                          <w:lang w:eastAsia="fr-FR"/>
                        </w:rPr>
                        <w:t xml:space="preserve"> de santé publique</w:t>
                      </w:r>
                    </w:p>
                    <w:p w14:paraId="32E97543" w14:textId="77777777" w:rsidR="00E67581" w:rsidRDefault="00E67581" w:rsidP="00545B7F">
                      <w:pPr>
                        <w:spacing w:after="0" w:line="240" w:lineRule="auto"/>
                        <w:rPr>
                          <w:rFonts w:ascii="Arial" w:hAnsi="Arial" w:cs="Arial"/>
                          <w:i/>
                          <w:sz w:val="18"/>
                          <w:szCs w:val="18"/>
                          <w:u w:val="single"/>
                        </w:rPr>
                      </w:pPr>
                    </w:p>
                    <w:p w14:paraId="127B273E" w14:textId="40E9DD0C" w:rsidR="00E67581" w:rsidRPr="00F26004" w:rsidRDefault="00E67581" w:rsidP="00545B7F">
                      <w:pPr>
                        <w:spacing w:after="0" w:line="240" w:lineRule="auto"/>
                        <w:rPr>
                          <w:rFonts w:ascii="Arial" w:hAnsi="Arial" w:cs="Arial"/>
                          <w:i/>
                          <w:sz w:val="18"/>
                          <w:szCs w:val="18"/>
                          <w:u w:val="single"/>
                        </w:rPr>
                      </w:pPr>
                      <w:r>
                        <w:rPr>
                          <w:rFonts w:ascii="Arial" w:hAnsi="Arial" w:cs="Arial"/>
                          <w:i/>
                          <w:sz w:val="18"/>
                          <w:szCs w:val="18"/>
                          <w:u w:val="single"/>
                        </w:rPr>
                        <w:t xml:space="preserve">Apportez toute autre jusitification qui vous parait pertinente. </w:t>
                      </w:r>
                    </w:p>
                  </w:txbxContent>
                </v:textbox>
                <w10:anchorlock/>
              </v:roundrect>
            </w:pict>
          </mc:Fallback>
        </mc:AlternateContent>
      </w:r>
    </w:p>
    <w:sdt>
      <w:sdtPr>
        <w:rPr>
          <w:lang w:eastAsia="fr-FR"/>
        </w:rPr>
        <w:id w:val="-467582552"/>
        <w:placeholder>
          <w:docPart w:val="227D5D61C9E9437EB1C0A073FCF06E6D"/>
        </w:placeholder>
        <w:showingPlcHdr/>
      </w:sdtPr>
      <w:sdtEndPr/>
      <w:sdtContent>
        <w:p w14:paraId="18A8D1B8" w14:textId="0F6FCBE1" w:rsidR="00656BCD" w:rsidRDefault="00656BCD" w:rsidP="00545B7F">
          <w:pPr>
            <w:rPr>
              <w:lang w:eastAsia="fr-FR"/>
            </w:rPr>
          </w:pPr>
          <w:r w:rsidRPr="00197348">
            <w:rPr>
              <w:rStyle w:val="Textedelespacerserv"/>
              <w:rFonts w:ascii="Arial" w:hAnsi="Arial" w:cs="Arial"/>
              <w:sz w:val="20"/>
              <w:szCs w:val="20"/>
            </w:rPr>
            <w:t>Cliquez ou appuyez ici pour entrer du texte.</w:t>
          </w:r>
        </w:p>
      </w:sdtContent>
    </w:sdt>
    <w:p w14:paraId="74E51227" w14:textId="77777777" w:rsidR="00545B7F" w:rsidRDefault="00545B7F" w:rsidP="001C0800">
      <w:pPr>
        <w:spacing w:after="0" w:line="240" w:lineRule="auto"/>
        <w:jc w:val="both"/>
        <w:rPr>
          <w:rFonts w:ascii="Arial" w:eastAsia="Times New Roman" w:hAnsi="Arial" w:cs="Arial"/>
          <w:lang w:eastAsia="fr-FR"/>
        </w:rPr>
      </w:pPr>
    </w:p>
    <w:p w14:paraId="534D0015" w14:textId="77777777" w:rsidR="00656BCD" w:rsidRPr="00CA5913" w:rsidRDefault="00656BCD" w:rsidP="001C0800">
      <w:pPr>
        <w:spacing w:after="0" w:line="240" w:lineRule="auto"/>
        <w:jc w:val="both"/>
        <w:rPr>
          <w:rFonts w:ascii="Arial" w:eastAsia="Times New Roman" w:hAnsi="Arial" w:cs="Arial"/>
          <w:lang w:eastAsia="fr-FR"/>
        </w:rPr>
      </w:pPr>
    </w:p>
    <w:p w14:paraId="4BB6017A" w14:textId="5257AF6B" w:rsidR="00A82E17" w:rsidRPr="00656BCD" w:rsidRDefault="00EE6C3A" w:rsidP="0057793B">
      <w:pPr>
        <w:pStyle w:val="Titre3"/>
        <w:ind w:left="1843" w:hanging="1854"/>
        <w15:collapsed/>
      </w:pPr>
      <w:bookmarkStart w:id="41" w:name="_Toc222732529"/>
      <w:r w:rsidRPr="00656BCD">
        <w:t>L</w:t>
      </w:r>
      <w:r w:rsidR="00A82E17" w:rsidRPr="00656BCD">
        <w:t>es fondement</w:t>
      </w:r>
      <w:r w:rsidR="007E3CA3" w:rsidRPr="00656BCD">
        <w:t>s qui rend</w:t>
      </w:r>
      <w:r w:rsidR="00A82E17" w:rsidRPr="00656BCD">
        <w:t xml:space="preserve">ent </w:t>
      </w:r>
      <w:r w:rsidRPr="00656BCD">
        <w:t xml:space="preserve">le </w:t>
      </w:r>
      <w:r w:rsidR="00A82E17" w:rsidRPr="00656BCD">
        <w:t>traitement licite</w:t>
      </w:r>
      <w:bookmarkEnd w:id="41"/>
      <w:r w:rsidR="00A82E17" w:rsidRPr="00656BCD">
        <w:t xml:space="preserve"> </w:t>
      </w:r>
    </w:p>
    <w:p w14:paraId="62854342" w14:textId="77777777" w:rsidR="00545B7F" w:rsidRPr="00D52FCE" w:rsidRDefault="00545B7F" w:rsidP="00545B7F">
      <w:pPr>
        <w:rPr>
          <w:rFonts w:ascii="Arial" w:hAnsi="Arial" w:cs="Arial"/>
          <w:sz w:val="20"/>
          <w:szCs w:val="20"/>
        </w:rPr>
      </w:pPr>
    </w:p>
    <w:p w14:paraId="2D721EEF" w14:textId="11FEF1B2" w:rsidR="00545B7F" w:rsidRPr="00D52FCE" w:rsidRDefault="00545B7F" w:rsidP="00545B7F">
      <w:pPr>
        <w:spacing w:after="0"/>
        <w:jc w:val="both"/>
        <w:rPr>
          <w:rFonts w:ascii="Arial" w:eastAsia="Times New Roman" w:hAnsi="Arial" w:cs="Arial"/>
          <w:sz w:val="20"/>
          <w:szCs w:val="20"/>
          <w:lang w:eastAsia="fr-FR"/>
        </w:rPr>
      </w:pPr>
      <w:r w:rsidRPr="00D52FCE">
        <w:rPr>
          <w:rFonts w:ascii="Arial" w:eastAsia="Times New Roman" w:hAnsi="Arial" w:cs="Arial"/>
          <w:sz w:val="20"/>
          <w:szCs w:val="20"/>
          <w:lang w:eastAsia="fr-FR"/>
        </w:rPr>
        <w:t xml:space="preserve">Le traitement de données à caractère personnel nécessaire à la mise en œuvre de l’étude répond à l'exécution d'une mission d’intérêt public dont est investi l'Inserm (RGPD, art. 6.1.e) qui justifie le traitement des données personnelles de santé des participants à des fins de recherche scientifique. (RGPD, art. 9.2.j). </w:t>
      </w:r>
    </w:p>
    <w:p w14:paraId="0E197624" w14:textId="77777777" w:rsidR="00545B7F" w:rsidRPr="00D52FCE" w:rsidRDefault="00545B7F" w:rsidP="00545B7F">
      <w:pPr>
        <w:spacing w:after="0"/>
        <w:jc w:val="both"/>
        <w:rPr>
          <w:rFonts w:ascii="Arial" w:eastAsia="Times New Roman" w:hAnsi="Arial" w:cs="Arial"/>
          <w:sz w:val="20"/>
          <w:szCs w:val="20"/>
          <w:lang w:eastAsia="fr-FR"/>
        </w:rPr>
      </w:pPr>
    </w:p>
    <w:p w14:paraId="01D60937" w14:textId="3A726165" w:rsidR="00545B7F" w:rsidRPr="00D52FCE" w:rsidRDefault="00426F4F" w:rsidP="00545B7F">
      <w:pPr>
        <w:rPr>
          <w:rFonts w:ascii="Arial" w:hAnsi="Arial" w:cs="Arial"/>
          <w:sz w:val="20"/>
          <w:szCs w:val="20"/>
        </w:rPr>
      </w:pPr>
      <w:sdt>
        <w:sdtPr>
          <w:rPr>
            <w:rFonts w:ascii="Arial" w:eastAsia="Arial Unicode MS" w:hAnsi="Arial" w:cs="Arial"/>
            <w:b/>
            <w:sz w:val="20"/>
            <w:szCs w:val="20"/>
          </w:rPr>
          <w:id w:val="935025531"/>
          <w14:checkbox>
            <w14:checked w14:val="0"/>
            <w14:checkedState w14:val="2612" w14:font="MS Gothic"/>
            <w14:uncheckedState w14:val="2610" w14:font="MS Gothic"/>
          </w14:checkbox>
        </w:sdtPr>
        <w:sdtEndPr/>
        <w:sdtContent>
          <w:r w:rsidR="002E0ECB">
            <w:rPr>
              <w:rFonts w:ascii="MS Gothic" w:eastAsia="MS Gothic" w:hAnsi="MS Gothic" w:cs="Arial" w:hint="eastAsia"/>
              <w:b/>
              <w:sz w:val="20"/>
              <w:szCs w:val="20"/>
            </w:rPr>
            <w:t>☐</w:t>
          </w:r>
        </w:sdtContent>
      </w:sdt>
      <w:r w:rsidR="00545B7F" w:rsidRPr="00D52FCE">
        <w:rPr>
          <w:rFonts w:ascii="Arial" w:eastAsia="Arial Unicode MS" w:hAnsi="Arial" w:cs="Arial"/>
          <w:b/>
          <w:sz w:val="20"/>
          <w:szCs w:val="20"/>
        </w:rPr>
        <w:t xml:space="preserve">  </w:t>
      </w:r>
      <w:r w:rsidR="00545B7F" w:rsidRPr="00D52FCE">
        <w:rPr>
          <w:rFonts w:ascii="Arial" w:eastAsia="Arial Unicode MS" w:hAnsi="Arial" w:cs="Arial"/>
          <w:sz w:val="20"/>
          <w:szCs w:val="20"/>
        </w:rPr>
        <w:t xml:space="preserve">Autre(s) fondement(s) (à préciser) : </w:t>
      </w:r>
    </w:p>
    <w:p w14:paraId="1C3E15DC" w14:textId="77777777" w:rsidR="00545B7F" w:rsidRPr="00D52FCE" w:rsidRDefault="00545B7F" w:rsidP="00545B7F">
      <w:pPr>
        <w:rPr>
          <w:rFonts w:ascii="Arial" w:hAnsi="Arial" w:cs="Arial"/>
          <w:sz w:val="20"/>
          <w:szCs w:val="20"/>
        </w:rPr>
      </w:pPr>
    </w:p>
    <w:p w14:paraId="7CB585D3" w14:textId="77777777" w:rsidR="00656BCD" w:rsidRPr="00D52FCE" w:rsidRDefault="00656BCD" w:rsidP="00545B7F">
      <w:pPr>
        <w:rPr>
          <w:rFonts w:ascii="Arial" w:hAnsi="Arial" w:cs="Arial"/>
          <w:sz w:val="20"/>
          <w:szCs w:val="20"/>
        </w:rPr>
      </w:pPr>
    </w:p>
    <w:p w14:paraId="044F99E9" w14:textId="4A8D304D" w:rsidR="00C436FA" w:rsidRDefault="006A6228" w:rsidP="00197348">
      <w:pPr>
        <w:pStyle w:val="Titre3"/>
        <w:ind w:left="1843" w:hanging="1854"/>
        <w:jc w:val="both"/>
        <w15:collapsed/>
      </w:pPr>
      <w:bookmarkStart w:id="42" w:name="_Toc222732530"/>
      <w:r w:rsidRPr="004B43E6">
        <w:t xml:space="preserve">Respect du principe de minimisation des données : </w:t>
      </w:r>
      <w:r w:rsidR="00C436FA" w:rsidRPr="004B43E6">
        <w:t xml:space="preserve"> </w:t>
      </w:r>
      <w:r w:rsidR="00AA2E64" w:rsidRPr="004B43E6">
        <w:t>collecte adéquate</w:t>
      </w:r>
      <w:r w:rsidR="00C436FA" w:rsidRPr="004B43E6">
        <w:t xml:space="preserve">, pertinente et limitées à ce qui est nécessaire au regard des finalités pour lesquelles </w:t>
      </w:r>
      <w:r w:rsidRPr="004B43E6">
        <w:t xml:space="preserve">les données </w:t>
      </w:r>
      <w:r w:rsidR="00C436FA" w:rsidRPr="004B43E6">
        <w:t>sont traitées</w:t>
      </w:r>
      <w:bookmarkEnd w:id="42"/>
      <w:r w:rsidR="00C436FA" w:rsidRPr="004B43E6">
        <w:t xml:space="preserve"> </w:t>
      </w:r>
    </w:p>
    <w:p w14:paraId="5C260562" w14:textId="4588FF51" w:rsidR="00E47CBE" w:rsidRPr="00A67503" w:rsidRDefault="00E47CBE" w:rsidP="001D6B7F">
      <w:pPr>
        <w:pStyle w:val="Commentaire"/>
        <w:jc w:val="both"/>
        <w:rPr>
          <w:rFonts w:ascii="Arial" w:eastAsia="Times New Roman" w:hAnsi="Arial" w:cs="Arial"/>
          <w:b/>
          <w:lang w:eastAsia="fr-FR"/>
        </w:rPr>
      </w:pPr>
    </w:p>
    <w:p w14:paraId="4E709929" w14:textId="77777777" w:rsidR="00545B7F" w:rsidRDefault="00545B7F" w:rsidP="00545B7F">
      <w:pPr>
        <w:pStyle w:val="Commentaire"/>
        <w:jc w:val="both"/>
        <w:rPr>
          <w:rFonts w:ascii="Arial" w:eastAsia="Times New Roman" w:hAnsi="Arial" w:cs="Arial"/>
          <w:b/>
          <w:sz w:val="22"/>
          <w:szCs w:val="22"/>
          <w:lang w:eastAsia="fr-FR"/>
        </w:rPr>
      </w:pPr>
      <w:r>
        <w:rPr>
          <w:noProof/>
          <w:lang w:eastAsia="fr-FR"/>
        </w:rPr>
        <mc:AlternateContent>
          <mc:Choice Requires="wps">
            <w:drawing>
              <wp:anchor distT="0" distB="0" distL="114300" distR="114300" simplePos="0" relativeHeight="251666432" behindDoc="0" locked="0" layoutInCell="1" allowOverlap="1" wp14:anchorId="614FE031" wp14:editId="5058A56C">
                <wp:simplePos x="0" y="0"/>
                <wp:positionH relativeFrom="margin">
                  <wp:align>center</wp:align>
                </wp:positionH>
                <wp:positionV relativeFrom="paragraph">
                  <wp:posOffset>108585</wp:posOffset>
                </wp:positionV>
                <wp:extent cx="5991225" cy="733425"/>
                <wp:effectExtent l="57150" t="57150" r="47625" b="47625"/>
                <wp:wrapNone/>
                <wp:docPr id="10" name="Rectangle à coins arrondis 10"/>
                <wp:cNvGraphicFramePr/>
                <a:graphic xmlns:a="http://schemas.openxmlformats.org/drawingml/2006/main">
                  <a:graphicData uri="http://schemas.microsoft.com/office/word/2010/wordprocessingShape">
                    <wps:wsp>
                      <wps:cNvSpPr/>
                      <wps:spPr>
                        <a:xfrm>
                          <a:off x="0" y="0"/>
                          <a:ext cx="5991225" cy="733425"/>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076233A2" w14:textId="77777777" w:rsidR="00E67581" w:rsidRPr="00E80872" w:rsidRDefault="00E67581" w:rsidP="00545B7F">
                            <w:pPr>
                              <w:spacing w:after="0" w:line="240" w:lineRule="auto"/>
                              <w:rPr>
                                <w:rFonts w:ascii="Arial" w:hAnsi="Arial" w:cs="Arial"/>
                                <w:i/>
                                <w:sz w:val="18"/>
                                <w:szCs w:val="18"/>
                                <w:u w:val="single"/>
                              </w:rPr>
                            </w:pPr>
                            <w:r w:rsidRPr="00E80872">
                              <w:rPr>
                                <w:rFonts w:ascii="Arial" w:eastAsia="Times New Roman" w:hAnsi="Arial" w:cs="Arial"/>
                                <w:i/>
                                <w:sz w:val="18"/>
                                <w:szCs w:val="18"/>
                                <w:u w:val="single"/>
                                <w:lang w:eastAsia="fr-FR"/>
                              </w:rPr>
                              <w:t>NB</w:t>
                            </w:r>
                            <w:r w:rsidRPr="00E80872">
                              <w:rPr>
                                <w:rFonts w:ascii="Arial" w:eastAsia="Times New Roman" w:hAnsi="Arial" w:cs="Arial"/>
                                <w:i/>
                                <w:sz w:val="18"/>
                                <w:szCs w:val="18"/>
                                <w:lang w:eastAsia="fr-FR"/>
                              </w:rPr>
                              <w:t xml:space="preserve"> : </w:t>
                            </w:r>
                            <w:r w:rsidRPr="009416C0">
                              <w:rPr>
                                <w:rFonts w:ascii="Arial" w:eastAsia="Times New Roman" w:hAnsi="Arial" w:cs="Arial"/>
                                <w:sz w:val="18"/>
                                <w:szCs w:val="18"/>
                                <w:lang w:eastAsia="fr-FR"/>
                              </w:rPr>
                              <w:t>Exemples de mesures de minimisation :</w:t>
                            </w:r>
                            <w:r w:rsidRPr="00E80872">
                              <w:rPr>
                                <w:rFonts w:ascii="Arial" w:eastAsia="Times New Roman" w:hAnsi="Arial" w:cs="Arial"/>
                                <w:i/>
                                <w:sz w:val="18"/>
                                <w:szCs w:val="18"/>
                                <w:lang w:eastAsia="fr-FR"/>
                              </w:rPr>
                              <w:t xml:space="preserve"> Restriction de la collecte des données personnelles aux seules données nécessaires, Limitation de l’accès aux données aux seules personnes habilitées à les traiter, Suppression des données via processus automatiques, pseudonymisation,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FE031" id="Rectangle à coins arrondis 10" o:spid="_x0000_s1034" style="position:absolute;left:0;text-align:left;margin-left:0;margin-top:8.55pt;width:471.75pt;height:57.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" fillcolor="#deeaf6 [660]" stroked="f" strokeweight=".5pt">
                <v:stroke joinstyle="miter"/>
                <v:textbox>
                  <w:txbxContent>
                    <w:p w14:paraId="076233A2" w14:textId="77777777" w:rsidR="00E67581" w:rsidRPr="00E80872" w:rsidRDefault="00E67581" w:rsidP="00545B7F">
                      <w:pPr>
                        <w:spacing w:after="0" w:line="240" w:lineRule="auto"/>
                        <w:rPr>
                          <w:rFonts w:ascii="Arial" w:hAnsi="Arial" w:cs="Arial"/>
                          <w:i/>
                          <w:sz w:val="18"/>
                          <w:szCs w:val="18"/>
                          <w:u w:val="single"/>
                        </w:rPr>
                      </w:pPr>
                      <w:r w:rsidRPr="00E80872">
                        <w:rPr>
                          <w:rFonts w:ascii="Arial" w:eastAsia="Times New Roman" w:hAnsi="Arial" w:cs="Arial"/>
                          <w:i/>
                          <w:sz w:val="18"/>
                          <w:szCs w:val="18"/>
                          <w:u w:val="single"/>
                          <w:lang w:eastAsia="fr-FR"/>
                        </w:rPr>
                        <w:t>NB</w:t>
                      </w:r>
                      <w:r w:rsidRPr="00E80872">
                        <w:rPr>
                          <w:rFonts w:ascii="Arial" w:eastAsia="Times New Roman" w:hAnsi="Arial" w:cs="Arial"/>
                          <w:i/>
                          <w:sz w:val="18"/>
                          <w:szCs w:val="18"/>
                          <w:lang w:eastAsia="fr-FR"/>
                        </w:rPr>
                        <w:t xml:space="preserve"> : </w:t>
                      </w:r>
                      <w:r w:rsidRPr="009416C0">
                        <w:rPr>
                          <w:rFonts w:ascii="Arial" w:eastAsia="Times New Roman" w:hAnsi="Arial" w:cs="Arial"/>
                          <w:sz w:val="18"/>
                          <w:szCs w:val="18"/>
                          <w:lang w:eastAsia="fr-FR"/>
                        </w:rPr>
                        <w:t>Exemples de mesures de minimisation :</w:t>
                      </w:r>
                      <w:r w:rsidRPr="00E80872">
                        <w:rPr>
                          <w:rFonts w:ascii="Arial" w:eastAsia="Times New Roman" w:hAnsi="Arial" w:cs="Arial"/>
                          <w:i/>
                          <w:sz w:val="18"/>
                          <w:szCs w:val="18"/>
                          <w:lang w:eastAsia="fr-FR"/>
                        </w:rPr>
                        <w:t xml:space="preserve"> Restriction de la collecte des données personnelles aux seules données nécessaires, Limitation de l’accès aux données aux seules personnes habilitées à les traiter, Suppression des données via processus automatiques, pseudonymisation, etc.</w:t>
                      </w:r>
                    </w:p>
                  </w:txbxContent>
                </v:textbox>
                <w10:wrap anchorx="margin"/>
              </v:roundrect>
            </w:pict>
          </mc:Fallback>
        </mc:AlternateContent>
      </w:r>
    </w:p>
    <w:p w14:paraId="50B093A8" w14:textId="77777777" w:rsidR="00545B7F" w:rsidRDefault="00545B7F" w:rsidP="00545B7F">
      <w:pPr>
        <w:pStyle w:val="Commentaire"/>
        <w:jc w:val="both"/>
        <w:rPr>
          <w:rFonts w:ascii="Arial" w:eastAsia="Times New Roman" w:hAnsi="Arial" w:cs="Arial"/>
          <w:i/>
          <w:sz w:val="18"/>
          <w:szCs w:val="18"/>
          <w:lang w:eastAsia="fr-FR"/>
        </w:rPr>
      </w:pPr>
    </w:p>
    <w:p w14:paraId="211D851A" w14:textId="77777777" w:rsidR="00545B7F" w:rsidRDefault="00545B7F" w:rsidP="00545B7F">
      <w:pPr>
        <w:pStyle w:val="Commentaire"/>
        <w:jc w:val="both"/>
        <w:rPr>
          <w:rFonts w:ascii="Arial" w:eastAsia="Times New Roman" w:hAnsi="Arial" w:cs="Arial"/>
          <w:i/>
          <w:sz w:val="18"/>
          <w:szCs w:val="18"/>
          <w:lang w:eastAsia="fr-FR"/>
        </w:rPr>
      </w:pPr>
    </w:p>
    <w:p w14:paraId="0487ED99" w14:textId="77777777" w:rsidR="00545B7F" w:rsidRDefault="00545B7F" w:rsidP="00545B7F">
      <w:pPr>
        <w:pStyle w:val="Commentaire"/>
        <w:jc w:val="both"/>
        <w:rPr>
          <w:rFonts w:ascii="Arial" w:eastAsia="Times New Roman" w:hAnsi="Arial" w:cs="Arial"/>
          <w:i/>
          <w:sz w:val="18"/>
          <w:szCs w:val="18"/>
          <w:lang w:eastAsia="fr-FR"/>
        </w:rPr>
      </w:pPr>
    </w:p>
    <w:p w14:paraId="6DB2AE11" w14:textId="77777777" w:rsidR="00545B7F" w:rsidRDefault="00545B7F" w:rsidP="00545B7F">
      <w:pPr>
        <w:shd w:val="clear" w:color="auto" w:fill="FFFFFF"/>
        <w:spacing w:after="120" w:line="240" w:lineRule="auto"/>
        <w:jc w:val="both"/>
        <w:rPr>
          <w:rFonts w:ascii="Arial" w:eastAsia="Times New Roman" w:hAnsi="Arial" w:cs="Arial"/>
          <w:lang w:eastAsia="fr-FR"/>
        </w:rPr>
      </w:pPr>
    </w:p>
    <w:tbl>
      <w:tblPr>
        <w:tblStyle w:val="TableauGrille1Clair-Accentuation5"/>
        <w:tblW w:w="5620" w:type="pct"/>
        <w:tblInd w:w="-431" w:type="dxa"/>
        <w:tblLook w:val="04A0" w:firstRow="1" w:lastRow="0" w:firstColumn="1" w:lastColumn="0" w:noHBand="0" w:noVBand="1"/>
      </w:tblPr>
      <w:tblGrid>
        <w:gridCol w:w="2030"/>
        <w:gridCol w:w="343"/>
        <w:gridCol w:w="2030"/>
        <w:gridCol w:w="611"/>
        <w:gridCol w:w="2029"/>
        <w:gridCol w:w="1114"/>
        <w:gridCol w:w="2029"/>
      </w:tblGrid>
      <w:tr w:rsidR="00E64FAF" w:rsidRPr="00AF5716" w14:paraId="269C7229" w14:textId="77777777" w:rsidTr="00E64FAF">
        <w:trPr>
          <w:gridAfter w:val="1"/>
          <w:cnfStyle w:val="100000000000" w:firstRow="1" w:lastRow="0" w:firstColumn="0" w:lastColumn="0" w:oddVBand="0" w:evenVBand="0" w:oddHBand="0" w:evenHBand="0" w:firstRowFirstColumn="0" w:firstRowLastColumn="0" w:lastRowFirstColumn="0" w:lastRowLastColumn="0"/>
          <w:wAfter w:w="996" w:type="pct"/>
          <w:trHeight w:val="2146"/>
        </w:trPr>
        <w:tc>
          <w:tcPr>
            <w:cnfStyle w:val="001000000000" w:firstRow="0" w:lastRow="0" w:firstColumn="1" w:lastColumn="0" w:oddVBand="0" w:evenVBand="0" w:oddHBand="0" w:evenHBand="0" w:firstRowFirstColumn="0" w:firstRowLastColumn="0" w:lastRowFirstColumn="0" w:lastRowLastColumn="0"/>
            <w:tcW w:w="1164" w:type="pct"/>
            <w:gridSpan w:val="2"/>
            <w:shd w:val="clear" w:color="auto" w:fill="DEEAF6" w:themeFill="accent1" w:themeFillTint="33"/>
            <w:vAlign w:val="center"/>
            <w:hideMark/>
          </w:tcPr>
          <w:p w14:paraId="1AB4874C" w14:textId="77777777" w:rsidR="00E64FAF" w:rsidRPr="00AF5716" w:rsidRDefault="00E64FAF" w:rsidP="00463D93">
            <w:pPr>
              <w:rPr>
                <w:rFonts w:ascii="Arial" w:eastAsia="Times New Roman" w:hAnsi="Arial" w:cs="Arial"/>
                <w:lang w:eastAsia="fr-FR"/>
              </w:rPr>
            </w:pPr>
            <w:r w:rsidRPr="00AF5716">
              <w:rPr>
                <w:rFonts w:ascii="Arial" w:eastAsia="Times New Roman" w:hAnsi="Arial" w:cs="Arial"/>
                <w:lang w:eastAsia="fr-FR"/>
              </w:rPr>
              <w:t>Détail des données traitées</w:t>
            </w:r>
          </w:p>
        </w:tc>
        <w:tc>
          <w:tcPr>
            <w:tcW w:w="1296" w:type="pct"/>
            <w:gridSpan w:val="2"/>
            <w:shd w:val="clear" w:color="auto" w:fill="DEEAF6" w:themeFill="accent1" w:themeFillTint="33"/>
            <w:vAlign w:val="center"/>
          </w:tcPr>
          <w:p w14:paraId="1AB73545" w14:textId="77777777" w:rsidR="00E64FAF" w:rsidRPr="00AF5716" w:rsidRDefault="00E64FAF" w:rsidP="00463D9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fr-FR"/>
              </w:rPr>
            </w:pPr>
            <w:r w:rsidRPr="00AF5716">
              <w:rPr>
                <w:rFonts w:ascii="Arial" w:eastAsia="Times New Roman" w:hAnsi="Arial" w:cs="Arial"/>
                <w:lang w:eastAsia="fr-FR"/>
              </w:rPr>
              <w:t>Justification du besoin et de la pertinence des données</w:t>
            </w:r>
          </w:p>
        </w:tc>
        <w:tc>
          <w:tcPr>
            <w:tcW w:w="1543" w:type="pct"/>
            <w:gridSpan w:val="2"/>
            <w:shd w:val="clear" w:color="auto" w:fill="DEEAF6" w:themeFill="accent1" w:themeFillTint="33"/>
            <w:vAlign w:val="center"/>
            <w:hideMark/>
          </w:tcPr>
          <w:p w14:paraId="01835690" w14:textId="77777777" w:rsidR="00E64FAF" w:rsidRPr="00AF5716" w:rsidRDefault="00E64FAF" w:rsidP="00463D9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fr-FR"/>
              </w:rPr>
            </w:pPr>
            <w:r w:rsidRPr="00AF5716">
              <w:rPr>
                <w:rFonts w:ascii="Arial" w:eastAsia="Times New Roman" w:hAnsi="Arial" w:cs="Arial"/>
                <w:lang w:eastAsia="fr-FR"/>
              </w:rPr>
              <w:t>Mesures de minimisation</w:t>
            </w:r>
          </w:p>
        </w:tc>
      </w:tr>
      <w:tr w:rsidR="00E64FAF" w:rsidRPr="00AF5716" w14:paraId="7E737181"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3EDECF9B" w14:textId="18E05D78" w:rsidR="00E64FAF" w:rsidRPr="00A67503" w:rsidRDefault="00426F4F" w:rsidP="002E0ECB">
            <w:pPr>
              <w:rPr>
                <w:rFonts w:ascii="Arial" w:eastAsia="Times New Roman" w:hAnsi="Arial" w:cs="Arial"/>
                <w:sz w:val="20"/>
                <w:szCs w:val="20"/>
                <w:lang w:eastAsia="fr-FR"/>
              </w:rPr>
            </w:pPr>
            <w:sdt>
              <w:sdtPr>
                <w:rPr>
                  <w:rFonts w:ascii="Arial" w:eastAsia="Calibri" w:hAnsi="Arial" w:cs="Arial"/>
                  <w:sz w:val="20"/>
                  <w:szCs w:val="20"/>
                </w:rPr>
                <w:id w:val="-303620331"/>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b w:val="0"/>
                <w:bCs w:val="0"/>
                <w:sz w:val="20"/>
                <w:szCs w:val="20"/>
              </w:rPr>
              <w:t xml:space="preserve"> État civil, identification </w:t>
            </w:r>
          </w:p>
        </w:tc>
        <w:tc>
          <w:tcPr>
            <w:tcW w:w="1164" w:type="pct"/>
            <w:gridSpan w:val="2"/>
            <w:hideMark/>
          </w:tcPr>
          <w:p w14:paraId="2A37615C"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99112090"/>
                <w14:checkbox>
                  <w14:checked w14:val="1"/>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nom</w:t>
            </w:r>
            <w:proofErr w:type="gramEnd"/>
            <w:r w:rsidR="00E64FAF" w:rsidRPr="00F054DE">
              <w:rPr>
                <w:rFonts w:ascii="Arial" w:eastAsia="Calibri" w:hAnsi="Arial" w:cs="Arial"/>
                <w:sz w:val="20"/>
                <w:szCs w:val="20"/>
              </w:rPr>
              <w:t xml:space="preserve"> et prénom</w:t>
            </w:r>
          </w:p>
          <w:p w14:paraId="299EC2BE"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09782044"/>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âge</w:t>
            </w:r>
            <w:proofErr w:type="gramEnd"/>
            <w:r w:rsidR="00E64FAF" w:rsidRPr="00F054DE">
              <w:rPr>
                <w:rFonts w:ascii="Arial" w:eastAsia="Calibri" w:hAnsi="Arial" w:cs="Arial"/>
                <w:sz w:val="20"/>
                <w:szCs w:val="20"/>
              </w:rPr>
              <w:t xml:space="preserve"> </w:t>
            </w:r>
          </w:p>
          <w:p w14:paraId="4AA1AEF7"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563756414"/>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mois</w:t>
            </w:r>
            <w:proofErr w:type="gramEnd"/>
            <w:r w:rsidR="00E64FAF" w:rsidRPr="00F054DE">
              <w:rPr>
                <w:rFonts w:ascii="Arial" w:eastAsia="Calibri" w:hAnsi="Arial" w:cs="Arial"/>
                <w:sz w:val="20"/>
                <w:szCs w:val="20"/>
              </w:rPr>
              <w:t xml:space="preserve"> et année de naissance</w:t>
            </w:r>
          </w:p>
          <w:p w14:paraId="37C21F8F"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EE0000"/>
                <w:sz w:val="20"/>
                <w:szCs w:val="20"/>
              </w:rPr>
            </w:pPr>
            <w:sdt>
              <w:sdtPr>
                <w:rPr>
                  <w:rFonts w:ascii="Arial" w:eastAsia="Calibri" w:hAnsi="Arial" w:cs="Arial"/>
                  <w:color w:val="EE0000"/>
                  <w:sz w:val="20"/>
                  <w:szCs w:val="20"/>
                </w:rPr>
                <w:id w:val="-1238159142"/>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eastAsia="Calibri" w:hAnsi="Arial" w:cs="Arial"/>
                <w:color w:val="EE0000"/>
                <w:sz w:val="20"/>
                <w:szCs w:val="20"/>
              </w:rPr>
              <w:t xml:space="preserve"> </w:t>
            </w:r>
            <w:proofErr w:type="gramStart"/>
            <w:r w:rsidR="00E64FAF">
              <w:rPr>
                <w:rFonts w:ascii="Arial" w:eastAsia="Calibri" w:hAnsi="Arial" w:cs="Arial"/>
                <w:color w:val="EE0000"/>
                <w:sz w:val="20"/>
                <w:szCs w:val="20"/>
              </w:rPr>
              <w:t>d</w:t>
            </w:r>
            <w:r w:rsidR="00E64FAF" w:rsidRPr="00F054DE">
              <w:rPr>
                <w:rFonts w:ascii="Arial" w:eastAsia="Calibri" w:hAnsi="Arial" w:cs="Arial"/>
                <w:color w:val="EE0000"/>
                <w:sz w:val="20"/>
                <w:szCs w:val="20"/>
              </w:rPr>
              <w:t>ate</w:t>
            </w:r>
            <w:proofErr w:type="gramEnd"/>
            <w:r w:rsidR="00E64FAF" w:rsidRPr="00F054DE">
              <w:rPr>
                <w:rFonts w:ascii="Arial" w:eastAsia="Calibri" w:hAnsi="Arial" w:cs="Arial"/>
                <w:color w:val="EE0000"/>
                <w:sz w:val="20"/>
                <w:szCs w:val="20"/>
              </w:rPr>
              <w:t xml:space="preserve"> de naissance complète </w:t>
            </w:r>
          </w:p>
          <w:p w14:paraId="2D418505"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81274687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lieu</w:t>
            </w:r>
            <w:proofErr w:type="gramEnd"/>
            <w:r w:rsidR="00E64FAF" w:rsidRPr="00F054DE">
              <w:rPr>
                <w:rFonts w:ascii="Arial" w:eastAsia="Calibri" w:hAnsi="Arial" w:cs="Arial"/>
                <w:sz w:val="20"/>
                <w:szCs w:val="20"/>
              </w:rPr>
              <w:t xml:space="preserve"> de naissance</w:t>
            </w:r>
            <w:r w:rsidR="00E64FAF" w:rsidRPr="00F054DE">
              <w:rPr>
                <w:rFonts w:ascii="Arial" w:eastAsia="Calibri" w:hAnsi="Arial" w:cs="Arial"/>
                <w:sz w:val="20"/>
                <w:szCs w:val="20"/>
              </w:rPr>
              <w:cr/>
            </w:r>
            <w:sdt>
              <w:sdtPr>
                <w:rPr>
                  <w:rFonts w:ascii="Arial" w:eastAsia="Calibri" w:hAnsi="Arial" w:cs="Arial"/>
                  <w:sz w:val="20"/>
                  <w:szCs w:val="20"/>
                </w:rPr>
                <w:id w:val="38445877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sexe</w:t>
            </w:r>
            <w:proofErr w:type="gramEnd"/>
            <w:r w:rsidR="00E64FAF" w:rsidRPr="00F054DE">
              <w:rPr>
                <w:rFonts w:ascii="Arial" w:eastAsia="Calibri" w:hAnsi="Arial" w:cs="Arial"/>
                <w:sz w:val="20"/>
                <w:szCs w:val="20"/>
              </w:rPr>
              <w:t xml:space="preserve"> </w:t>
            </w:r>
          </w:p>
          <w:p w14:paraId="4598E303"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85854694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proofErr w:type="gramStart"/>
            <w:r w:rsidR="00E64FAF" w:rsidRPr="00F054DE">
              <w:rPr>
                <w:rFonts w:ascii="Arial" w:eastAsia="Calibri" w:hAnsi="Arial" w:cs="Arial"/>
                <w:sz w:val="20"/>
                <w:szCs w:val="20"/>
              </w:rPr>
              <w:t>pays</w:t>
            </w:r>
            <w:proofErr w:type="gramEnd"/>
            <w:r w:rsidR="00E64FAF" w:rsidRPr="00F054DE">
              <w:rPr>
                <w:rFonts w:ascii="Arial" w:eastAsia="Calibri" w:hAnsi="Arial" w:cs="Arial"/>
                <w:sz w:val="20"/>
                <w:szCs w:val="20"/>
              </w:rPr>
              <w:t xml:space="preserve"> </w:t>
            </w:r>
          </w:p>
          <w:p w14:paraId="1549CDE6"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99841828"/>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département</w:t>
            </w:r>
            <w:proofErr w:type="gramEnd"/>
            <w:r w:rsidR="00E64FAF" w:rsidRPr="00F054DE">
              <w:rPr>
                <w:rFonts w:ascii="Arial" w:eastAsia="Calibri" w:hAnsi="Arial" w:cs="Arial"/>
                <w:sz w:val="20"/>
                <w:szCs w:val="20"/>
              </w:rPr>
              <w:t xml:space="preserve"> de résidence</w:t>
            </w:r>
          </w:p>
          <w:p w14:paraId="4B6CA1EF"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20"/>
                <w:szCs w:val="20"/>
              </w:rPr>
            </w:pPr>
            <w:sdt>
              <w:sdtPr>
                <w:rPr>
                  <w:rFonts w:ascii="Arial" w:eastAsia="Calibri" w:hAnsi="Arial" w:cs="Arial"/>
                  <w:color w:val="FF0000"/>
                  <w:sz w:val="20"/>
                  <w:szCs w:val="20"/>
                </w:rPr>
                <w:id w:val="-182396288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color w:val="FF0000"/>
                    <w:sz w:val="20"/>
                    <w:szCs w:val="20"/>
                  </w:rPr>
                  <w:t>☐</w:t>
                </w:r>
              </w:sdtContent>
            </w:sdt>
            <w:r w:rsidR="00E64FAF" w:rsidRPr="00F054DE">
              <w:rPr>
                <w:rFonts w:ascii="Arial" w:eastAsia="Calibri" w:hAnsi="Arial" w:cs="Arial"/>
                <w:color w:val="FF0000"/>
                <w:sz w:val="20"/>
                <w:szCs w:val="20"/>
              </w:rPr>
              <w:t xml:space="preserve"> </w:t>
            </w:r>
            <w:proofErr w:type="gramStart"/>
            <w:r w:rsidR="00E64FAF">
              <w:rPr>
                <w:rFonts w:ascii="Arial" w:eastAsia="Calibri" w:hAnsi="Arial" w:cs="Arial"/>
                <w:color w:val="FF0000"/>
                <w:sz w:val="20"/>
                <w:szCs w:val="20"/>
              </w:rPr>
              <w:t>c</w:t>
            </w:r>
            <w:r w:rsidR="00E64FAF" w:rsidRPr="00F054DE">
              <w:rPr>
                <w:rFonts w:ascii="Arial" w:eastAsia="Calibri" w:hAnsi="Arial" w:cs="Arial"/>
                <w:color w:val="FF0000"/>
                <w:sz w:val="20"/>
                <w:szCs w:val="20"/>
              </w:rPr>
              <w:t>ommune</w:t>
            </w:r>
            <w:proofErr w:type="gramEnd"/>
            <w:r w:rsidR="00E64FAF" w:rsidRPr="00F054DE">
              <w:rPr>
                <w:rFonts w:ascii="Arial" w:eastAsia="Calibri" w:hAnsi="Arial" w:cs="Arial"/>
                <w:color w:val="FF0000"/>
                <w:sz w:val="20"/>
                <w:szCs w:val="20"/>
              </w:rPr>
              <w:t xml:space="preserve"> de résidence </w:t>
            </w:r>
          </w:p>
          <w:p w14:paraId="218D1C34"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20"/>
                <w:szCs w:val="20"/>
              </w:rPr>
            </w:pPr>
            <w:sdt>
              <w:sdtPr>
                <w:rPr>
                  <w:rFonts w:ascii="Arial" w:eastAsia="Calibri" w:hAnsi="Arial" w:cs="Arial"/>
                  <w:color w:val="FF0000"/>
                  <w:sz w:val="20"/>
                  <w:szCs w:val="20"/>
                </w:rPr>
                <w:id w:val="-1192768607"/>
                <w14:checkbox>
                  <w14:checked w14:val="0"/>
                  <w14:checkedState w14:val="2612" w14:font="MS Gothic"/>
                  <w14:uncheckedState w14:val="2610" w14:font="MS Gothic"/>
                </w14:checkbox>
              </w:sdtPr>
              <w:sdtEndPr/>
              <w:sdtContent>
                <w:r w:rsidR="00E64FAF">
                  <w:rPr>
                    <w:rFonts w:ascii="MS Gothic" w:eastAsia="MS Gothic" w:hAnsi="MS Gothic" w:cs="Arial" w:hint="eastAsia"/>
                    <w:color w:val="FF0000"/>
                    <w:sz w:val="20"/>
                    <w:szCs w:val="20"/>
                  </w:rPr>
                  <w:t>☐</w:t>
                </w:r>
              </w:sdtContent>
            </w:sdt>
            <w:r w:rsidR="00E64FAF" w:rsidRPr="00F054DE">
              <w:rPr>
                <w:rFonts w:ascii="Arial" w:eastAsia="Calibri" w:hAnsi="Arial" w:cs="Arial"/>
                <w:color w:val="FF0000"/>
                <w:sz w:val="20"/>
                <w:szCs w:val="20"/>
              </w:rPr>
              <w:t xml:space="preserve"> </w:t>
            </w:r>
            <w:proofErr w:type="gramStart"/>
            <w:r w:rsidR="00E64FAF">
              <w:rPr>
                <w:rFonts w:ascii="Arial" w:eastAsia="Calibri" w:hAnsi="Arial" w:cs="Arial"/>
                <w:color w:val="FF0000"/>
                <w:sz w:val="20"/>
                <w:szCs w:val="20"/>
              </w:rPr>
              <w:t>a</w:t>
            </w:r>
            <w:r w:rsidR="00E64FAF" w:rsidRPr="00F054DE">
              <w:rPr>
                <w:rFonts w:ascii="Arial" w:eastAsia="Calibri" w:hAnsi="Arial" w:cs="Arial"/>
                <w:color w:val="FF0000"/>
                <w:sz w:val="20"/>
                <w:szCs w:val="20"/>
              </w:rPr>
              <w:t>dresse</w:t>
            </w:r>
            <w:proofErr w:type="gramEnd"/>
            <w:r w:rsidR="00E64FAF" w:rsidRPr="00F054DE">
              <w:rPr>
                <w:rFonts w:ascii="Arial" w:eastAsia="Calibri" w:hAnsi="Arial" w:cs="Arial"/>
                <w:color w:val="FF0000"/>
                <w:sz w:val="20"/>
                <w:szCs w:val="20"/>
              </w:rPr>
              <w:t xml:space="preserve"> postale </w:t>
            </w:r>
          </w:p>
          <w:p w14:paraId="3D7FAA38"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20"/>
                <w:szCs w:val="20"/>
              </w:rPr>
            </w:pPr>
            <w:sdt>
              <w:sdtPr>
                <w:rPr>
                  <w:rFonts w:ascii="Arial" w:eastAsia="Calibri" w:hAnsi="Arial" w:cs="Arial"/>
                  <w:color w:val="FF0000"/>
                  <w:sz w:val="20"/>
                  <w:szCs w:val="20"/>
                </w:rPr>
                <w:id w:val="1375962750"/>
                <w14:checkbox>
                  <w14:checked w14:val="0"/>
                  <w14:checkedState w14:val="2612" w14:font="MS Gothic"/>
                  <w14:uncheckedState w14:val="2610" w14:font="MS Gothic"/>
                </w14:checkbox>
              </w:sdtPr>
              <w:sdtEndPr/>
              <w:sdtContent>
                <w:r w:rsidR="00E64FAF">
                  <w:rPr>
                    <w:rFonts w:ascii="MS Gothic" w:eastAsia="MS Gothic" w:hAnsi="MS Gothic" w:cs="Arial" w:hint="eastAsia"/>
                    <w:color w:val="FF0000"/>
                    <w:sz w:val="20"/>
                    <w:szCs w:val="20"/>
                  </w:rPr>
                  <w:t>☐</w:t>
                </w:r>
              </w:sdtContent>
            </w:sdt>
            <w:r w:rsidR="00E64FAF" w:rsidRPr="00F054DE">
              <w:rPr>
                <w:rFonts w:ascii="Arial" w:eastAsia="Calibri" w:hAnsi="Arial" w:cs="Arial"/>
                <w:color w:val="FF0000"/>
                <w:sz w:val="20"/>
                <w:szCs w:val="20"/>
              </w:rPr>
              <w:t xml:space="preserve"> </w:t>
            </w:r>
            <w:proofErr w:type="gramStart"/>
            <w:r w:rsidR="00E64FAF">
              <w:rPr>
                <w:rFonts w:ascii="Arial" w:eastAsia="Calibri" w:hAnsi="Arial" w:cs="Arial"/>
                <w:color w:val="FF0000"/>
                <w:sz w:val="20"/>
                <w:szCs w:val="20"/>
              </w:rPr>
              <w:t>n</w:t>
            </w:r>
            <w:r w:rsidR="00E64FAF" w:rsidRPr="00F054DE">
              <w:rPr>
                <w:rFonts w:ascii="Arial" w:eastAsia="Calibri" w:hAnsi="Arial" w:cs="Arial"/>
                <w:color w:val="FF0000"/>
                <w:sz w:val="20"/>
                <w:szCs w:val="20"/>
              </w:rPr>
              <w:t>ationalité</w:t>
            </w:r>
            <w:proofErr w:type="gramEnd"/>
            <w:r w:rsidR="00E64FAF" w:rsidRPr="00F054DE">
              <w:rPr>
                <w:rFonts w:ascii="Arial" w:eastAsia="Calibri" w:hAnsi="Arial" w:cs="Arial"/>
                <w:color w:val="FF0000"/>
                <w:sz w:val="20"/>
                <w:szCs w:val="20"/>
              </w:rPr>
              <w:t xml:space="preserve">  </w:t>
            </w:r>
          </w:p>
          <w:p w14:paraId="65B1EA14"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54930361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proofErr w:type="gramStart"/>
            <w:r w:rsidR="00E64FAF" w:rsidRPr="00F054DE">
              <w:rPr>
                <w:rFonts w:ascii="Arial" w:eastAsia="Calibri" w:hAnsi="Arial" w:cs="Arial"/>
                <w:sz w:val="20"/>
                <w:szCs w:val="20"/>
              </w:rPr>
              <w:t>numéro</w:t>
            </w:r>
            <w:proofErr w:type="gramEnd"/>
            <w:r w:rsidR="00E64FAF" w:rsidRPr="00F054DE">
              <w:rPr>
                <w:rFonts w:ascii="Arial" w:eastAsia="Calibri" w:hAnsi="Arial" w:cs="Arial"/>
                <w:sz w:val="20"/>
                <w:szCs w:val="20"/>
              </w:rPr>
              <w:t xml:space="preserve"> d’ordre ou code alphanumérique</w:t>
            </w:r>
            <w:r w:rsidR="00E64FAF" w:rsidRPr="00F054DE" w:rsidDel="004F56A5">
              <w:rPr>
                <w:rFonts w:ascii="Arial" w:eastAsia="Calibri" w:hAnsi="Arial" w:cs="Arial"/>
                <w:sz w:val="20"/>
                <w:szCs w:val="20"/>
              </w:rPr>
              <w:t xml:space="preserve"> </w:t>
            </w:r>
          </w:p>
          <w:p w14:paraId="756DE2E5"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812834534"/>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autres</w:t>
            </w:r>
            <w:proofErr w:type="gramEnd"/>
            <w:r w:rsidR="00E64FAF" w:rsidRPr="00F054DE">
              <w:rPr>
                <w:rFonts w:ascii="Arial" w:eastAsia="Calibri" w:hAnsi="Arial" w:cs="Arial"/>
                <w:sz w:val="20"/>
                <w:szCs w:val="20"/>
              </w:rPr>
              <w:t xml:space="preserve"> : </w:t>
            </w:r>
            <w:sdt>
              <w:sdtPr>
                <w:rPr>
                  <w:rFonts w:ascii="Arial" w:hAnsi="Arial" w:cs="Arial"/>
                  <w:sz w:val="20"/>
                  <w:szCs w:val="20"/>
                </w:rPr>
                <w:id w:val="-2126445356"/>
                <w:placeholder>
                  <w:docPart w:val="66004A8F29DD4590867312EE76EC051A"/>
                </w:placeholder>
                <w:showingPlcHdr/>
              </w:sdtPr>
              <w:sdtEndPr/>
              <w:sdtContent>
                <w:r w:rsidR="00E64FAF" w:rsidRPr="00F054DE">
                  <w:rPr>
                    <w:rStyle w:val="Textedelespacerserv"/>
                    <w:rFonts w:ascii="Arial" w:hAnsi="Arial" w:cs="Arial"/>
                    <w:sz w:val="20"/>
                    <w:szCs w:val="20"/>
                  </w:rPr>
                  <w:t>Cliquez ou appuyez ici pour entrer du texte.</w:t>
                </w:r>
              </w:sdtContent>
            </w:sdt>
          </w:p>
          <w:p w14:paraId="04CF5217"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208CFB99"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hideMark/>
          </w:tcPr>
          <w:p w14:paraId="5B9CDBBF" w14:textId="2C8D3613" w:rsidR="00E64FAF" w:rsidRPr="00246E39"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82862822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2BA70CF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8696285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de l’accès aux données</w:t>
            </w:r>
          </w:p>
          <w:p w14:paraId="55A6E386" w14:textId="2F3A104D"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9716144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sdt>
              <w:sdtPr>
                <w:rPr>
                  <w:rFonts w:ascii="Arial" w:eastAsia="Arial Unicode MS" w:hAnsi="Arial" w:cs="Arial"/>
                  <w:b/>
                  <w:sz w:val="20"/>
                  <w:szCs w:val="20"/>
                </w:rPr>
                <w:id w:val="35855407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04CB46EB"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6E14FF61" w14:textId="52AF72DD" w:rsidR="00E64FAF" w:rsidRPr="00A67503" w:rsidRDefault="00426F4F" w:rsidP="002E0ECB">
            <w:pPr>
              <w:rPr>
                <w:rFonts w:ascii="Arial" w:eastAsia="Times New Roman" w:hAnsi="Arial" w:cs="Arial"/>
                <w:sz w:val="20"/>
                <w:szCs w:val="20"/>
                <w:lang w:eastAsia="fr-FR"/>
              </w:rPr>
            </w:pPr>
            <w:sdt>
              <w:sdtPr>
                <w:rPr>
                  <w:rFonts w:ascii="Arial" w:eastAsia="Calibri" w:hAnsi="Arial" w:cs="Arial"/>
                  <w:color w:val="FF0000"/>
                  <w:sz w:val="20"/>
                  <w:szCs w:val="20"/>
                </w:rPr>
                <w:id w:val="-1242104390"/>
                <w14:checkbox>
                  <w14:checked w14:val="0"/>
                  <w14:checkedState w14:val="2612" w14:font="MS Gothic"/>
                  <w14:uncheckedState w14:val="2610" w14:font="MS Gothic"/>
                </w14:checkbox>
              </w:sdtPr>
              <w:sdtEndPr/>
              <w:sdtContent>
                <w:r w:rsidR="00E64FAF">
                  <w:rPr>
                    <w:rFonts w:ascii="MS Gothic" w:eastAsia="MS Gothic" w:hAnsi="MS Gothic" w:cs="Arial" w:hint="eastAsia"/>
                    <w:color w:val="FF0000"/>
                    <w:sz w:val="20"/>
                    <w:szCs w:val="20"/>
                  </w:rPr>
                  <w:t>☐</w:t>
                </w:r>
              </w:sdtContent>
            </w:sdt>
            <w:r w:rsidR="00E64FAF">
              <w:rPr>
                <w:rFonts w:ascii="Arial" w:eastAsia="Calibri" w:hAnsi="Arial" w:cs="Arial"/>
                <w:color w:val="FF0000"/>
                <w:sz w:val="20"/>
                <w:szCs w:val="20"/>
              </w:rPr>
              <w:t xml:space="preserve"> </w:t>
            </w:r>
            <w:r w:rsidR="00E64FAF" w:rsidRPr="00F054DE">
              <w:rPr>
                <w:rFonts w:ascii="Arial" w:eastAsia="Calibri" w:hAnsi="Arial" w:cs="Arial"/>
                <w:b w:val="0"/>
                <w:bCs w:val="0"/>
                <w:color w:val="FF0000"/>
                <w:sz w:val="20"/>
                <w:szCs w:val="20"/>
              </w:rPr>
              <w:t xml:space="preserve">Sentiment d’appartenance à un genre (autre que le sexe biologique). Exemple : transgenre, non-binaire, intergenre </w:t>
            </w:r>
            <w:proofErr w:type="spellStart"/>
            <w:r w:rsidR="00E64FAF" w:rsidRPr="00F054DE">
              <w:rPr>
                <w:rFonts w:ascii="Arial" w:eastAsia="Calibri" w:hAnsi="Arial" w:cs="Arial"/>
                <w:b w:val="0"/>
                <w:bCs w:val="0"/>
                <w:color w:val="FF0000"/>
                <w:sz w:val="20"/>
                <w:szCs w:val="20"/>
              </w:rPr>
              <w:t>etc</w:t>
            </w:r>
            <w:proofErr w:type="spellEnd"/>
          </w:p>
        </w:tc>
        <w:tc>
          <w:tcPr>
            <w:tcW w:w="1164" w:type="pct"/>
            <w:gridSpan w:val="2"/>
            <w:hideMark/>
          </w:tcPr>
          <w:p w14:paraId="3696221A"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38A70EA5"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hideMark/>
          </w:tcPr>
          <w:p w14:paraId="7BE9A98D" w14:textId="68A7D05C"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53631529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E1A8FB7"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10554206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6C08454E"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7290871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457BBC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24957642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2213BCBB"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794FAF5A" w14:textId="2FD66E7D" w:rsidR="00E64FAF" w:rsidRPr="00A67503" w:rsidRDefault="00426F4F" w:rsidP="002E0ECB">
            <w:pPr>
              <w:rPr>
                <w:rFonts w:ascii="Arial" w:eastAsia="Calibri" w:hAnsi="Arial" w:cs="Arial"/>
                <w:b w:val="0"/>
                <w:sz w:val="20"/>
                <w:szCs w:val="20"/>
              </w:rPr>
            </w:pPr>
            <w:sdt>
              <w:sdtPr>
                <w:rPr>
                  <w:rFonts w:ascii="Arial" w:eastAsia="Calibri" w:hAnsi="Arial" w:cs="Arial"/>
                  <w:color w:val="FF0000"/>
                  <w:sz w:val="20"/>
                  <w:szCs w:val="20"/>
                </w:rPr>
                <w:id w:val="1184622855"/>
                <w14:checkbox>
                  <w14:checked w14:val="0"/>
                  <w14:checkedState w14:val="2612" w14:font="MS Gothic"/>
                  <w14:uncheckedState w14:val="2610" w14:font="MS Gothic"/>
                </w14:checkbox>
              </w:sdtPr>
              <w:sdtEndPr/>
              <w:sdtContent>
                <w:r w:rsidR="00E64FAF" w:rsidRPr="005F36A5">
                  <w:rPr>
                    <w:rFonts w:ascii="Segoe UI Symbol" w:eastAsia="MS Gothic" w:hAnsi="Segoe UI Symbol" w:cs="Segoe UI Symbol"/>
                    <w:b w:val="0"/>
                    <w:bCs w:val="0"/>
                    <w:color w:val="FF0000"/>
                    <w:sz w:val="20"/>
                    <w:szCs w:val="20"/>
                  </w:rPr>
                  <w:t>☐</w:t>
                </w:r>
              </w:sdtContent>
            </w:sdt>
            <w:r w:rsidR="00E64FAF" w:rsidRPr="005F36A5">
              <w:rPr>
                <w:rFonts w:ascii="Arial" w:eastAsia="Calibri" w:hAnsi="Arial" w:cs="Arial"/>
                <w:b w:val="0"/>
                <w:bCs w:val="0"/>
                <w:color w:val="FF0000"/>
                <w:sz w:val="20"/>
                <w:szCs w:val="20"/>
              </w:rPr>
              <w:t xml:space="preserve"> N°</w:t>
            </w:r>
            <w:r w:rsidR="00E64FAF" w:rsidRPr="005F36A5">
              <w:rPr>
                <w:rFonts w:ascii="Arial" w:eastAsia="Calibri" w:hAnsi="Arial" w:cs="Arial"/>
                <w:b w:val="0"/>
                <w:bCs w:val="0"/>
                <w:color w:val="FF0000"/>
                <w:spacing w:val="-3"/>
                <w:sz w:val="20"/>
                <w:szCs w:val="20"/>
              </w:rPr>
              <w:t xml:space="preserve"> </w:t>
            </w:r>
            <w:r w:rsidR="00E64FAF" w:rsidRPr="005F36A5">
              <w:rPr>
                <w:rFonts w:ascii="Arial" w:eastAsia="Calibri" w:hAnsi="Arial" w:cs="Arial"/>
                <w:b w:val="0"/>
                <w:bCs w:val="0"/>
                <w:color w:val="FF0000"/>
                <w:sz w:val="20"/>
                <w:szCs w:val="20"/>
              </w:rPr>
              <w:t>de</w:t>
            </w:r>
            <w:r w:rsidR="00E64FAF" w:rsidRPr="005F36A5">
              <w:rPr>
                <w:rFonts w:ascii="Arial" w:eastAsia="Calibri" w:hAnsi="Arial" w:cs="Arial"/>
                <w:b w:val="0"/>
                <w:bCs w:val="0"/>
                <w:color w:val="FF0000"/>
                <w:spacing w:val="-2"/>
                <w:sz w:val="20"/>
                <w:szCs w:val="20"/>
              </w:rPr>
              <w:t xml:space="preserve"> </w:t>
            </w:r>
            <w:r w:rsidR="00E64FAF" w:rsidRPr="005F36A5">
              <w:rPr>
                <w:rFonts w:ascii="Arial" w:eastAsia="Calibri" w:hAnsi="Arial" w:cs="Arial"/>
                <w:b w:val="0"/>
                <w:bCs w:val="0"/>
                <w:color w:val="FF0000"/>
                <w:sz w:val="20"/>
                <w:szCs w:val="20"/>
              </w:rPr>
              <w:t>sécurité</w:t>
            </w:r>
            <w:r w:rsidR="00E64FAF" w:rsidRPr="005F36A5">
              <w:rPr>
                <w:rFonts w:ascii="Arial" w:eastAsia="Calibri" w:hAnsi="Arial" w:cs="Arial"/>
                <w:b w:val="0"/>
                <w:bCs w:val="0"/>
                <w:color w:val="FF0000"/>
                <w:spacing w:val="-5"/>
                <w:sz w:val="20"/>
                <w:szCs w:val="20"/>
              </w:rPr>
              <w:t xml:space="preserve"> </w:t>
            </w:r>
            <w:r w:rsidR="00E64FAF" w:rsidRPr="005F36A5">
              <w:rPr>
                <w:rFonts w:ascii="Arial" w:eastAsia="Calibri" w:hAnsi="Arial" w:cs="Arial"/>
                <w:b w:val="0"/>
                <w:bCs w:val="0"/>
                <w:color w:val="FF0000"/>
                <w:sz w:val="20"/>
                <w:szCs w:val="20"/>
              </w:rPr>
              <w:t>sociale</w:t>
            </w:r>
            <w:r w:rsidR="00E64FAF" w:rsidRPr="00F054DE">
              <w:rPr>
                <w:rFonts w:ascii="Arial" w:eastAsia="Calibri" w:hAnsi="Arial" w:cs="Arial"/>
                <w:b w:val="0"/>
                <w:bCs w:val="0"/>
                <w:spacing w:val="-1"/>
                <w:sz w:val="20"/>
                <w:szCs w:val="20"/>
              </w:rPr>
              <w:t xml:space="preserve"> </w:t>
            </w:r>
          </w:p>
        </w:tc>
        <w:tc>
          <w:tcPr>
            <w:tcW w:w="1164" w:type="pct"/>
            <w:gridSpan w:val="2"/>
          </w:tcPr>
          <w:p w14:paraId="010708B5"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05E5C8B8"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5B5200D4" w14:textId="280587D6"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206987368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73F69D0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93050490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56F26E6E"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44420733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2D8352FF"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16451309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413F1754"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30756F7C" w14:textId="505981F5" w:rsidR="00E64FAF" w:rsidRPr="00A67503" w:rsidRDefault="00426F4F" w:rsidP="002E0ECB">
            <w:pPr>
              <w:rPr>
                <w:rFonts w:ascii="Arial" w:eastAsia="Calibri" w:hAnsi="Arial" w:cs="Arial"/>
                <w:b w:val="0"/>
                <w:sz w:val="20"/>
                <w:szCs w:val="20"/>
              </w:rPr>
            </w:pPr>
            <w:sdt>
              <w:sdtPr>
                <w:rPr>
                  <w:rFonts w:ascii="Arial" w:eastAsia="Calibri" w:hAnsi="Arial" w:cs="Arial"/>
                  <w:sz w:val="20"/>
                  <w:szCs w:val="20"/>
                </w:rPr>
                <w:id w:val="263814119"/>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Données de santé</w:t>
            </w:r>
          </w:p>
        </w:tc>
        <w:tc>
          <w:tcPr>
            <w:tcW w:w="1164" w:type="pct"/>
            <w:gridSpan w:val="2"/>
          </w:tcPr>
          <w:p w14:paraId="7F30F6DF"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89118764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poids</w:t>
            </w:r>
            <w:proofErr w:type="gramEnd"/>
          </w:p>
          <w:p w14:paraId="147BB2F7"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39016116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taille</w:t>
            </w:r>
            <w:proofErr w:type="gramEnd"/>
          </w:p>
          <w:p w14:paraId="688D5B36"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0023292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thérapie</w:t>
            </w:r>
            <w:proofErr w:type="gramEnd"/>
            <w:r w:rsidR="00E64FAF" w:rsidRPr="00F054DE">
              <w:rPr>
                <w:rFonts w:ascii="Arial" w:eastAsia="Calibri" w:hAnsi="Arial" w:cs="Arial"/>
                <w:sz w:val="20"/>
                <w:szCs w:val="20"/>
              </w:rPr>
              <w:t xml:space="preserve"> suivie dans le cadre de la recherche et concomitante</w:t>
            </w:r>
          </w:p>
          <w:p w14:paraId="11F10A46"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80214625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résultats</w:t>
            </w:r>
            <w:proofErr w:type="gramEnd"/>
            <w:r w:rsidR="00E64FAF" w:rsidRPr="00F054DE">
              <w:rPr>
                <w:rFonts w:ascii="Arial" w:eastAsia="Calibri" w:hAnsi="Arial" w:cs="Arial"/>
                <w:sz w:val="20"/>
                <w:szCs w:val="20"/>
              </w:rPr>
              <w:t xml:space="preserve"> d’examens</w:t>
            </w:r>
          </w:p>
          <w:p w14:paraId="6723E93B"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3956047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résultats</w:t>
            </w:r>
            <w:proofErr w:type="gramEnd"/>
            <w:r w:rsidR="00E64FAF" w:rsidRPr="00F054DE">
              <w:rPr>
                <w:rFonts w:ascii="Arial" w:eastAsia="Calibri" w:hAnsi="Arial" w:cs="Arial"/>
                <w:sz w:val="20"/>
                <w:szCs w:val="20"/>
              </w:rPr>
              <w:t xml:space="preserve"> issus d’analyse d’échantillons biologiques imageries médicales </w:t>
            </w:r>
          </w:p>
          <w:p w14:paraId="67B77969"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41236824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données</w:t>
            </w:r>
            <w:proofErr w:type="gramEnd"/>
            <w:r w:rsidR="00E64FAF" w:rsidRPr="00F054DE">
              <w:rPr>
                <w:rFonts w:ascii="Arial" w:eastAsia="Calibri" w:hAnsi="Arial" w:cs="Arial"/>
                <w:sz w:val="20"/>
                <w:szCs w:val="20"/>
              </w:rPr>
              <w:t xml:space="preserve"> relatives aux effets et événements indésirables survenant au cours de la recherche, </w:t>
            </w:r>
          </w:p>
          <w:p w14:paraId="04B9B074"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963031017"/>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antécédents</w:t>
            </w:r>
            <w:proofErr w:type="gramEnd"/>
            <w:r w:rsidR="00E64FAF" w:rsidRPr="00F054DE">
              <w:rPr>
                <w:rFonts w:ascii="Arial" w:eastAsia="Calibri" w:hAnsi="Arial" w:cs="Arial"/>
                <w:sz w:val="20"/>
                <w:szCs w:val="20"/>
              </w:rPr>
              <w:t xml:space="preserve"> personnels ou familiaux, </w:t>
            </w:r>
          </w:p>
          <w:p w14:paraId="62B2F68E"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506292710"/>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maladies</w:t>
            </w:r>
            <w:proofErr w:type="gramEnd"/>
            <w:r w:rsidR="00E64FAF" w:rsidRPr="00F054DE">
              <w:rPr>
                <w:rFonts w:ascii="Arial" w:eastAsia="Calibri" w:hAnsi="Arial" w:cs="Arial"/>
                <w:sz w:val="20"/>
                <w:szCs w:val="20"/>
              </w:rPr>
              <w:t xml:space="preserve"> ou événements associés, </w:t>
            </w:r>
          </w:p>
          <w:p w14:paraId="2442C4CF" w14:textId="06A98A12"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92110207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données</w:t>
            </w:r>
            <w:proofErr w:type="gramEnd"/>
            <w:r w:rsidR="00E64FAF" w:rsidRPr="00F054DE">
              <w:rPr>
                <w:rFonts w:ascii="Arial" w:eastAsia="Calibri" w:hAnsi="Arial" w:cs="Arial"/>
                <w:sz w:val="20"/>
                <w:szCs w:val="20"/>
              </w:rPr>
              <w:t xml:space="preserve"> relatives à un état de santé susceptible d’influencer les résultats ou de rendre impossible la participation en application de contre-indications médicales</w:t>
            </w:r>
          </w:p>
        </w:tc>
        <w:tc>
          <w:tcPr>
            <w:tcW w:w="1296" w:type="pct"/>
            <w:gridSpan w:val="2"/>
          </w:tcPr>
          <w:p w14:paraId="30850E18"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B7A80D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74368814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25AD94F2"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214499238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0F37BD7E"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1491577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686D396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96167679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6FCD60A1"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4DB77F6" w14:textId="77777777" w:rsidR="00E64FAF" w:rsidRPr="00F054DE" w:rsidRDefault="00426F4F" w:rsidP="002E0ECB">
            <w:pPr>
              <w:rPr>
                <w:rFonts w:ascii="Arial" w:hAnsi="Arial" w:cs="Arial"/>
                <w:b w:val="0"/>
                <w:bCs w:val="0"/>
                <w:sz w:val="20"/>
                <w:szCs w:val="20"/>
              </w:rPr>
            </w:pPr>
            <w:sdt>
              <w:sdtPr>
                <w:rPr>
                  <w:rFonts w:ascii="Arial" w:eastAsia="Calibri" w:hAnsi="Arial" w:cs="Arial"/>
                  <w:sz w:val="20"/>
                  <w:szCs w:val="20"/>
                </w:rPr>
                <w:id w:val="-138108131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Données relatives aux prélèvements (ou échantillons) biologiques </w:t>
            </w:r>
          </w:p>
          <w:p w14:paraId="0EB931F7" w14:textId="74FB11C6" w:rsidR="00E64FAF" w:rsidRPr="00A67503" w:rsidRDefault="00E64FAF" w:rsidP="002E0ECB">
            <w:pPr>
              <w:rPr>
                <w:rFonts w:ascii="Arial" w:eastAsia="Calibri" w:hAnsi="Arial" w:cs="Arial"/>
                <w:b w:val="0"/>
                <w:sz w:val="20"/>
                <w:szCs w:val="20"/>
              </w:rPr>
            </w:pPr>
          </w:p>
        </w:tc>
        <w:tc>
          <w:tcPr>
            <w:tcW w:w="1164" w:type="pct"/>
            <w:gridSpan w:val="2"/>
          </w:tcPr>
          <w:p w14:paraId="71BE9955"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380D5275"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22120A7"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73647181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7BEE91D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29541288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0A5CCF2D"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4071883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2584B981"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72336708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5FDCDED5"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9240C6A" w14:textId="4295D7AF" w:rsidR="00E64FAF" w:rsidRPr="00A67503" w:rsidRDefault="00426F4F" w:rsidP="002E0ECB">
            <w:pPr>
              <w:rPr>
                <w:rFonts w:ascii="Arial" w:eastAsia="Calibri" w:hAnsi="Arial" w:cs="Arial"/>
                <w:b w:val="0"/>
                <w:sz w:val="20"/>
                <w:szCs w:val="20"/>
              </w:rPr>
            </w:pPr>
            <w:sdt>
              <w:sdtPr>
                <w:rPr>
                  <w:rFonts w:ascii="Arial" w:eastAsia="Calibri" w:hAnsi="Arial" w:cs="Arial"/>
                  <w:color w:val="FF0000"/>
                  <w:sz w:val="20"/>
                  <w:szCs w:val="20"/>
                </w:rPr>
                <w:id w:val="389536972"/>
                <w14:checkbox>
                  <w14:checked w14:val="0"/>
                  <w14:checkedState w14:val="2612" w14:font="MS Gothic"/>
                  <w14:uncheckedState w14:val="2610" w14:font="MS Gothic"/>
                </w14:checkbox>
              </w:sdtPr>
              <w:sdtEndPr/>
              <w:sdtContent>
                <w:r w:rsidR="00E64FAF" w:rsidRPr="00F623AB">
                  <w:rPr>
                    <w:rFonts w:ascii="Segoe UI Symbol" w:eastAsia="MS Gothic" w:hAnsi="Segoe UI Symbol" w:cs="Segoe UI Symbol"/>
                    <w:b w:val="0"/>
                    <w:bCs w:val="0"/>
                    <w:color w:val="FF0000"/>
                    <w:sz w:val="20"/>
                    <w:szCs w:val="20"/>
                  </w:rPr>
                  <w:t>☐</w:t>
                </w:r>
              </w:sdtContent>
            </w:sdt>
            <w:r w:rsidR="00E64FAF" w:rsidRPr="00F623AB">
              <w:rPr>
                <w:rFonts w:ascii="Arial" w:hAnsi="Arial" w:cs="Arial"/>
                <w:b w:val="0"/>
                <w:bCs w:val="0"/>
                <w:color w:val="FF0000"/>
                <w:sz w:val="20"/>
                <w:szCs w:val="20"/>
              </w:rPr>
              <w:t xml:space="preserve"> Données</w:t>
            </w:r>
            <w:r w:rsidR="00E64FAF" w:rsidRPr="00F623AB">
              <w:rPr>
                <w:rFonts w:ascii="Arial" w:hAnsi="Arial" w:cs="Arial"/>
                <w:b w:val="0"/>
                <w:bCs w:val="0"/>
                <w:color w:val="FF0000"/>
                <w:spacing w:val="-2"/>
                <w:sz w:val="20"/>
                <w:szCs w:val="20"/>
              </w:rPr>
              <w:t xml:space="preserve"> </w:t>
            </w:r>
            <w:r w:rsidR="00E64FAF" w:rsidRPr="00F623AB">
              <w:rPr>
                <w:rFonts w:ascii="Arial" w:hAnsi="Arial" w:cs="Arial"/>
                <w:b w:val="0"/>
                <w:bCs w:val="0"/>
                <w:color w:val="FF0000"/>
                <w:sz w:val="20"/>
                <w:szCs w:val="20"/>
              </w:rPr>
              <w:t>biométriques</w:t>
            </w:r>
          </w:p>
        </w:tc>
        <w:tc>
          <w:tcPr>
            <w:tcW w:w="1164" w:type="pct"/>
            <w:gridSpan w:val="2"/>
          </w:tcPr>
          <w:p w14:paraId="16FD0BB0"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04B615DD"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5871783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40314198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141E4B1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75146516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6932D0FF"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87843359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5D88B03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5361570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7CB0A79B"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21A113CA" w14:textId="09801AB6" w:rsidR="00E64FAF" w:rsidRPr="00A67503" w:rsidRDefault="00426F4F" w:rsidP="002E0ECB">
            <w:pPr>
              <w:rPr>
                <w:rFonts w:ascii="Arial" w:eastAsia="Calibri" w:hAnsi="Arial" w:cs="Arial"/>
                <w:b w:val="0"/>
                <w:sz w:val="20"/>
                <w:szCs w:val="20"/>
              </w:rPr>
            </w:pPr>
            <w:sdt>
              <w:sdtPr>
                <w:rPr>
                  <w:rFonts w:ascii="Arial" w:eastAsia="Calibri" w:hAnsi="Arial" w:cs="Arial"/>
                  <w:color w:val="EE0000"/>
                  <w:sz w:val="20"/>
                  <w:szCs w:val="20"/>
                </w:rPr>
                <w:id w:val="-217897198"/>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b w:val="0"/>
                <w:bCs w:val="0"/>
                <w:color w:val="EE0000"/>
                <w:sz w:val="20"/>
                <w:szCs w:val="20"/>
              </w:rPr>
              <w:t xml:space="preserve"> </w:t>
            </w:r>
            <w:proofErr w:type="gramStart"/>
            <w:r w:rsidR="00E64FAF" w:rsidRPr="00F054DE">
              <w:rPr>
                <w:rFonts w:ascii="Arial" w:hAnsi="Arial" w:cs="Arial"/>
                <w:b w:val="0"/>
                <w:bCs w:val="0"/>
                <w:color w:val="EE0000"/>
                <w:sz w:val="20"/>
                <w:szCs w:val="20"/>
              </w:rPr>
              <w:t>photographie</w:t>
            </w:r>
            <w:r w:rsidR="00E64FAF">
              <w:rPr>
                <w:rFonts w:ascii="Arial" w:hAnsi="Arial" w:cs="Arial"/>
                <w:b w:val="0"/>
                <w:bCs w:val="0"/>
                <w:color w:val="EE0000"/>
                <w:sz w:val="20"/>
                <w:szCs w:val="20"/>
              </w:rPr>
              <w:t>s</w:t>
            </w:r>
            <w:proofErr w:type="gramEnd"/>
            <w:r w:rsidR="00E64FAF" w:rsidRPr="00F054DE">
              <w:rPr>
                <w:rFonts w:ascii="Arial" w:hAnsi="Arial" w:cs="Arial"/>
                <w:b w:val="0"/>
                <w:bCs w:val="0"/>
                <w:color w:val="EE0000"/>
                <w:sz w:val="20"/>
                <w:szCs w:val="20"/>
              </w:rPr>
              <w:t xml:space="preserve"> et/ou vidéo</w:t>
            </w:r>
            <w:r w:rsidR="00E64FAF">
              <w:rPr>
                <w:rFonts w:ascii="Arial" w:hAnsi="Arial" w:cs="Arial"/>
                <w:b w:val="0"/>
                <w:bCs w:val="0"/>
                <w:color w:val="EE0000"/>
                <w:sz w:val="20"/>
                <w:szCs w:val="20"/>
              </w:rPr>
              <w:t>s</w:t>
            </w:r>
            <w:r w:rsidR="00E64FAF" w:rsidRPr="00F054DE">
              <w:rPr>
                <w:rFonts w:ascii="Arial" w:hAnsi="Arial" w:cs="Arial"/>
                <w:b w:val="0"/>
                <w:bCs w:val="0"/>
                <w:color w:val="EE0000"/>
                <w:sz w:val="20"/>
                <w:szCs w:val="20"/>
              </w:rPr>
              <w:t xml:space="preserve"> et/ou enregistrements vocaux </w:t>
            </w:r>
            <w:r w:rsidR="00E64FAF" w:rsidRPr="00F054DE">
              <w:rPr>
                <w:rFonts w:ascii="Arial" w:hAnsi="Arial" w:cs="Arial"/>
                <w:b w:val="0"/>
                <w:bCs w:val="0"/>
                <w:color w:val="EE0000"/>
                <w:sz w:val="20"/>
                <w:szCs w:val="20"/>
                <w:u w:val="single"/>
              </w:rPr>
              <w:t xml:space="preserve">permettant </w:t>
            </w:r>
            <w:r w:rsidR="00E64FAF" w:rsidRPr="00F054DE">
              <w:rPr>
                <w:rFonts w:ascii="Arial" w:hAnsi="Arial" w:cs="Arial"/>
                <w:b w:val="0"/>
                <w:bCs w:val="0"/>
                <w:color w:val="EE0000"/>
                <w:sz w:val="20"/>
                <w:szCs w:val="20"/>
              </w:rPr>
              <w:t xml:space="preserve">l’identification des personnes se prêtant à la recherche </w:t>
            </w:r>
          </w:p>
        </w:tc>
        <w:tc>
          <w:tcPr>
            <w:tcW w:w="1164" w:type="pct"/>
            <w:gridSpan w:val="2"/>
          </w:tcPr>
          <w:p w14:paraId="312277E8"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color w:val="EE0000"/>
                <w:sz w:val="20"/>
                <w:szCs w:val="20"/>
              </w:rPr>
            </w:pPr>
            <w:sdt>
              <w:sdtPr>
                <w:rPr>
                  <w:rFonts w:ascii="Arial" w:eastAsia="Calibri" w:hAnsi="Arial" w:cs="Arial"/>
                  <w:color w:val="EE0000"/>
                  <w:sz w:val="20"/>
                  <w:szCs w:val="20"/>
                </w:rPr>
                <w:id w:val="-1555999192"/>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color w:val="EE0000"/>
                <w:sz w:val="20"/>
                <w:szCs w:val="20"/>
              </w:rPr>
              <w:t xml:space="preserve"> </w:t>
            </w:r>
            <w:proofErr w:type="gramStart"/>
            <w:r w:rsidR="00E64FAF" w:rsidRPr="00F054DE">
              <w:rPr>
                <w:rFonts w:ascii="Arial" w:hAnsi="Arial" w:cs="Arial"/>
                <w:color w:val="EE0000"/>
                <w:sz w:val="20"/>
                <w:szCs w:val="20"/>
              </w:rPr>
              <w:t>photographie</w:t>
            </w:r>
            <w:proofErr w:type="gramEnd"/>
            <w:r w:rsidR="00E64FAF" w:rsidRPr="00F054DE">
              <w:rPr>
                <w:rFonts w:ascii="Arial" w:hAnsi="Arial" w:cs="Arial"/>
                <w:color w:val="EE0000"/>
                <w:sz w:val="20"/>
                <w:szCs w:val="20"/>
              </w:rPr>
              <w:t xml:space="preserve"> </w:t>
            </w:r>
            <w:r w:rsidR="00E64FAF" w:rsidRPr="00F054DE">
              <w:rPr>
                <w:rFonts w:ascii="Arial" w:hAnsi="Arial" w:cs="Arial"/>
                <w:color w:val="EE0000"/>
                <w:sz w:val="20"/>
                <w:szCs w:val="20"/>
                <w:u w:val="single"/>
              </w:rPr>
              <w:t xml:space="preserve">permettant </w:t>
            </w:r>
            <w:r w:rsidR="00E64FAF" w:rsidRPr="00F054DE">
              <w:rPr>
                <w:rFonts w:ascii="Arial" w:hAnsi="Arial" w:cs="Arial"/>
                <w:color w:val="EE0000"/>
                <w:sz w:val="20"/>
                <w:szCs w:val="20"/>
              </w:rPr>
              <w:t>l’identification des personnes se prêtant à la recherche</w:t>
            </w:r>
          </w:p>
          <w:p w14:paraId="125ECEEF" w14:textId="77777777" w:rsidR="00E64FAF"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color w:val="EE0000"/>
                <w:sz w:val="20"/>
                <w:szCs w:val="20"/>
              </w:rPr>
            </w:pPr>
          </w:p>
          <w:p w14:paraId="5A355D85"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color w:val="EE0000"/>
                <w:sz w:val="20"/>
                <w:szCs w:val="20"/>
              </w:rPr>
            </w:pPr>
            <w:sdt>
              <w:sdtPr>
                <w:rPr>
                  <w:rFonts w:ascii="Arial" w:eastAsia="Calibri" w:hAnsi="Arial" w:cs="Arial"/>
                  <w:color w:val="EE0000"/>
                  <w:sz w:val="20"/>
                  <w:szCs w:val="20"/>
                </w:rPr>
                <w:id w:val="-1577043865"/>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color w:val="EE0000"/>
                <w:sz w:val="20"/>
                <w:szCs w:val="20"/>
              </w:rPr>
              <w:t xml:space="preserve"> </w:t>
            </w:r>
            <w:proofErr w:type="gramStart"/>
            <w:r w:rsidR="00E64FAF">
              <w:rPr>
                <w:rFonts w:ascii="Arial" w:hAnsi="Arial" w:cs="Arial"/>
                <w:color w:val="EE0000"/>
                <w:sz w:val="20"/>
                <w:szCs w:val="20"/>
              </w:rPr>
              <w:t>vidéo</w:t>
            </w:r>
            <w:proofErr w:type="gramEnd"/>
            <w:r w:rsidR="00E64FAF">
              <w:rPr>
                <w:rFonts w:ascii="Arial" w:hAnsi="Arial" w:cs="Arial"/>
                <w:color w:val="EE0000"/>
                <w:sz w:val="20"/>
                <w:szCs w:val="20"/>
              </w:rPr>
              <w:t xml:space="preserve"> </w:t>
            </w:r>
            <w:r w:rsidR="00E64FAF" w:rsidRPr="00F054DE">
              <w:rPr>
                <w:rFonts w:ascii="Arial" w:hAnsi="Arial" w:cs="Arial"/>
                <w:color w:val="EE0000"/>
                <w:sz w:val="20"/>
                <w:szCs w:val="20"/>
                <w:u w:val="single"/>
              </w:rPr>
              <w:t xml:space="preserve">permettant </w:t>
            </w:r>
            <w:r w:rsidR="00E64FAF" w:rsidRPr="00F054DE">
              <w:rPr>
                <w:rFonts w:ascii="Arial" w:hAnsi="Arial" w:cs="Arial"/>
                <w:color w:val="EE0000"/>
                <w:sz w:val="20"/>
                <w:szCs w:val="20"/>
              </w:rPr>
              <w:t>l’identification des personnes se prêtant à la recherche</w:t>
            </w:r>
          </w:p>
          <w:p w14:paraId="4C51A815" w14:textId="77777777" w:rsidR="00E64FAF" w:rsidRDefault="00E64FA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73AA15A0"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color w:val="EE0000"/>
                  <w:sz w:val="20"/>
                  <w:szCs w:val="20"/>
                </w:rPr>
                <w:id w:val="597678714"/>
                <w14:checkbox>
                  <w14:checked w14:val="0"/>
                  <w14:checkedState w14:val="2612" w14:font="MS Gothic"/>
                  <w14:uncheckedState w14:val="2610" w14:font="MS Gothic"/>
                </w14:checkbox>
              </w:sdtPr>
              <w:sdtEndPr/>
              <w:sdtContent>
                <w:r w:rsidR="00E64FAF">
                  <w:rPr>
                    <w:rFonts w:ascii="MS Gothic" w:eastAsia="MS Gothic" w:hAnsi="MS Gothic" w:cs="Arial" w:hint="eastAsia"/>
                    <w:color w:val="EE0000"/>
                    <w:sz w:val="20"/>
                    <w:szCs w:val="20"/>
                  </w:rPr>
                  <w:t>☐</w:t>
                </w:r>
              </w:sdtContent>
            </w:sdt>
            <w:r w:rsidR="00E64FAF" w:rsidRPr="00F054DE">
              <w:rPr>
                <w:rFonts w:ascii="Arial" w:hAnsi="Arial" w:cs="Arial"/>
                <w:color w:val="EE0000"/>
                <w:sz w:val="20"/>
                <w:szCs w:val="20"/>
              </w:rPr>
              <w:t xml:space="preserve"> </w:t>
            </w:r>
            <w:proofErr w:type="gramStart"/>
            <w:r w:rsidR="00E64FAF" w:rsidRPr="00F054DE">
              <w:rPr>
                <w:rFonts w:ascii="Arial" w:hAnsi="Arial" w:cs="Arial"/>
                <w:color w:val="EE0000"/>
                <w:sz w:val="20"/>
                <w:szCs w:val="20"/>
              </w:rPr>
              <w:t>enregistrements</w:t>
            </w:r>
            <w:proofErr w:type="gramEnd"/>
            <w:r w:rsidR="00E64FAF" w:rsidRPr="00F054DE">
              <w:rPr>
                <w:rFonts w:ascii="Arial" w:hAnsi="Arial" w:cs="Arial"/>
                <w:color w:val="EE0000"/>
                <w:sz w:val="20"/>
                <w:szCs w:val="20"/>
              </w:rPr>
              <w:t xml:space="preserve"> vocaux </w:t>
            </w:r>
            <w:r w:rsidR="00E64FAF" w:rsidRPr="00F054DE">
              <w:rPr>
                <w:rFonts w:ascii="Arial" w:hAnsi="Arial" w:cs="Arial"/>
                <w:color w:val="EE0000"/>
                <w:sz w:val="20"/>
                <w:szCs w:val="20"/>
                <w:u w:val="single"/>
              </w:rPr>
              <w:t xml:space="preserve">permettant </w:t>
            </w:r>
            <w:r w:rsidR="00E64FAF" w:rsidRPr="00F054DE">
              <w:rPr>
                <w:rFonts w:ascii="Arial" w:hAnsi="Arial" w:cs="Arial"/>
                <w:color w:val="EE0000"/>
                <w:sz w:val="20"/>
                <w:szCs w:val="20"/>
              </w:rPr>
              <w:t>l’identification des personnes se prêtant à la recherche</w:t>
            </w:r>
          </w:p>
          <w:p w14:paraId="5F0C9FD2" w14:textId="77777777" w:rsidR="00E64FAF" w:rsidRDefault="00E64FA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3B81004E"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5EF57498"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0986D745"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76475989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14FD22B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2123057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4E28DC15"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7670900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08FEE2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13147931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64398710"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6731FCD2" w14:textId="128D6C32" w:rsidR="00E64FAF" w:rsidRPr="00A67503" w:rsidRDefault="00426F4F" w:rsidP="002E0ECB">
            <w:pPr>
              <w:rPr>
                <w:rFonts w:ascii="Arial" w:eastAsia="Calibri" w:hAnsi="Arial" w:cs="Arial"/>
                <w:b w:val="0"/>
                <w:sz w:val="20"/>
                <w:szCs w:val="20"/>
              </w:rPr>
            </w:pPr>
            <w:sdt>
              <w:sdtPr>
                <w:rPr>
                  <w:rFonts w:ascii="Arial" w:eastAsia="Calibri" w:hAnsi="Arial" w:cs="Arial"/>
                  <w:sz w:val="20"/>
                  <w:szCs w:val="20"/>
                </w:rPr>
                <w:id w:val="446126210"/>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color w:val="000000" w:themeColor="text1"/>
                <w:sz w:val="20"/>
                <w:szCs w:val="20"/>
              </w:rPr>
              <w:t xml:space="preserve"> </w:t>
            </w:r>
            <w:proofErr w:type="gramStart"/>
            <w:r w:rsidR="00E64FAF" w:rsidRPr="00F054DE">
              <w:rPr>
                <w:rFonts w:ascii="Arial" w:hAnsi="Arial" w:cs="Arial"/>
                <w:b w:val="0"/>
                <w:bCs w:val="0"/>
                <w:color w:val="000000" w:themeColor="text1"/>
                <w:sz w:val="20"/>
                <w:szCs w:val="20"/>
              </w:rPr>
              <w:t>photographie</w:t>
            </w:r>
            <w:r w:rsidR="00E64FAF">
              <w:rPr>
                <w:rFonts w:ascii="Arial" w:hAnsi="Arial" w:cs="Arial"/>
                <w:b w:val="0"/>
                <w:bCs w:val="0"/>
                <w:color w:val="000000" w:themeColor="text1"/>
                <w:sz w:val="20"/>
                <w:szCs w:val="20"/>
              </w:rPr>
              <w:t>s</w:t>
            </w:r>
            <w:proofErr w:type="gramEnd"/>
            <w:r w:rsidR="00E64FAF" w:rsidRPr="00F054DE">
              <w:rPr>
                <w:rFonts w:ascii="Arial" w:hAnsi="Arial" w:cs="Arial"/>
                <w:b w:val="0"/>
                <w:bCs w:val="0"/>
                <w:color w:val="000000" w:themeColor="text1"/>
                <w:sz w:val="20"/>
                <w:szCs w:val="20"/>
              </w:rPr>
              <w:t xml:space="preserve"> et/ou vidéo</w:t>
            </w:r>
            <w:r w:rsidR="00E64FAF">
              <w:rPr>
                <w:rFonts w:ascii="Arial" w:hAnsi="Arial" w:cs="Arial"/>
                <w:b w:val="0"/>
                <w:bCs w:val="0"/>
                <w:color w:val="000000" w:themeColor="text1"/>
                <w:sz w:val="20"/>
                <w:szCs w:val="20"/>
              </w:rPr>
              <w:t>s</w:t>
            </w:r>
            <w:r w:rsidR="00E64FAF" w:rsidRPr="00F054DE">
              <w:rPr>
                <w:rFonts w:ascii="Arial" w:hAnsi="Arial" w:cs="Arial"/>
                <w:b w:val="0"/>
                <w:bCs w:val="0"/>
                <w:color w:val="000000" w:themeColor="text1"/>
                <w:sz w:val="20"/>
                <w:szCs w:val="20"/>
              </w:rPr>
              <w:t xml:space="preserve"> et/ou enregistrements vocaux ne </w:t>
            </w:r>
            <w:r w:rsidR="00E64FAF" w:rsidRPr="00F054DE">
              <w:rPr>
                <w:rFonts w:ascii="Arial" w:hAnsi="Arial" w:cs="Arial"/>
                <w:b w:val="0"/>
                <w:bCs w:val="0"/>
                <w:color w:val="000000" w:themeColor="text1"/>
                <w:sz w:val="20"/>
                <w:szCs w:val="20"/>
                <w:u w:val="single"/>
              </w:rPr>
              <w:t>permettant pas</w:t>
            </w:r>
            <w:r w:rsidR="00E64FAF" w:rsidRPr="00F054DE">
              <w:rPr>
                <w:rFonts w:ascii="Arial" w:hAnsi="Arial" w:cs="Arial"/>
                <w:b w:val="0"/>
                <w:bCs w:val="0"/>
                <w:color w:val="000000" w:themeColor="text1"/>
                <w:sz w:val="20"/>
                <w:szCs w:val="20"/>
              </w:rPr>
              <w:t xml:space="preserve"> l’identification des personnes se prêtant à la recherche</w:t>
            </w:r>
          </w:p>
        </w:tc>
        <w:tc>
          <w:tcPr>
            <w:tcW w:w="1164" w:type="pct"/>
            <w:gridSpan w:val="2"/>
          </w:tcPr>
          <w:p w14:paraId="025C2F82" w14:textId="77777777" w:rsidR="00E64FAF" w:rsidRPr="00330BEE"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553231902"/>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330BEE">
              <w:rPr>
                <w:rFonts w:ascii="Arial" w:hAnsi="Arial" w:cs="Arial"/>
                <w:sz w:val="20"/>
                <w:szCs w:val="20"/>
              </w:rPr>
              <w:t xml:space="preserve"> </w:t>
            </w:r>
            <w:proofErr w:type="gramStart"/>
            <w:r w:rsidR="00E64FAF" w:rsidRPr="00330BEE">
              <w:rPr>
                <w:rFonts w:ascii="Arial" w:hAnsi="Arial" w:cs="Arial"/>
                <w:sz w:val="20"/>
                <w:szCs w:val="20"/>
              </w:rPr>
              <w:t>photographie</w:t>
            </w:r>
            <w:r w:rsidR="00E64FAF" w:rsidRPr="00330BEE">
              <w:rPr>
                <w:rFonts w:ascii="Arial" w:hAnsi="Arial" w:cs="Arial"/>
                <w:sz w:val="20"/>
                <w:szCs w:val="20"/>
                <w:u w:val="single"/>
              </w:rPr>
              <w:t>s</w:t>
            </w:r>
            <w:proofErr w:type="gramEnd"/>
            <w:r w:rsidR="00E64FAF" w:rsidRPr="00330BEE">
              <w:rPr>
                <w:rFonts w:ascii="Arial" w:hAnsi="Arial" w:cs="Arial"/>
                <w:sz w:val="20"/>
                <w:szCs w:val="20"/>
                <w:u w:val="single"/>
              </w:rPr>
              <w:t xml:space="preserve"> ne</w:t>
            </w:r>
            <w:r w:rsidR="00E64FAF">
              <w:rPr>
                <w:rFonts w:ascii="Arial" w:hAnsi="Arial" w:cs="Arial"/>
                <w:sz w:val="20"/>
                <w:szCs w:val="20"/>
              </w:rPr>
              <w:t xml:space="preserve"> </w:t>
            </w:r>
            <w:r w:rsidR="00E64FAF" w:rsidRPr="00330BEE">
              <w:rPr>
                <w:rFonts w:ascii="Arial" w:hAnsi="Arial" w:cs="Arial"/>
                <w:sz w:val="20"/>
                <w:szCs w:val="20"/>
                <w:u w:val="single"/>
              </w:rPr>
              <w:t xml:space="preserve">permettant </w:t>
            </w:r>
            <w:r w:rsidR="00E64FAF">
              <w:rPr>
                <w:rFonts w:ascii="Arial" w:hAnsi="Arial" w:cs="Arial"/>
                <w:sz w:val="20"/>
                <w:szCs w:val="20"/>
                <w:u w:val="single"/>
              </w:rPr>
              <w:t xml:space="preserve">pas </w:t>
            </w:r>
            <w:r w:rsidR="00E64FAF" w:rsidRPr="00330BEE">
              <w:rPr>
                <w:rFonts w:ascii="Arial" w:hAnsi="Arial" w:cs="Arial"/>
                <w:sz w:val="20"/>
                <w:szCs w:val="20"/>
              </w:rPr>
              <w:t>l’identification des personnes se prêtant à la recherche</w:t>
            </w:r>
          </w:p>
          <w:p w14:paraId="25973724" w14:textId="77777777" w:rsidR="00E64FAF" w:rsidRPr="00330BEE"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2B1A4D" w14:textId="77777777" w:rsidR="00E64FAF" w:rsidRPr="00330BEE"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2064675544"/>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330BEE">
              <w:rPr>
                <w:rFonts w:ascii="Arial" w:hAnsi="Arial" w:cs="Arial"/>
                <w:sz w:val="20"/>
                <w:szCs w:val="20"/>
              </w:rPr>
              <w:t xml:space="preserve"> </w:t>
            </w:r>
            <w:proofErr w:type="gramStart"/>
            <w:r w:rsidR="00E64FAF" w:rsidRPr="00330BEE">
              <w:rPr>
                <w:rFonts w:ascii="Arial" w:hAnsi="Arial" w:cs="Arial"/>
                <w:sz w:val="20"/>
                <w:szCs w:val="20"/>
              </w:rPr>
              <w:t>vidéo</w:t>
            </w:r>
            <w:r w:rsidR="00E64FAF">
              <w:rPr>
                <w:rFonts w:ascii="Arial" w:hAnsi="Arial" w:cs="Arial"/>
                <w:sz w:val="20"/>
                <w:szCs w:val="20"/>
              </w:rPr>
              <w:t>s</w:t>
            </w:r>
            <w:proofErr w:type="gramEnd"/>
            <w:r w:rsidR="00E64FAF" w:rsidRPr="00330BEE">
              <w:rPr>
                <w:rFonts w:ascii="Arial" w:hAnsi="Arial" w:cs="Arial"/>
                <w:sz w:val="20"/>
                <w:szCs w:val="20"/>
                <w:u w:val="single"/>
              </w:rPr>
              <w:t xml:space="preserve"> ne permettant pas</w:t>
            </w:r>
            <w:r w:rsidR="00E64FAF">
              <w:rPr>
                <w:rFonts w:ascii="Arial" w:hAnsi="Arial" w:cs="Arial"/>
                <w:sz w:val="20"/>
                <w:szCs w:val="20"/>
                <w:u w:val="single"/>
              </w:rPr>
              <w:t xml:space="preserve"> </w:t>
            </w:r>
            <w:r w:rsidR="00E64FAF" w:rsidRPr="00330BEE">
              <w:rPr>
                <w:rFonts w:ascii="Arial" w:hAnsi="Arial" w:cs="Arial"/>
                <w:sz w:val="20"/>
                <w:szCs w:val="20"/>
              </w:rPr>
              <w:t>l’identification des personnes se prêtant à la recherche</w:t>
            </w:r>
          </w:p>
          <w:p w14:paraId="519CCB9F" w14:textId="77777777" w:rsidR="00E64FAF" w:rsidRPr="00330BEE" w:rsidRDefault="00E64FA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073C6FD4" w14:textId="77777777" w:rsidR="00E64FAF" w:rsidRPr="00330BE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34583279"/>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330BEE">
              <w:rPr>
                <w:rFonts w:ascii="Arial" w:hAnsi="Arial" w:cs="Arial"/>
                <w:sz w:val="20"/>
                <w:szCs w:val="20"/>
              </w:rPr>
              <w:t xml:space="preserve"> </w:t>
            </w:r>
            <w:proofErr w:type="gramStart"/>
            <w:r w:rsidR="00E64FAF" w:rsidRPr="00330BEE">
              <w:rPr>
                <w:rFonts w:ascii="Arial" w:hAnsi="Arial" w:cs="Arial"/>
                <w:sz w:val="20"/>
                <w:szCs w:val="20"/>
              </w:rPr>
              <w:t>enregistrements</w:t>
            </w:r>
            <w:proofErr w:type="gramEnd"/>
            <w:r w:rsidR="00E64FAF" w:rsidRPr="00330BEE">
              <w:rPr>
                <w:rFonts w:ascii="Arial" w:hAnsi="Arial" w:cs="Arial"/>
                <w:sz w:val="20"/>
                <w:szCs w:val="20"/>
              </w:rPr>
              <w:t xml:space="preserve"> vocaux </w:t>
            </w:r>
            <w:r w:rsidR="00E64FAF" w:rsidRPr="00330BEE">
              <w:rPr>
                <w:rFonts w:ascii="Arial" w:hAnsi="Arial" w:cs="Arial"/>
                <w:sz w:val="20"/>
                <w:szCs w:val="20"/>
                <w:u w:val="single"/>
              </w:rPr>
              <w:t xml:space="preserve">ne permettant pas </w:t>
            </w:r>
            <w:r w:rsidR="00E64FAF" w:rsidRPr="00330BEE">
              <w:rPr>
                <w:rFonts w:ascii="Arial" w:hAnsi="Arial" w:cs="Arial"/>
                <w:sz w:val="20"/>
                <w:szCs w:val="20"/>
              </w:rPr>
              <w:t>l’identification des personnes se prêtant à la recherche</w:t>
            </w:r>
          </w:p>
          <w:p w14:paraId="349ABC0F" w14:textId="77777777" w:rsidR="00E64FAF" w:rsidRPr="00330BEE" w:rsidRDefault="00E64FA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03BCE5A0"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00C1DCBB"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283DAEDA"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85369400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6169AE85"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95067700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2E591B0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8056843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2B6F346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5800103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78512D10"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0E2CC28" w14:textId="567C76DB" w:rsidR="00E64FAF" w:rsidRPr="00A67503" w:rsidRDefault="00426F4F" w:rsidP="002E0ECB">
            <w:pPr>
              <w:rPr>
                <w:rFonts w:ascii="Arial" w:eastAsia="Calibri" w:hAnsi="Arial" w:cs="Arial"/>
                <w:b w:val="0"/>
                <w:sz w:val="20"/>
                <w:szCs w:val="20"/>
              </w:rPr>
            </w:pPr>
            <w:sdt>
              <w:sdtPr>
                <w:rPr>
                  <w:rFonts w:ascii="Arial" w:eastAsia="Calibri" w:hAnsi="Arial" w:cs="Arial"/>
                  <w:sz w:val="20"/>
                  <w:szCs w:val="20"/>
                </w:rPr>
                <w:id w:val="-823200819"/>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dates</w:t>
            </w:r>
            <w:proofErr w:type="gramEnd"/>
            <w:r w:rsidR="00E64FAF" w:rsidRPr="00F054DE">
              <w:rPr>
                <w:rFonts w:ascii="Arial" w:hAnsi="Arial" w:cs="Arial"/>
                <w:b w:val="0"/>
                <w:bCs w:val="0"/>
                <w:sz w:val="20"/>
                <w:szCs w:val="20"/>
              </w:rPr>
              <w:t xml:space="preserve"> relatives à la conduite de la recherche </w:t>
            </w:r>
          </w:p>
        </w:tc>
        <w:tc>
          <w:tcPr>
            <w:tcW w:w="1164" w:type="pct"/>
            <w:gridSpan w:val="2"/>
          </w:tcPr>
          <w:p w14:paraId="2F2D4D16"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365335584"/>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F054DE">
              <w:rPr>
                <w:rFonts w:ascii="Arial" w:hAnsi="Arial" w:cs="Arial"/>
                <w:sz w:val="20"/>
                <w:szCs w:val="20"/>
              </w:rPr>
              <w:t xml:space="preserve"> </w:t>
            </w:r>
            <w:proofErr w:type="gramStart"/>
            <w:r w:rsidR="00E64FAF" w:rsidRPr="00F054DE">
              <w:rPr>
                <w:rFonts w:ascii="Arial" w:hAnsi="Arial" w:cs="Arial"/>
                <w:sz w:val="20"/>
                <w:szCs w:val="20"/>
              </w:rPr>
              <w:t>date</w:t>
            </w:r>
            <w:proofErr w:type="gramEnd"/>
            <w:r w:rsidR="00E64FAF" w:rsidRPr="00F054DE">
              <w:rPr>
                <w:rFonts w:ascii="Arial" w:hAnsi="Arial" w:cs="Arial"/>
                <w:sz w:val="20"/>
                <w:szCs w:val="20"/>
              </w:rPr>
              <w:t xml:space="preserve"> d’inclusion </w:t>
            </w:r>
          </w:p>
          <w:p w14:paraId="77F32353" w14:textId="77777777" w:rsidR="00E64FAF"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BED725" w14:textId="459F1B4B"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210196687"/>
                <w14:checkbox>
                  <w14:checked w14:val="0"/>
                  <w14:checkedState w14:val="2612" w14:font="MS Gothic"/>
                  <w14:uncheckedState w14:val="2610" w14:font="MS Gothic"/>
                </w14:checkbox>
              </w:sdtPr>
              <w:sdtEndPr/>
              <w:sdtContent>
                <w:r w:rsidR="00E64FAF" w:rsidRPr="00330BEE">
                  <w:rPr>
                    <w:rFonts w:ascii="MS Gothic" w:eastAsia="MS Gothic" w:hAnsi="MS Gothic" w:cs="Arial" w:hint="eastAsia"/>
                    <w:sz w:val="20"/>
                    <w:szCs w:val="20"/>
                  </w:rPr>
                  <w:t>☐</w:t>
                </w:r>
              </w:sdtContent>
            </w:sdt>
            <w:r w:rsidR="00E64FAF" w:rsidRPr="00F054DE">
              <w:rPr>
                <w:rFonts w:ascii="Arial" w:hAnsi="Arial" w:cs="Arial"/>
                <w:sz w:val="20"/>
                <w:szCs w:val="20"/>
              </w:rPr>
              <w:t xml:space="preserve"> </w:t>
            </w:r>
            <w:proofErr w:type="gramStart"/>
            <w:r w:rsidR="00E64FAF" w:rsidRPr="00F054DE">
              <w:rPr>
                <w:rFonts w:ascii="Arial" w:hAnsi="Arial" w:cs="Arial"/>
                <w:sz w:val="20"/>
                <w:szCs w:val="20"/>
              </w:rPr>
              <w:t>date</w:t>
            </w:r>
            <w:proofErr w:type="gramEnd"/>
            <w:r w:rsidR="00E64FAF" w:rsidRPr="00F054DE">
              <w:rPr>
                <w:rFonts w:ascii="Arial" w:hAnsi="Arial" w:cs="Arial"/>
                <w:sz w:val="20"/>
                <w:szCs w:val="20"/>
              </w:rPr>
              <w:t xml:space="preserve"> de visites</w:t>
            </w:r>
          </w:p>
        </w:tc>
        <w:tc>
          <w:tcPr>
            <w:tcW w:w="1296" w:type="pct"/>
            <w:gridSpan w:val="2"/>
          </w:tcPr>
          <w:p w14:paraId="1F50A49F"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3C83D1A"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65166494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63DD0A6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41100101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31E3EF8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2028694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067C73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25659990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0A48AD84"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5BC1378" w14:textId="7FE88E57" w:rsidR="00E64FAF" w:rsidRPr="00A67503" w:rsidRDefault="00426F4F" w:rsidP="002E0ECB">
            <w:pPr>
              <w:rPr>
                <w:rFonts w:ascii="Arial" w:hAnsi="Arial" w:cs="Arial"/>
                <w:b w:val="0"/>
                <w:sz w:val="20"/>
                <w:szCs w:val="20"/>
              </w:rPr>
            </w:pPr>
            <w:sdt>
              <w:sdtPr>
                <w:rPr>
                  <w:rFonts w:ascii="Arial" w:eastAsia="Calibri" w:hAnsi="Arial" w:cs="Arial"/>
                  <w:sz w:val="20"/>
                  <w:szCs w:val="20"/>
                </w:rPr>
                <w:id w:val="1889609916"/>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Origine ethnique</w:t>
            </w:r>
          </w:p>
        </w:tc>
        <w:tc>
          <w:tcPr>
            <w:tcW w:w="1164" w:type="pct"/>
            <w:gridSpan w:val="2"/>
          </w:tcPr>
          <w:p w14:paraId="6B439AB6"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1B933A32"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A2C5039"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88254700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110EA687"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27717828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7A173A6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6406746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68290F9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97514131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0E41390C"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781FF728" w14:textId="17A99732" w:rsidR="00E64FAF" w:rsidRPr="00A67503" w:rsidRDefault="00426F4F" w:rsidP="002E0ECB">
            <w:pPr>
              <w:rPr>
                <w:rFonts w:ascii="Arial" w:hAnsi="Arial" w:cs="Arial"/>
                <w:b w:val="0"/>
                <w:sz w:val="20"/>
                <w:szCs w:val="20"/>
              </w:rPr>
            </w:pPr>
            <w:sdt>
              <w:sdtPr>
                <w:rPr>
                  <w:rFonts w:ascii="Arial" w:eastAsia="Calibri" w:hAnsi="Arial" w:cs="Arial"/>
                  <w:sz w:val="20"/>
                  <w:szCs w:val="20"/>
                </w:rPr>
                <w:id w:val="340972490"/>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Données génétiques strictement nécessaires pour répondre aux objectifs ou finalités de la recherche. </w:t>
            </w:r>
          </w:p>
        </w:tc>
        <w:tc>
          <w:tcPr>
            <w:tcW w:w="1164" w:type="pct"/>
            <w:gridSpan w:val="2"/>
          </w:tcPr>
          <w:p w14:paraId="7D59ABA5"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741ACB5B"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42F849FC"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409349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A3B1FFD"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3594765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594705C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11093303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4B5671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95859506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74A26F30"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78DD21A6" w14:textId="601A08BE" w:rsidR="00E64FAF" w:rsidRPr="00A67503" w:rsidRDefault="00426F4F" w:rsidP="002E0ECB">
            <w:pPr>
              <w:rPr>
                <w:rFonts w:ascii="Arial" w:hAnsi="Arial" w:cs="Arial"/>
                <w:b w:val="0"/>
                <w:sz w:val="20"/>
                <w:szCs w:val="20"/>
              </w:rPr>
            </w:pPr>
            <w:sdt>
              <w:sdtPr>
                <w:rPr>
                  <w:rFonts w:ascii="Arial" w:eastAsia="Calibri" w:hAnsi="Arial" w:cs="Arial"/>
                  <w:sz w:val="20"/>
                  <w:szCs w:val="20"/>
                </w:rPr>
                <w:id w:val="146584273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Situation familiale </w:t>
            </w:r>
          </w:p>
        </w:tc>
        <w:tc>
          <w:tcPr>
            <w:tcW w:w="1164" w:type="pct"/>
            <w:gridSpan w:val="2"/>
          </w:tcPr>
          <w:p w14:paraId="5660CF1F"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5AF6AECD"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449CE6CF"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92010227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524F6219"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55658067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4A733D3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53226728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41FF27B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93790561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77BACEBD"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417116FF" w14:textId="61CE47F9" w:rsidR="00E64FAF" w:rsidRPr="00A67503" w:rsidRDefault="00426F4F" w:rsidP="002E0ECB">
            <w:pPr>
              <w:rPr>
                <w:rFonts w:ascii="Arial" w:hAnsi="Arial" w:cs="Arial"/>
                <w:b w:val="0"/>
                <w:sz w:val="20"/>
                <w:szCs w:val="20"/>
              </w:rPr>
            </w:pPr>
            <w:sdt>
              <w:sdtPr>
                <w:rPr>
                  <w:rFonts w:ascii="Arial" w:eastAsia="Calibri" w:hAnsi="Arial" w:cs="Arial"/>
                  <w:sz w:val="20"/>
                  <w:szCs w:val="20"/>
                </w:rPr>
                <w:id w:val="-1812004516"/>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Niveau de formation (par exemple : primaire, secondaire, supérieur)</w:t>
            </w:r>
          </w:p>
        </w:tc>
        <w:tc>
          <w:tcPr>
            <w:tcW w:w="1164" w:type="pct"/>
            <w:gridSpan w:val="2"/>
          </w:tcPr>
          <w:p w14:paraId="2A8C178B"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5B700058"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2CA096E"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244328206"/>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BD8BC84"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66793150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54C5020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3349177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24EB738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26252775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5DE00857"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7D277E6A" w14:textId="41AC0B53" w:rsidR="00E64FAF" w:rsidRPr="00A67503" w:rsidRDefault="00426F4F" w:rsidP="002E0ECB">
            <w:pPr>
              <w:rPr>
                <w:rFonts w:ascii="Arial" w:hAnsi="Arial" w:cs="Arial"/>
                <w:b w:val="0"/>
                <w:sz w:val="20"/>
                <w:szCs w:val="20"/>
              </w:rPr>
            </w:pPr>
            <w:sdt>
              <w:sdtPr>
                <w:rPr>
                  <w:rFonts w:ascii="Arial" w:eastAsia="Calibri" w:hAnsi="Arial" w:cs="Arial"/>
                  <w:sz w:val="20"/>
                  <w:szCs w:val="20"/>
                </w:rPr>
                <w:id w:val="190218280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sz w:val="20"/>
                <w:szCs w:val="20"/>
              </w:rPr>
              <w:t xml:space="preserve"> Catégorie socioprofessionnelle (par exemple : les catégories INSEE) ;</w:t>
            </w:r>
          </w:p>
        </w:tc>
        <w:tc>
          <w:tcPr>
            <w:tcW w:w="1164" w:type="pct"/>
            <w:gridSpan w:val="2"/>
          </w:tcPr>
          <w:p w14:paraId="6F29AE8D"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2D1A55C7"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6659853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2145883056"/>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135770BC"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69437967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1C8C9E29"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47842521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599C57C5"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81517826"/>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w:t>
            </w:r>
          </w:p>
        </w:tc>
      </w:tr>
      <w:tr w:rsidR="00E64FAF" w:rsidRPr="00AF5716" w14:paraId="57869715"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564B1BCC" w14:textId="003B5043" w:rsidR="00E64FAF" w:rsidRPr="00A67503" w:rsidRDefault="00426F4F" w:rsidP="002E0ECB">
            <w:pPr>
              <w:rPr>
                <w:rFonts w:ascii="Arial" w:hAnsi="Arial" w:cs="Arial"/>
                <w:b w:val="0"/>
                <w:sz w:val="20"/>
                <w:szCs w:val="20"/>
              </w:rPr>
            </w:pPr>
            <w:sdt>
              <w:sdtPr>
                <w:rPr>
                  <w:rFonts w:ascii="Arial" w:eastAsia="Calibri" w:hAnsi="Arial" w:cs="Arial"/>
                  <w:sz w:val="20"/>
                  <w:szCs w:val="20"/>
                </w:rPr>
                <w:id w:val="22241560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Vie professionnelle</w:t>
            </w:r>
          </w:p>
        </w:tc>
        <w:tc>
          <w:tcPr>
            <w:tcW w:w="1164" w:type="pct"/>
            <w:gridSpan w:val="2"/>
          </w:tcPr>
          <w:p w14:paraId="03E6D4B5"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58448816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profession</w:t>
            </w:r>
            <w:proofErr w:type="gramEnd"/>
            <w:r w:rsidR="00E64FAF" w:rsidRPr="00F054DE">
              <w:rPr>
                <w:rFonts w:ascii="Arial" w:eastAsia="Calibri" w:hAnsi="Arial" w:cs="Arial"/>
                <w:sz w:val="20"/>
                <w:szCs w:val="20"/>
              </w:rPr>
              <w:t xml:space="preserve"> actuelle, </w:t>
            </w:r>
          </w:p>
          <w:p w14:paraId="497AC9AB"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84450702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historique</w:t>
            </w:r>
            <w:proofErr w:type="gramEnd"/>
            <w:r w:rsidR="00E64FAF" w:rsidRPr="00F054DE">
              <w:rPr>
                <w:rFonts w:ascii="Arial" w:eastAsia="Calibri" w:hAnsi="Arial" w:cs="Arial"/>
                <w:sz w:val="20"/>
                <w:szCs w:val="20"/>
              </w:rPr>
              <w:t xml:space="preserve">, </w:t>
            </w:r>
          </w:p>
          <w:p w14:paraId="06977B84"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70321662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chômage</w:t>
            </w:r>
            <w:proofErr w:type="gramEnd"/>
            <w:r w:rsidR="00E64FAF" w:rsidRPr="00F054DE">
              <w:rPr>
                <w:rFonts w:ascii="Arial" w:eastAsia="Calibri" w:hAnsi="Arial" w:cs="Arial"/>
                <w:sz w:val="20"/>
                <w:szCs w:val="20"/>
              </w:rPr>
              <w:t xml:space="preserve">, </w:t>
            </w:r>
          </w:p>
          <w:p w14:paraId="7C6A3AFC"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59829913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trajets</w:t>
            </w:r>
            <w:proofErr w:type="gramEnd"/>
            <w:r w:rsidR="00E64FAF" w:rsidRPr="00F054DE">
              <w:rPr>
                <w:rFonts w:ascii="Arial" w:eastAsia="Calibri" w:hAnsi="Arial" w:cs="Arial"/>
                <w:sz w:val="20"/>
                <w:szCs w:val="20"/>
              </w:rPr>
              <w:t xml:space="preserve"> et déplacements</w:t>
            </w:r>
          </w:p>
          <w:p w14:paraId="1265D30E"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66912790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professionnels</w:t>
            </w:r>
            <w:proofErr w:type="gramEnd"/>
            <w:r w:rsidR="00E64FAF" w:rsidRPr="00F054DE">
              <w:rPr>
                <w:rFonts w:ascii="Arial" w:eastAsia="Calibri" w:hAnsi="Arial" w:cs="Arial"/>
                <w:sz w:val="20"/>
                <w:szCs w:val="20"/>
              </w:rPr>
              <w:t xml:space="preserve">, </w:t>
            </w:r>
          </w:p>
          <w:p w14:paraId="1A764225" w14:textId="675E7D2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746257997"/>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proofErr w:type="gramStart"/>
            <w:r w:rsidR="00E64FAF" w:rsidRPr="00F054DE">
              <w:rPr>
                <w:rFonts w:ascii="Arial" w:eastAsia="Calibri" w:hAnsi="Arial" w:cs="Arial"/>
                <w:sz w:val="20"/>
                <w:szCs w:val="20"/>
              </w:rPr>
              <w:t>expositions</w:t>
            </w:r>
            <w:proofErr w:type="gramEnd"/>
            <w:r w:rsidR="00E64FAF" w:rsidRPr="00F054DE">
              <w:rPr>
                <w:rFonts w:ascii="Arial" w:eastAsia="Calibri" w:hAnsi="Arial" w:cs="Arial"/>
                <w:sz w:val="20"/>
                <w:szCs w:val="20"/>
              </w:rPr>
              <w:t xml:space="preserve"> professionnelles</w:t>
            </w:r>
          </w:p>
        </w:tc>
        <w:tc>
          <w:tcPr>
            <w:tcW w:w="1296" w:type="pct"/>
            <w:gridSpan w:val="2"/>
          </w:tcPr>
          <w:p w14:paraId="45D44CFF"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48D61870" w14:textId="77777777" w:rsidR="00E64FAF" w:rsidRPr="00246E39"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42139958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587449A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41084272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de l’accès aux données</w:t>
            </w:r>
          </w:p>
          <w:p w14:paraId="7C9ABE61" w14:textId="70D5E085"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69114960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sdt>
              <w:sdtPr>
                <w:rPr>
                  <w:rFonts w:ascii="Arial" w:eastAsia="Arial Unicode MS" w:hAnsi="Arial" w:cs="Arial"/>
                  <w:b/>
                  <w:sz w:val="20"/>
                  <w:szCs w:val="20"/>
                </w:rPr>
                <w:id w:val="-124039562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70E86CAE"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0C1AA51" w14:textId="7E82DD66" w:rsidR="00E64FAF" w:rsidRPr="00A67503" w:rsidRDefault="00426F4F" w:rsidP="002E0ECB">
            <w:pPr>
              <w:rPr>
                <w:rFonts w:ascii="Arial" w:hAnsi="Arial" w:cs="Arial"/>
                <w:b w:val="0"/>
                <w:sz w:val="20"/>
                <w:szCs w:val="20"/>
              </w:rPr>
            </w:pPr>
            <w:sdt>
              <w:sdtPr>
                <w:rPr>
                  <w:rFonts w:ascii="Arial" w:eastAsia="Calibri" w:hAnsi="Arial" w:cs="Arial"/>
                  <w:sz w:val="20"/>
                  <w:szCs w:val="20"/>
                </w:rPr>
                <w:id w:val="166612761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régime</w:t>
            </w:r>
            <w:proofErr w:type="gramEnd"/>
            <w:r w:rsidR="00E64FAF" w:rsidRPr="00F054DE">
              <w:rPr>
                <w:rFonts w:ascii="Arial" w:hAnsi="Arial" w:cs="Arial"/>
                <w:b w:val="0"/>
                <w:bCs w:val="0"/>
                <w:sz w:val="20"/>
                <w:szCs w:val="20"/>
              </w:rPr>
              <w:t xml:space="preserve"> d’affiliation à la sécurité sociale, assurance complémentaire (mutuelle, assurance privée)</w:t>
            </w:r>
          </w:p>
        </w:tc>
        <w:tc>
          <w:tcPr>
            <w:tcW w:w="1164" w:type="pct"/>
            <w:gridSpan w:val="2"/>
          </w:tcPr>
          <w:p w14:paraId="70AFAF61"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1EE800CB"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629AE114"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6351512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6AB9989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60618922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6D1F373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69480874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45733C98" w14:textId="6195FD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65031902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4725F54F"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6A72F47" w14:textId="7D7481B2" w:rsidR="00E64FAF" w:rsidRPr="00A67503" w:rsidRDefault="00426F4F" w:rsidP="002E0ECB">
            <w:pPr>
              <w:rPr>
                <w:rFonts w:ascii="Arial" w:hAnsi="Arial" w:cs="Arial"/>
                <w:b w:val="0"/>
                <w:sz w:val="20"/>
                <w:szCs w:val="20"/>
              </w:rPr>
            </w:pPr>
            <w:sdt>
              <w:sdtPr>
                <w:rPr>
                  <w:rFonts w:ascii="Arial" w:eastAsia="Calibri" w:hAnsi="Arial" w:cs="Arial"/>
                  <w:sz w:val="20"/>
                  <w:szCs w:val="20"/>
                </w:rPr>
                <w:id w:val="3909620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participation</w:t>
            </w:r>
            <w:proofErr w:type="gramEnd"/>
            <w:r w:rsidR="00E64FAF" w:rsidRPr="00F054DE">
              <w:rPr>
                <w:rFonts w:ascii="Arial" w:hAnsi="Arial" w:cs="Arial"/>
                <w:b w:val="0"/>
                <w:bCs w:val="0"/>
                <w:sz w:val="20"/>
                <w:szCs w:val="20"/>
              </w:rPr>
              <w:t xml:space="preserve"> à d’autres recherches ou études, en vue de s’assurer du respect des critères d’inclusion</w:t>
            </w:r>
          </w:p>
        </w:tc>
        <w:tc>
          <w:tcPr>
            <w:tcW w:w="1164" w:type="pct"/>
            <w:gridSpan w:val="2"/>
          </w:tcPr>
          <w:p w14:paraId="26CD63C0"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307895FE"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522998F8"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40044679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20DE3AA9"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56570945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087D33B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732996526"/>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D1EF190" w14:textId="46350663"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19923372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0988B303"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48B74606" w14:textId="79A08A9D" w:rsidR="00E64FAF" w:rsidRPr="00A67503" w:rsidRDefault="00426F4F" w:rsidP="002E0ECB">
            <w:pPr>
              <w:rPr>
                <w:rFonts w:ascii="Arial" w:hAnsi="Arial" w:cs="Arial"/>
                <w:b w:val="0"/>
                <w:sz w:val="20"/>
                <w:szCs w:val="20"/>
              </w:rPr>
            </w:pPr>
            <w:sdt>
              <w:sdtPr>
                <w:rPr>
                  <w:rFonts w:ascii="Arial" w:eastAsia="Calibri" w:hAnsi="Arial" w:cs="Arial"/>
                  <w:sz w:val="20"/>
                  <w:szCs w:val="20"/>
                </w:rPr>
                <w:id w:val="-45641145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déplacements</w:t>
            </w:r>
            <w:proofErr w:type="gramEnd"/>
            <w:r w:rsidR="00E64FAF" w:rsidRPr="00F054DE">
              <w:rPr>
                <w:rFonts w:ascii="Arial" w:hAnsi="Arial" w:cs="Arial"/>
                <w:b w:val="0"/>
                <w:bCs w:val="0"/>
                <w:sz w:val="20"/>
                <w:szCs w:val="20"/>
              </w:rPr>
              <w:t xml:space="preserve"> (par exemple vers le lieu de soin ou de la recherche : mode, durée, distance)</w:t>
            </w:r>
          </w:p>
        </w:tc>
        <w:tc>
          <w:tcPr>
            <w:tcW w:w="1164" w:type="pct"/>
            <w:gridSpan w:val="2"/>
          </w:tcPr>
          <w:p w14:paraId="3A062B8C"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19C16BC2"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B42CBD1"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7319832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C92188C"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82878732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1BC48402"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1619627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2C4FB969" w14:textId="5D090FB3"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35154248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2A17696E"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EF29A1B" w14:textId="77777777" w:rsidR="00E64FAF" w:rsidRPr="00F623AB" w:rsidRDefault="00426F4F" w:rsidP="002E0ECB">
            <w:pPr>
              <w:rPr>
                <w:rFonts w:ascii="Arial" w:eastAsia="Calibri" w:hAnsi="Arial" w:cs="Arial"/>
                <w:b w:val="0"/>
                <w:bCs w:val="0"/>
                <w:color w:val="EE0000"/>
                <w:sz w:val="20"/>
                <w:szCs w:val="20"/>
              </w:rPr>
            </w:pPr>
            <w:sdt>
              <w:sdtPr>
                <w:rPr>
                  <w:rFonts w:ascii="Arial" w:eastAsia="Calibri" w:hAnsi="Arial" w:cs="Arial"/>
                  <w:color w:val="EE0000"/>
                  <w:sz w:val="20"/>
                  <w:szCs w:val="20"/>
                </w:rPr>
                <w:id w:val="-1309389782"/>
                <w14:checkbox>
                  <w14:checked w14:val="0"/>
                  <w14:checkedState w14:val="2612" w14:font="MS Gothic"/>
                  <w14:uncheckedState w14:val="2610" w14:font="MS Gothic"/>
                </w14:checkbox>
              </w:sdtPr>
              <w:sdtEndPr/>
              <w:sdtContent>
                <w:r w:rsidR="00E64FAF" w:rsidRPr="00F623AB">
                  <w:rPr>
                    <w:rFonts w:ascii="Segoe UI Symbol" w:eastAsia="MS Gothic" w:hAnsi="Segoe UI Symbol" w:cs="Segoe UI Symbol"/>
                    <w:b w:val="0"/>
                    <w:bCs w:val="0"/>
                    <w:color w:val="EE0000"/>
                    <w:sz w:val="20"/>
                    <w:szCs w:val="20"/>
                  </w:rPr>
                  <w:t>☐</w:t>
                </w:r>
              </w:sdtContent>
            </w:sdt>
            <w:r w:rsidR="00E64FAF" w:rsidRPr="00F623AB">
              <w:rPr>
                <w:rFonts w:ascii="Arial" w:eastAsia="Calibri" w:hAnsi="Arial" w:cs="Arial"/>
                <w:b w:val="0"/>
                <w:bCs w:val="0"/>
                <w:color w:val="EE0000"/>
                <w:sz w:val="20"/>
                <w:szCs w:val="20"/>
              </w:rPr>
              <w:t xml:space="preserve"> Données</w:t>
            </w:r>
            <w:r w:rsidR="00E64FAF" w:rsidRPr="00F623AB">
              <w:rPr>
                <w:rFonts w:ascii="Arial" w:eastAsia="Calibri" w:hAnsi="Arial" w:cs="Arial"/>
                <w:b w:val="0"/>
                <w:bCs w:val="0"/>
                <w:color w:val="EE0000"/>
                <w:spacing w:val="-2"/>
                <w:sz w:val="20"/>
                <w:szCs w:val="20"/>
              </w:rPr>
              <w:t xml:space="preserve"> </w:t>
            </w:r>
            <w:r w:rsidR="00E64FAF" w:rsidRPr="00F623AB">
              <w:rPr>
                <w:rFonts w:ascii="Arial" w:eastAsia="Calibri" w:hAnsi="Arial" w:cs="Arial"/>
                <w:b w:val="0"/>
                <w:bCs w:val="0"/>
                <w:color w:val="EE0000"/>
                <w:sz w:val="20"/>
                <w:szCs w:val="20"/>
              </w:rPr>
              <w:t>de</w:t>
            </w:r>
            <w:r w:rsidR="00E64FAF" w:rsidRPr="00F623AB">
              <w:rPr>
                <w:rFonts w:ascii="Arial" w:eastAsia="Calibri" w:hAnsi="Arial" w:cs="Arial"/>
                <w:b w:val="0"/>
                <w:bCs w:val="0"/>
                <w:color w:val="EE0000"/>
                <w:spacing w:val="-3"/>
                <w:sz w:val="20"/>
                <w:szCs w:val="20"/>
              </w:rPr>
              <w:t xml:space="preserve"> </w:t>
            </w:r>
            <w:r w:rsidR="00E64FAF" w:rsidRPr="00F623AB">
              <w:rPr>
                <w:rFonts w:ascii="Arial" w:eastAsia="Calibri" w:hAnsi="Arial" w:cs="Arial"/>
                <w:b w:val="0"/>
                <w:bCs w:val="0"/>
                <w:color w:val="EE0000"/>
                <w:sz w:val="20"/>
                <w:szCs w:val="20"/>
              </w:rPr>
              <w:t>localisation (déplacements,</w:t>
            </w:r>
            <w:r w:rsidR="00E64FAF" w:rsidRPr="00F623AB">
              <w:rPr>
                <w:rFonts w:ascii="Arial" w:eastAsia="Calibri" w:hAnsi="Arial" w:cs="Arial"/>
                <w:b w:val="0"/>
                <w:bCs w:val="0"/>
                <w:color w:val="EE0000"/>
                <w:spacing w:val="-4"/>
                <w:sz w:val="20"/>
                <w:szCs w:val="20"/>
              </w:rPr>
              <w:t xml:space="preserve"> </w:t>
            </w:r>
            <w:r w:rsidR="00E64FAF" w:rsidRPr="00F623AB">
              <w:rPr>
                <w:rFonts w:ascii="Arial" w:eastAsia="Calibri" w:hAnsi="Arial" w:cs="Arial"/>
                <w:b w:val="0"/>
                <w:bCs w:val="0"/>
                <w:color w:val="EE0000"/>
                <w:sz w:val="20"/>
                <w:szCs w:val="20"/>
              </w:rPr>
              <w:t>GPS,</w:t>
            </w:r>
            <w:r w:rsidR="00E64FAF" w:rsidRPr="00F623AB">
              <w:rPr>
                <w:rFonts w:ascii="Arial" w:eastAsia="Calibri" w:hAnsi="Arial" w:cs="Arial"/>
                <w:b w:val="0"/>
                <w:bCs w:val="0"/>
                <w:color w:val="EE0000"/>
                <w:spacing w:val="-2"/>
                <w:sz w:val="20"/>
                <w:szCs w:val="20"/>
              </w:rPr>
              <w:t xml:space="preserve"> </w:t>
            </w:r>
            <w:r w:rsidR="00E64FAF" w:rsidRPr="00F623AB">
              <w:rPr>
                <w:rFonts w:ascii="Arial" w:eastAsia="Calibri" w:hAnsi="Arial" w:cs="Arial"/>
                <w:b w:val="0"/>
                <w:bCs w:val="0"/>
                <w:color w:val="EE0000"/>
                <w:sz w:val="20"/>
                <w:szCs w:val="20"/>
              </w:rPr>
              <w:t>GSM, etc.)</w:t>
            </w:r>
          </w:p>
          <w:p w14:paraId="56179BB8" w14:textId="77777777" w:rsidR="00E64FAF" w:rsidRPr="00A67503" w:rsidRDefault="00E64FAF" w:rsidP="002E0ECB">
            <w:pPr>
              <w:rPr>
                <w:rFonts w:ascii="Arial" w:hAnsi="Arial" w:cs="Arial"/>
                <w:b w:val="0"/>
                <w:sz w:val="20"/>
                <w:szCs w:val="20"/>
              </w:rPr>
            </w:pPr>
          </w:p>
        </w:tc>
        <w:tc>
          <w:tcPr>
            <w:tcW w:w="1164" w:type="pct"/>
            <w:gridSpan w:val="2"/>
          </w:tcPr>
          <w:p w14:paraId="62BDD1A3" w14:textId="2EF41C6F"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54DE" w:rsidDel="00624E96">
              <w:rPr>
                <w:rFonts w:ascii="Arial" w:eastAsia="Calibri" w:hAnsi="Arial" w:cs="Arial"/>
                <w:sz w:val="20"/>
                <w:szCs w:val="20"/>
              </w:rPr>
              <w:t xml:space="preserve"> </w:t>
            </w:r>
          </w:p>
        </w:tc>
        <w:tc>
          <w:tcPr>
            <w:tcW w:w="1296" w:type="pct"/>
            <w:gridSpan w:val="2"/>
          </w:tcPr>
          <w:p w14:paraId="2720345B"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3FAC311A"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96817063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BE47B9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6875572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17659B09"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74375709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9854E3E" w14:textId="2FF95993"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38632709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3E15BC34"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79D3CD9A" w14:textId="5C0EB508" w:rsidR="00E64FAF" w:rsidRPr="00A67503" w:rsidRDefault="00426F4F" w:rsidP="002E0ECB">
            <w:pPr>
              <w:rPr>
                <w:rFonts w:ascii="Arial" w:hAnsi="Arial" w:cs="Arial"/>
                <w:b w:val="0"/>
                <w:sz w:val="20"/>
                <w:szCs w:val="20"/>
              </w:rPr>
            </w:pPr>
            <w:sdt>
              <w:sdtPr>
                <w:rPr>
                  <w:rFonts w:ascii="Arial" w:eastAsia="Calibri" w:hAnsi="Arial" w:cs="Arial"/>
                  <w:sz w:val="20"/>
                  <w:szCs w:val="20"/>
                </w:rPr>
                <w:id w:val="738145193"/>
                <w14:checkbox>
                  <w14:checked w14:val="0"/>
                  <w14:checkedState w14:val="2612" w14:font="MS Gothic"/>
                  <w14:uncheckedState w14:val="2610" w14:font="MS Gothic"/>
                </w14:checkbox>
              </w:sdtPr>
              <w:sdtEndPr/>
              <w:sdtContent>
                <w:r w:rsidR="00E64FAF" w:rsidRPr="005F36A5">
                  <w:rPr>
                    <w:rFonts w:ascii="Segoe UI Symbol" w:eastAsia="MS Gothic" w:hAnsi="Segoe UI Symbol" w:cs="Segoe UI Symbol"/>
                    <w:b w:val="0"/>
                    <w:bCs w:val="0"/>
                    <w:sz w:val="20"/>
                    <w:szCs w:val="20"/>
                  </w:rPr>
                  <w:t>☐</w:t>
                </w:r>
              </w:sdtContent>
            </w:sdt>
            <w:r w:rsidR="00E64FAF">
              <w:rPr>
                <w:rFonts w:ascii="Arial" w:eastAsia="Calibri" w:hAnsi="Arial" w:cs="Arial"/>
                <w:b w:val="0"/>
                <w:bCs w:val="0"/>
                <w:sz w:val="20"/>
                <w:szCs w:val="20"/>
              </w:rPr>
              <w:t xml:space="preserve"> </w:t>
            </w:r>
            <w:proofErr w:type="gramStart"/>
            <w:r w:rsidR="00E64FAF" w:rsidRPr="005F36A5">
              <w:rPr>
                <w:rFonts w:ascii="Arial" w:eastAsia="Calibri" w:hAnsi="Arial" w:cs="Arial"/>
                <w:b w:val="0"/>
                <w:bCs w:val="0"/>
                <w:sz w:val="20"/>
                <w:szCs w:val="20"/>
              </w:rPr>
              <w:t>consommation</w:t>
            </w:r>
            <w:proofErr w:type="gramEnd"/>
            <w:r w:rsidR="00E64FAF" w:rsidRPr="005F36A5">
              <w:rPr>
                <w:rFonts w:ascii="Arial" w:eastAsia="Calibri" w:hAnsi="Arial" w:cs="Arial"/>
                <w:b w:val="0"/>
                <w:bCs w:val="0"/>
                <w:sz w:val="20"/>
                <w:szCs w:val="20"/>
              </w:rPr>
              <w:t xml:space="preserve"> de tabac, alcool, drogues</w:t>
            </w:r>
          </w:p>
        </w:tc>
        <w:tc>
          <w:tcPr>
            <w:tcW w:w="1164" w:type="pct"/>
            <w:gridSpan w:val="2"/>
          </w:tcPr>
          <w:p w14:paraId="65F38AF0"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10506323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tabac</w:t>
            </w:r>
            <w:proofErr w:type="gramEnd"/>
          </w:p>
          <w:p w14:paraId="4B26175E"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91308648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alcool</w:t>
            </w:r>
            <w:proofErr w:type="gramEnd"/>
          </w:p>
          <w:p w14:paraId="0F5B467F" w14:textId="77777777"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51927306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drogues</w:t>
            </w:r>
            <w:proofErr w:type="gramEnd"/>
          </w:p>
          <w:p w14:paraId="4D837997" w14:textId="3BAC2558"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209635327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Pr>
                <w:rFonts w:ascii="Arial" w:eastAsia="Calibri" w:hAnsi="Arial" w:cs="Arial"/>
                <w:sz w:val="20"/>
                <w:szCs w:val="20"/>
              </w:rPr>
              <w:t xml:space="preserve"> </w:t>
            </w:r>
            <w:proofErr w:type="gramStart"/>
            <w:r w:rsidR="00E64FAF">
              <w:rPr>
                <w:rFonts w:ascii="Arial" w:eastAsia="Calibri" w:hAnsi="Arial" w:cs="Arial"/>
                <w:sz w:val="20"/>
                <w:szCs w:val="20"/>
              </w:rPr>
              <w:t>autres</w:t>
            </w:r>
            <w:proofErr w:type="gramEnd"/>
            <w:r w:rsidR="00E64FAF">
              <w:rPr>
                <w:rFonts w:ascii="Arial" w:eastAsia="Calibri" w:hAnsi="Arial" w:cs="Arial"/>
                <w:sz w:val="20"/>
                <w:szCs w:val="20"/>
              </w:rPr>
              <w:t xml:space="preserve"> : </w:t>
            </w:r>
          </w:p>
        </w:tc>
        <w:tc>
          <w:tcPr>
            <w:tcW w:w="1296" w:type="pct"/>
            <w:gridSpan w:val="2"/>
          </w:tcPr>
          <w:p w14:paraId="47DC7E61"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0BEE23D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62458411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9E09A02"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16566329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4881287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99286166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70E937FC" w14:textId="1DF9A8EF"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86882114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705366A6"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0EA3E137" w14:textId="3B43C8BA" w:rsidR="00E64FAF" w:rsidRPr="00A67503" w:rsidRDefault="00426F4F" w:rsidP="002E0ECB">
            <w:pPr>
              <w:rPr>
                <w:rFonts w:ascii="Arial" w:hAnsi="Arial" w:cs="Arial"/>
                <w:b w:val="0"/>
                <w:sz w:val="20"/>
                <w:szCs w:val="20"/>
              </w:rPr>
            </w:pPr>
            <w:sdt>
              <w:sdtPr>
                <w:rPr>
                  <w:rFonts w:ascii="Arial" w:eastAsia="Calibri" w:hAnsi="Arial" w:cs="Arial"/>
                  <w:sz w:val="20"/>
                  <w:szCs w:val="20"/>
                </w:rPr>
                <w:id w:val="100085269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habitudes</w:t>
            </w:r>
            <w:proofErr w:type="gramEnd"/>
            <w:r w:rsidR="00E64FAF" w:rsidRPr="00F054DE">
              <w:rPr>
                <w:rFonts w:ascii="Arial" w:hAnsi="Arial" w:cs="Arial"/>
                <w:b w:val="0"/>
                <w:bCs w:val="0"/>
                <w:sz w:val="20"/>
                <w:szCs w:val="20"/>
              </w:rPr>
              <w:t xml:space="preserve"> de vie et comportements</w:t>
            </w:r>
          </w:p>
        </w:tc>
        <w:tc>
          <w:tcPr>
            <w:tcW w:w="1164" w:type="pct"/>
            <w:gridSpan w:val="2"/>
          </w:tcPr>
          <w:p w14:paraId="56216514"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39249766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dépendance</w:t>
            </w:r>
            <w:proofErr w:type="gramEnd"/>
            <w:r w:rsidR="00E64FAF" w:rsidRPr="00F054DE">
              <w:rPr>
                <w:rFonts w:ascii="Arial" w:eastAsia="Calibri" w:hAnsi="Arial" w:cs="Arial"/>
                <w:sz w:val="20"/>
                <w:szCs w:val="20"/>
              </w:rPr>
              <w:t xml:space="preserve"> (seul, en institution, autonome, grabataire),</w:t>
            </w:r>
          </w:p>
          <w:p w14:paraId="5A2F8E60"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77000861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assistance</w:t>
            </w:r>
            <w:proofErr w:type="gramEnd"/>
            <w:r w:rsidR="00E64FAF" w:rsidRPr="00F054DE">
              <w:rPr>
                <w:rFonts w:ascii="Arial" w:eastAsia="Calibri" w:hAnsi="Arial" w:cs="Arial"/>
                <w:sz w:val="20"/>
                <w:szCs w:val="20"/>
              </w:rPr>
              <w:t xml:space="preserve"> (aide-ménagère, familiale), </w:t>
            </w:r>
          </w:p>
          <w:p w14:paraId="6D75D81B"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63433538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exercice</w:t>
            </w:r>
            <w:proofErr w:type="gramEnd"/>
            <w:r w:rsidR="00E64FAF" w:rsidRPr="00F054DE">
              <w:rPr>
                <w:rFonts w:ascii="Arial" w:eastAsia="Calibri" w:hAnsi="Arial" w:cs="Arial"/>
                <w:sz w:val="20"/>
                <w:szCs w:val="20"/>
              </w:rPr>
              <w:t xml:space="preserve"> physique (intensité, fréquence, durée), </w:t>
            </w:r>
          </w:p>
          <w:p w14:paraId="5CF07ED7"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24403076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régime</w:t>
            </w:r>
            <w:proofErr w:type="gramEnd"/>
            <w:r w:rsidR="00E64FAF" w:rsidRPr="00F054DE">
              <w:rPr>
                <w:rFonts w:ascii="Arial" w:eastAsia="Calibri" w:hAnsi="Arial" w:cs="Arial"/>
                <w:sz w:val="20"/>
                <w:szCs w:val="20"/>
              </w:rPr>
              <w:t xml:space="preserve"> et comportement alimentaire, </w:t>
            </w:r>
          </w:p>
          <w:p w14:paraId="4003B859" w14:textId="113EE1D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875005729"/>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proofErr w:type="gramStart"/>
            <w:r w:rsidR="00E64FAF" w:rsidRPr="00F054DE">
              <w:rPr>
                <w:rFonts w:ascii="Arial" w:eastAsia="Calibri" w:hAnsi="Arial" w:cs="Arial"/>
                <w:sz w:val="20"/>
                <w:szCs w:val="20"/>
              </w:rPr>
              <w:t>loisirs</w:t>
            </w:r>
            <w:proofErr w:type="gramEnd"/>
            <w:r w:rsidR="00E64FAF" w:rsidRPr="00F054DE">
              <w:rPr>
                <w:rFonts w:ascii="Arial" w:eastAsia="Calibri" w:hAnsi="Arial" w:cs="Arial"/>
                <w:sz w:val="20"/>
                <w:szCs w:val="20"/>
              </w:rPr>
              <w:t xml:space="preserve"> ;</w:t>
            </w:r>
          </w:p>
        </w:tc>
        <w:tc>
          <w:tcPr>
            <w:tcW w:w="1296" w:type="pct"/>
            <w:gridSpan w:val="2"/>
          </w:tcPr>
          <w:p w14:paraId="69C3FF1A"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0DD2948C"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75771836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6299696B"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1657051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326E0E4E"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61274466"/>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F1E814F" w14:textId="43279769"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71148876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63CA15B5"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7222E30B" w14:textId="327852B9" w:rsidR="00E64FAF" w:rsidRPr="00A67503" w:rsidRDefault="00426F4F" w:rsidP="002E0ECB">
            <w:pPr>
              <w:rPr>
                <w:rFonts w:ascii="Arial" w:hAnsi="Arial" w:cs="Arial"/>
                <w:b w:val="0"/>
                <w:sz w:val="20"/>
                <w:szCs w:val="20"/>
              </w:rPr>
            </w:pPr>
            <w:sdt>
              <w:sdtPr>
                <w:rPr>
                  <w:rFonts w:ascii="Arial" w:eastAsia="Calibri" w:hAnsi="Arial" w:cs="Arial"/>
                  <w:sz w:val="20"/>
                  <w:szCs w:val="20"/>
                </w:rPr>
                <w:id w:val="131591304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color w:val="000000" w:themeColor="text1"/>
                <w:sz w:val="20"/>
                <w:szCs w:val="20"/>
              </w:rPr>
              <w:t xml:space="preserve"> </w:t>
            </w:r>
            <w:proofErr w:type="gramStart"/>
            <w:r w:rsidR="00E64FAF" w:rsidRPr="00F054DE">
              <w:rPr>
                <w:rFonts w:ascii="Arial" w:hAnsi="Arial" w:cs="Arial"/>
                <w:b w:val="0"/>
                <w:bCs w:val="0"/>
                <w:color w:val="000000" w:themeColor="text1"/>
                <w:sz w:val="20"/>
                <w:szCs w:val="20"/>
              </w:rPr>
              <w:t>mode</w:t>
            </w:r>
            <w:proofErr w:type="gramEnd"/>
            <w:r w:rsidR="00E64FAF" w:rsidRPr="00F054DE">
              <w:rPr>
                <w:rFonts w:ascii="Arial" w:hAnsi="Arial" w:cs="Arial"/>
                <w:b w:val="0"/>
                <w:bCs w:val="0"/>
                <w:color w:val="000000" w:themeColor="text1"/>
                <w:sz w:val="20"/>
                <w:szCs w:val="20"/>
              </w:rPr>
              <w:t xml:space="preserve"> de vie (par exemple : urbain, semi-urbain, nomade, sédentaire ; habitat : maison particulière ou immeuble, étage, ascenseur, </w:t>
            </w:r>
            <w:proofErr w:type="spellStart"/>
            <w:r w:rsidR="00E64FAF" w:rsidRPr="00F054DE">
              <w:rPr>
                <w:rFonts w:ascii="Arial" w:hAnsi="Arial" w:cs="Arial"/>
                <w:b w:val="0"/>
                <w:bCs w:val="0"/>
                <w:color w:val="000000" w:themeColor="text1"/>
                <w:sz w:val="20"/>
                <w:szCs w:val="20"/>
              </w:rPr>
              <w:t>etc</w:t>
            </w:r>
            <w:proofErr w:type="spellEnd"/>
            <w:r w:rsidR="00E64FAF" w:rsidRPr="00F054DE">
              <w:rPr>
                <w:rFonts w:ascii="Arial" w:hAnsi="Arial" w:cs="Arial"/>
                <w:b w:val="0"/>
                <w:bCs w:val="0"/>
                <w:color w:val="000000" w:themeColor="text1"/>
                <w:sz w:val="20"/>
                <w:szCs w:val="20"/>
              </w:rPr>
              <w:t>)</w:t>
            </w:r>
          </w:p>
        </w:tc>
        <w:tc>
          <w:tcPr>
            <w:tcW w:w="1164" w:type="pct"/>
            <w:gridSpan w:val="2"/>
          </w:tcPr>
          <w:p w14:paraId="3F6D15EE"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56EF2BE4"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60E85F2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90051285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4D9723FF"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87018501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3A4CDCC2"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75474311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3073C144" w14:textId="31BDC044"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7158670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0C9E3010"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20FDC609" w14:textId="4D0A642A" w:rsidR="00E64FAF" w:rsidRPr="00A67503" w:rsidRDefault="00426F4F" w:rsidP="002E0ECB">
            <w:pPr>
              <w:rPr>
                <w:rFonts w:ascii="Arial" w:hAnsi="Arial" w:cs="Arial"/>
                <w:b w:val="0"/>
                <w:sz w:val="20"/>
                <w:szCs w:val="20"/>
              </w:rPr>
            </w:pPr>
            <w:sdt>
              <w:sdtPr>
                <w:rPr>
                  <w:rFonts w:ascii="Arial" w:eastAsia="Calibri" w:hAnsi="Arial" w:cs="Arial"/>
                  <w:sz w:val="20"/>
                  <w:szCs w:val="20"/>
                </w:rPr>
                <w:id w:val="94272679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eastAsia="Calibri" w:hAnsi="Arial" w:cs="Arial"/>
                <w:b w:val="0"/>
                <w:bCs w:val="0"/>
                <w:sz w:val="20"/>
                <w:szCs w:val="20"/>
              </w:rPr>
              <w:t xml:space="preserve"> Vie sexuelle</w:t>
            </w:r>
          </w:p>
        </w:tc>
        <w:tc>
          <w:tcPr>
            <w:tcW w:w="1164" w:type="pct"/>
            <w:gridSpan w:val="2"/>
          </w:tcPr>
          <w:p w14:paraId="42A3090F"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039F4A5D"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5785B69C"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94811007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3FBB6A92"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82161626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13F42C19"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0026203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0F470F5" w14:textId="194C7262"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60262352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1A06BABE"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2F8046F6" w14:textId="22B17ABF" w:rsidR="00E64FAF" w:rsidRPr="00A67503" w:rsidRDefault="00426F4F" w:rsidP="002E0ECB">
            <w:pPr>
              <w:rPr>
                <w:rFonts w:ascii="Arial" w:hAnsi="Arial" w:cs="Arial"/>
                <w:b w:val="0"/>
                <w:sz w:val="20"/>
                <w:szCs w:val="20"/>
              </w:rPr>
            </w:pPr>
            <w:sdt>
              <w:sdtPr>
                <w:rPr>
                  <w:rFonts w:ascii="Arial" w:eastAsia="Calibri" w:hAnsi="Arial" w:cs="Arial"/>
                  <w:sz w:val="20"/>
                  <w:szCs w:val="20"/>
                </w:rPr>
                <w:id w:val="546106458"/>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sidRPr="00F054DE">
              <w:rPr>
                <w:rFonts w:ascii="Arial" w:hAnsi="Arial" w:cs="Arial"/>
                <w:b w:val="0"/>
                <w:bCs w:val="0"/>
                <w:color w:val="EE0000"/>
                <w:sz w:val="20"/>
                <w:szCs w:val="20"/>
              </w:rPr>
              <w:t xml:space="preserve"> Orientation sexuelle</w:t>
            </w:r>
          </w:p>
        </w:tc>
        <w:tc>
          <w:tcPr>
            <w:tcW w:w="1164" w:type="pct"/>
            <w:gridSpan w:val="2"/>
          </w:tcPr>
          <w:p w14:paraId="672F1266"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13E1B464"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24CCCF07"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0762594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602F069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71711820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071C16BD"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213011355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54D211EE" w14:textId="5BA10243"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182700321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33C35C19"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0DBEC2E9" w14:textId="77777777" w:rsidR="00E64FAF" w:rsidRPr="00F054DE" w:rsidRDefault="00426F4F" w:rsidP="002E0ECB">
            <w:pPr>
              <w:rPr>
                <w:rFonts w:ascii="Arial" w:hAnsi="Arial" w:cs="Arial"/>
                <w:b w:val="0"/>
                <w:bCs w:val="0"/>
                <w:color w:val="000000" w:themeColor="text1"/>
                <w:sz w:val="20"/>
                <w:szCs w:val="20"/>
              </w:rPr>
            </w:pPr>
            <w:sdt>
              <w:sdtPr>
                <w:rPr>
                  <w:rFonts w:ascii="Arial" w:eastAsia="Calibri" w:hAnsi="Arial" w:cs="Arial"/>
                  <w:sz w:val="20"/>
                  <w:szCs w:val="20"/>
                </w:rPr>
                <w:id w:val="-134585711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color w:val="000000" w:themeColor="text1"/>
                <w:sz w:val="20"/>
                <w:szCs w:val="20"/>
              </w:rPr>
              <w:t xml:space="preserve"> </w:t>
            </w:r>
            <w:proofErr w:type="gramStart"/>
            <w:r w:rsidR="00E64FAF" w:rsidRPr="00F054DE">
              <w:rPr>
                <w:rFonts w:ascii="Arial" w:hAnsi="Arial" w:cs="Arial"/>
                <w:b w:val="0"/>
                <w:bCs w:val="0"/>
                <w:color w:val="000000" w:themeColor="text1"/>
                <w:sz w:val="20"/>
                <w:szCs w:val="20"/>
              </w:rPr>
              <w:t>statut</w:t>
            </w:r>
            <w:proofErr w:type="gramEnd"/>
            <w:r w:rsidR="00E64FAF" w:rsidRPr="00F054DE">
              <w:rPr>
                <w:rFonts w:ascii="Arial" w:hAnsi="Arial" w:cs="Arial"/>
                <w:b w:val="0"/>
                <w:bCs w:val="0"/>
                <w:color w:val="000000" w:themeColor="text1"/>
                <w:sz w:val="20"/>
                <w:szCs w:val="20"/>
              </w:rPr>
              <w:t xml:space="preserve"> vital, lorsque cette information figure dans le document source ou est connue du professionnel</w:t>
            </w:r>
          </w:p>
          <w:p w14:paraId="4616B98E" w14:textId="6A483018" w:rsidR="00E64FAF" w:rsidRPr="00A67503" w:rsidRDefault="00E64FAF" w:rsidP="002E0ECB">
            <w:pPr>
              <w:rPr>
                <w:rFonts w:ascii="Arial" w:hAnsi="Arial" w:cs="Arial"/>
                <w:b w:val="0"/>
                <w:sz w:val="20"/>
                <w:szCs w:val="20"/>
              </w:rPr>
            </w:pPr>
            <w:proofErr w:type="gramStart"/>
            <w:r w:rsidRPr="00F054DE">
              <w:rPr>
                <w:rFonts w:ascii="Arial" w:hAnsi="Arial" w:cs="Arial"/>
                <w:b w:val="0"/>
                <w:bCs w:val="0"/>
                <w:color w:val="000000" w:themeColor="text1"/>
                <w:sz w:val="20"/>
                <w:szCs w:val="20"/>
              </w:rPr>
              <w:t>intervenant</w:t>
            </w:r>
            <w:proofErr w:type="gramEnd"/>
            <w:r w:rsidRPr="00F054DE">
              <w:rPr>
                <w:rFonts w:ascii="Arial" w:hAnsi="Arial" w:cs="Arial"/>
                <w:b w:val="0"/>
                <w:bCs w:val="0"/>
                <w:color w:val="000000" w:themeColor="text1"/>
                <w:sz w:val="20"/>
                <w:szCs w:val="20"/>
              </w:rPr>
              <w:t xml:space="preserve"> dans la recherche</w:t>
            </w:r>
          </w:p>
        </w:tc>
        <w:tc>
          <w:tcPr>
            <w:tcW w:w="1164" w:type="pct"/>
            <w:gridSpan w:val="2"/>
          </w:tcPr>
          <w:p w14:paraId="70D953A6"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5C6B0A0E"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4AE0A79F"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68748067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278B4C17"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31271581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25F2D337"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31749331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116D9394" w14:textId="6F9DBC0B"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90634244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3D485F3B"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69A3A894" w14:textId="6E6A058C" w:rsidR="00E64FAF" w:rsidRPr="00A67503" w:rsidRDefault="00426F4F" w:rsidP="002E0ECB">
            <w:pPr>
              <w:rPr>
                <w:rFonts w:ascii="Arial" w:hAnsi="Arial" w:cs="Arial"/>
                <w:b w:val="0"/>
                <w:sz w:val="20"/>
                <w:szCs w:val="20"/>
              </w:rPr>
            </w:pPr>
            <w:sdt>
              <w:sdtPr>
                <w:rPr>
                  <w:rFonts w:ascii="Arial" w:eastAsia="Calibri" w:hAnsi="Arial" w:cs="Arial"/>
                  <w:sz w:val="20"/>
                  <w:szCs w:val="20"/>
                </w:rPr>
                <w:id w:val="133299095"/>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proofErr w:type="gramStart"/>
            <w:r w:rsidR="00E64FAF" w:rsidRPr="00F054DE">
              <w:rPr>
                <w:rFonts w:ascii="Arial" w:hAnsi="Arial" w:cs="Arial"/>
                <w:b w:val="0"/>
                <w:bCs w:val="0"/>
                <w:sz w:val="20"/>
                <w:szCs w:val="20"/>
              </w:rPr>
              <w:t>remboursement</w:t>
            </w:r>
            <w:proofErr w:type="gramEnd"/>
            <w:r w:rsidR="00E64FAF" w:rsidRPr="00F054DE">
              <w:rPr>
                <w:rFonts w:ascii="Arial" w:hAnsi="Arial" w:cs="Arial"/>
                <w:b w:val="0"/>
                <w:bCs w:val="0"/>
                <w:sz w:val="20"/>
                <w:szCs w:val="20"/>
              </w:rPr>
              <w:t xml:space="preserve"> des frais engagés par la personne concernée, liés à la recherche ;</w:t>
            </w:r>
          </w:p>
        </w:tc>
        <w:tc>
          <w:tcPr>
            <w:tcW w:w="1164" w:type="pct"/>
            <w:gridSpan w:val="2"/>
          </w:tcPr>
          <w:p w14:paraId="46871A8B"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48122C19"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1143F4C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53692977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77111BE0"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511339701"/>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66674E11"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53711762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7C32A09B" w14:textId="242ADF62"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364142474"/>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36651E95"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188D2396" w14:textId="7463BD39" w:rsidR="00E64FAF" w:rsidRPr="00A67503" w:rsidRDefault="00426F4F" w:rsidP="002E0ECB">
            <w:pPr>
              <w:rPr>
                <w:rFonts w:ascii="Arial" w:hAnsi="Arial" w:cs="Arial"/>
                <w:b w:val="0"/>
                <w:sz w:val="20"/>
                <w:szCs w:val="20"/>
              </w:rPr>
            </w:pPr>
            <w:sdt>
              <w:sdtPr>
                <w:rPr>
                  <w:rFonts w:ascii="Arial" w:eastAsia="Calibri" w:hAnsi="Arial" w:cs="Arial"/>
                  <w:sz w:val="20"/>
                  <w:szCs w:val="20"/>
                </w:rPr>
                <w:id w:val="124491425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montant</w:t>
            </w:r>
            <w:proofErr w:type="gramEnd"/>
            <w:r w:rsidR="00E64FAF" w:rsidRPr="00F054DE">
              <w:rPr>
                <w:rFonts w:ascii="Arial" w:hAnsi="Arial" w:cs="Arial"/>
                <w:b w:val="0"/>
                <w:bCs w:val="0"/>
                <w:sz w:val="20"/>
                <w:szCs w:val="20"/>
              </w:rPr>
              <w:t xml:space="preserve"> annuel des indemnités perçues ;</w:t>
            </w:r>
          </w:p>
        </w:tc>
        <w:tc>
          <w:tcPr>
            <w:tcW w:w="1164" w:type="pct"/>
            <w:gridSpan w:val="2"/>
          </w:tcPr>
          <w:p w14:paraId="799AE8B6"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46DE894D"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1BC87A16"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834111653"/>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75005C68"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2005937797"/>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29E5E763"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2801550"/>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62461A20" w14:textId="73EA8020"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5016045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 :</w:t>
            </w:r>
          </w:p>
        </w:tc>
      </w:tr>
      <w:tr w:rsidR="00E64FAF" w:rsidRPr="00AF5716" w14:paraId="3E8FBB95"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6E711FEB" w14:textId="315F2D2B" w:rsidR="00E64FAF" w:rsidRPr="00A67503" w:rsidRDefault="00426F4F" w:rsidP="002E0ECB">
            <w:pPr>
              <w:rPr>
                <w:rFonts w:ascii="Arial" w:hAnsi="Arial" w:cs="Arial"/>
                <w:b w:val="0"/>
                <w:sz w:val="20"/>
                <w:szCs w:val="20"/>
              </w:rPr>
            </w:pPr>
            <w:sdt>
              <w:sdtPr>
                <w:rPr>
                  <w:rFonts w:ascii="Arial" w:eastAsia="Calibri" w:hAnsi="Arial" w:cs="Arial"/>
                  <w:sz w:val="20"/>
                  <w:szCs w:val="20"/>
                </w:rPr>
                <w:id w:val="-22198751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w:t>
            </w:r>
            <w:proofErr w:type="gramStart"/>
            <w:r w:rsidR="00E64FAF" w:rsidRPr="00F054DE">
              <w:rPr>
                <w:rFonts w:ascii="Arial" w:hAnsi="Arial" w:cs="Arial"/>
                <w:b w:val="0"/>
                <w:bCs w:val="0"/>
                <w:sz w:val="20"/>
                <w:szCs w:val="20"/>
              </w:rPr>
              <w:t>échelle</w:t>
            </w:r>
            <w:proofErr w:type="gramEnd"/>
            <w:r w:rsidR="00E64FAF" w:rsidRPr="00F054DE">
              <w:rPr>
                <w:rFonts w:ascii="Arial" w:hAnsi="Arial" w:cs="Arial"/>
                <w:b w:val="0"/>
                <w:bCs w:val="0"/>
                <w:sz w:val="20"/>
                <w:szCs w:val="20"/>
              </w:rPr>
              <w:t xml:space="preserve"> de qualité de vie ou autres informations sur la qualité de vie de la personne</w:t>
            </w:r>
          </w:p>
        </w:tc>
        <w:tc>
          <w:tcPr>
            <w:tcW w:w="1164" w:type="pct"/>
            <w:gridSpan w:val="2"/>
          </w:tcPr>
          <w:p w14:paraId="04E26C31"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7D5D43FA"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0642508D"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32541672"/>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Restriction de la collecte au strict nécessaire</w:t>
            </w:r>
          </w:p>
          <w:p w14:paraId="3918EDB1"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99544685"/>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Limitation d’accès</w:t>
            </w:r>
          </w:p>
          <w:p w14:paraId="0C63692F" w14:textId="77777777"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sdt>
              <w:sdtPr>
                <w:rPr>
                  <w:rFonts w:ascii="Arial" w:eastAsia="Arial Unicode MS" w:hAnsi="Arial" w:cs="Arial"/>
                  <w:b/>
                  <w:sz w:val="20"/>
                  <w:szCs w:val="20"/>
                </w:rPr>
                <w:id w:val="-1035188199"/>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Suppression via processus automatiques</w:t>
            </w:r>
          </w:p>
          <w:p w14:paraId="7E05C627" w14:textId="5CC6E74C" w:rsidR="00E64FAF"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rPr>
            </w:pPr>
            <w:sdt>
              <w:sdtPr>
                <w:rPr>
                  <w:rFonts w:ascii="Arial" w:eastAsia="Arial Unicode MS" w:hAnsi="Arial" w:cs="Arial"/>
                  <w:b/>
                  <w:sz w:val="20"/>
                  <w:szCs w:val="20"/>
                </w:rPr>
                <w:id w:val="744305638"/>
                <w14:checkbox>
                  <w14:checked w14:val="0"/>
                  <w14:checkedState w14:val="2612" w14:font="MS Gothic"/>
                  <w14:uncheckedState w14:val="2610" w14:font="MS Gothic"/>
                </w14:checkbox>
              </w:sdtPr>
              <w:sdtEndPr/>
              <w:sdtContent>
                <w:r w:rsidR="00E64FAF" w:rsidRPr="00A67503">
                  <w:rPr>
                    <w:rFonts w:ascii="Segoe UI Symbol" w:eastAsia="MS Gothic" w:hAnsi="Segoe UI Symbol" w:cs="Segoe UI Symbol"/>
                    <w:b/>
                    <w:sz w:val="20"/>
                    <w:szCs w:val="20"/>
                  </w:rPr>
                  <w:t>☐</w:t>
                </w:r>
              </w:sdtContent>
            </w:sdt>
            <w:r w:rsidR="00E64FAF" w:rsidRPr="00A67503">
              <w:rPr>
                <w:rFonts w:ascii="Arial" w:eastAsia="Arial Unicode MS" w:hAnsi="Arial" w:cs="Arial"/>
                <w:b/>
                <w:sz w:val="20"/>
                <w:szCs w:val="20"/>
              </w:rPr>
              <w:t xml:space="preserve">  </w:t>
            </w:r>
            <w:r w:rsidR="00E64FAF" w:rsidRPr="00A67503">
              <w:rPr>
                <w:rFonts w:ascii="Arial" w:eastAsia="Times New Roman" w:hAnsi="Arial" w:cs="Arial"/>
                <w:sz w:val="20"/>
                <w:szCs w:val="20"/>
                <w:lang w:eastAsia="fr-FR"/>
              </w:rPr>
              <w:t>Autre (à préciser)</w:t>
            </w:r>
          </w:p>
        </w:tc>
      </w:tr>
      <w:tr w:rsidR="00E64FAF" w:rsidRPr="00AF5716" w14:paraId="2E5DE0E9"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24D64B99" w14:textId="628A0802" w:rsidR="00E64FAF" w:rsidRPr="00F054DE" w:rsidRDefault="00426F4F" w:rsidP="002E0ECB">
            <w:pPr>
              <w:rPr>
                <w:rFonts w:ascii="Segoe UI Symbol" w:eastAsia="MS Gothic" w:hAnsi="Segoe UI Symbol" w:cs="Segoe UI Symbol"/>
                <w:sz w:val="20"/>
                <w:szCs w:val="20"/>
              </w:rPr>
            </w:pPr>
            <w:sdt>
              <w:sdtPr>
                <w:rPr>
                  <w:rFonts w:ascii="Arial" w:eastAsia="Calibri" w:hAnsi="Arial" w:cs="Arial"/>
                  <w:sz w:val="20"/>
                  <w:szCs w:val="20"/>
                </w:rPr>
                <w:id w:val="264279088"/>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Données de connexion (adresse </w:t>
            </w:r>
            <w:proofErr w:type="gramStart"/>
            <w:r w:rsidR="00E64FAF" w:rsidRPr="00F054DE">
              <w:rPr>
                <w:rFonts w:ascii="Arial" w:eastAsia="Calibri" w:hAnsi="Arial" w:cs="Arial"/>
                <w:b w:val="0"/>
                <w:bCs w:val="0"/>
                <w:sz w:val="20"/>
                <w:szCs w:val="20"/>
              </w:rPr>
              <w:t xml:space="preserve">IP, </w:t>
            </w:r>
            <w:r w:rsidR="00E64FAF" w:rsidRPr="00F054DE">
              <w:rPr>
                <w:rFonts w:ascii="Arial" w:eastAsia="Calibri" w:hAnsi="Arial" w:cs="Arial"/>
                <w:b w:val="0"/>
                <w:bCs w:val="0"/>
                <w:spacing w:val="-47"/>
                <w:sz w:val="20"/>
                <w:szCs w:val="20"/>
              </w:rPr>
              <w:t xml:space="preserve"> </w:t>
            </w:r>
            <w:r w:rsidR="00E64FAF" w:rsidRPr="00F054DE">
              <w:rPr>
                <w:rFonts w:ascii="Arial" w:eastAsia="Calibri" w:hAnsi="Arial" w:cs="Arial"/>
                <w:b w:val="0"/>
                <w:bCs w:val="0"/>
                <w:sz w:val="20"/>
                <w:szCs w:val="20"/>
              </w:rPr>
              <w:t>logs</w:t>
            </w:r>
            <w:proofErr w:type="gramEnd"/>
            <w:r w:rsidR="00E64FAF" w:rsidRPr="00F054DE">
              <w:rPr>
                <w:rFonts w:ascii="Arial" w:eastAsia="Calibri" w:hAnsi="Arial" w:cs="Arial"/>
                <w:b w:val="0"/>
                <w:bCs w:val="0"/>
                <w:sz w:val="20"/>
                <w:szCs w:val="20"/>
              </w:rPr>
              <w:t>,</w:t>
            </w:r>
            <w:r w:rsidR="00E64FAF" w:rsidRPr="00F054DE">
              <w:rPr>
                <w:rFonts w:ascii="Arial" w:eastAsia="Calibri" w:hAnsi="Arial" w:cs="Arial"/>
                <w:b w:val="0"/>
                <w:bCs w:val="0"/>
                <w:spacing w:val="-1"/>
                <w:sz w:val="20"/>
                <w:szCs w:val="20"/>
              </w:rPr>
              <w:t xml:space="preserve"> </w:t>
            </w:r>
            <w:r w:rsidR="00E64FAF" w:rsidRPr="00F054DE">
              <w:rPr>
                <w:rFonts w:ascii="Arial" w:eastAsia="Calibri" w:hAnsi="Arial" w:cs="Arial"/>
                <w:b w:val="0"/>
                <w:bCs w:val="0"/>
                <w:sz w:val="20"/>
                <w:szCs w:val="20"/>
              </w:rPr>
              <w:t>etc.)</w:t>
            </w:r>
          </w:p>
        </w:tc>
        <w:tc>
          <w:tcPr>
            <w:tcW w:w="1164" w:type="pct"/>
            <w:gridSpan w:val="2"/>
          </w:tcPr>
          <w:p w14:paraId="4C1EF0B1" w14:textId="346A9F84"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54DE" w:rsidDel="00624E96">
              <w:rPr>
                <w:rFonts w:ascii="Arial" w:eastAsia="Calibri" w:hAnsi="Arial" w:cs="Arial"/>
                <w:sz w:val="20"/>
                <w:szCs w:val="20"/>
              </w:rPr>
              <w:t xml:space="preserve"> </w:t>
            </w:r>
          </w:p>
        </w:tc>
        <w:tc>
          <w:tcPr>
            <w:tcW w:w="1296" w:type="pct"/>
            <w:gridSpan w:val="2"/>
          </w:tcPr>
          <w:p w14:paraId="5A049469"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CBE5F60"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0"/>
                <w:szCs w:val="20"/>
              </w:rPr>
            </w:pPr>
          </w:p>
        </w:tc>
      </w:tr>
      <w:tr w:rsidR="00E64FAF" w:rsidRPr="00AF5716" w14:paraId="49399874"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3F42C0CC" w14:textId="419A6824" w:rsidR="00E64FAF" w:rsidRPr="00F054DE" w:rsidRDefault="00426F4F" w:rsidP="002E0ECB">
            <w:pPr>
              <w:rPr>
                <w:rFonts w:ascii="Segoe UI Symbol" w:eastAsia="MS Gothic" w:hAnsi="Segoe UI Symbol" w:cs="Segoe UI Symbol"/>
                <w:sz w:val="20"/>
                <w:szCs w:val="20"/>
              </w:rPr>
            </w:pPr>
            <w:sdt>
              <w:sdtPr>
                <w:rPr>
                  <w:rFonts w:ascii="Arial" w:eastAsia="Calibri" w:hAnsi="Arial" w:cs="Arial"/>
                  <w:sz w:val="20"/>
                  <w:szCs w:val="20"/>
                </w:rPr>
                <w:id w:val="129733465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Informations d’ordre économique </w:t>
            </w:r>
            <w:proofErr w:type="gramStart"/>
            <w:r w:rsidR="00E64FAF" w:rsidRPr="00F054DE">
              <w:rPr>
                <w:rFonts w:ascii="Arial" w:eastAsia="Calibri" w:hAnsi="Arial" w:cs="Arial"/>
                <w:b w:val="0"/>
                <w:bCs w:val="0"/>
                <w:sz w:val="20"/>
                <w:szCs w:val="20"/>
              </w:rPr>
              <w:t xml:space="preserve">et </w:t>
            </w:r>
            <w:r w:rsidR="00E64FAF" w:rsidRPr="00F054DE">
              <w:rPr>
                <w:rFonts w:ascii="Arial" w:eastAsia="Calibri" w:hAnsi="Arial" w:cs="Arial"/>
                <w:b w:val="0"/>
                <w:bCs w:val="0"/>
                <w:spacing w:val="-47"/>
                <w:sz w:val="20"/>
                <w:szCs w:val="20"/>
              </w:rPr>
              <w:t xml:space="preserve"> </w:t>
            </w:r>
            <w:r w:rsidR="00E64FAF" w:rsidRPr="00F054DE">
              <w:rPr>
                <w:rFonts w:ascii="Arial" w:eastAsia="Calibri" w:hAnsi="Arial" w:cs="Arial"/>
                <w:b w:val="0"/>
                <w:bCs w:val="0"/>
                <w:sz w:val="20"/>
                <w:szCs w:val="20"/>
              </w:rPr>
              <w:t>financier</w:t>
            </w:r>
            <w:proofErr w:type="gramEnd"/>
            <w:r w:rsidR="00E64FAF" w:rsidRPr="00F054DE">
              <w:rPr>
                <w:rFonts w:ascii="Arial" w:eastAsia="Calibri" w:hAnsi="Arial" w:cs="Arial"/>
                <w:b w:val="0"/>
                <w:bCs w:val="0"/>
                <w:sz w:val="20"/>
                <w:szCs w:val="20"/>
              </w:rPr>
              <w:t xml:space="preserve"> </w:t>
            </w:r>
          </w:p>
        </w:tc>
        <w:tc>
          <w:tcPr>
            <w:tcW w:w="1164" w:type="pct"/>
            <w:gridSpan w:val="2"/>
          </w:tcPr>
          <w:p w14:paraId="7EEB3B3B" w14:textId="79765D72"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54DE">
              <w:rPr>
                <w:rFonts w:ascii="Arial" w:eastAsia="Calibri" w:hAnsi="Arial" w:cs="Arial"/>
                <w:sz w:val="20"/>
                <w:szCs w:val="20"/>
              </w:rPr>
              <w:t>(</w:t>
            </w:r>
            <w:proofErr w:type="gramStart"/>
            <w:r w:rsidRPr="00F054DE">
              <w:rPr>
                <w:rFonts w:ascii="Arial" w:eastAsia="Calibri" w:hAnsi="Arial" w:cs="Arial"/>
                <w:sz w:val="20"/>
                <w:szCs w:val="20"/>
              </w:rPr>
              <w:t>revenus</w:t>
            </w:r>
            <w:proofErr w:type="gramEnd"/>
            <w:r w:rsidRPr="00F054DE">
              <w:rPr>
                <w:rFonts w:ascii="Arial" w:eastAsia="Calibri" w:hAnsi="Arial" w:cs="Arial"/>
                <w:sz w:val="20"/>
                <w:szCs w:val="20"/>
              </w:rPr>
              <w:t xml:space="preserve"> par tranches, situation</w:t>
            </w:r>
            <w:r w:rsidRPr="00F054DE">
              <w:rPr>
                <w:rFonts w:ascii="Arial" w:eastAsia="Calibri" w:hAnsi="Arial" w:cs="Arial"/>
                <w:spacing w:val="1"/>
                <w:sz w:val="20"/>
                <w:szCs w:val="20"/>
              </w:rPr>
              <w:t xml:space="preserve"> </w:t>
            </w:r>
            <w:r w:rsidRPr="00F054DE">
              <w:rPr>
                <w:rFonts w:ascii="Arial" w:eastAsia="Calibri" w:hAnsi="Arial" w:cs="Arial"/>
                <w:sz w:val="20"/>
                <w:szCs w:val="20"/>
              </w:rPr>
              <w:t>financière,</w:t>
            </w:r>
            <w:r w:rsidRPr="00F054DE">
              <w:rPr>
                <w:rFonts w:ascii="Arial" w:eastAsia="Calibri" w:hAnsi="Arial" w:cs="Arial"/>
                <w:spacing w:val="-1"/>
                <w:sz w:val="20"/>
                <w:szCs w:val="20"/>
              </w:rPr>
              <w:t xml:space="preserve"> </w:t>
            </w:r>
            <w:r w:rsidRPr="00F054DE">
              <w:rPr>
                <w:rFonts w:ascii="Arial" w:eastAsia="Calibri" w:hAnsi="Arial" w:cs="Arial"/>
                <w:sz w:val="20"/>
                <w:szCs w:val="20"/>
              </w:rPr>
              <w:t>fiscale,</w:t>
            </w:r>
            <w:r w:rsidRPr="00F054DE">
              <w:rPr>
                <w:rFonts w:ascii="Arial" w:eastAsia="Calibri" w:hAnsi="Arial" w:cs="Arial"/>
                <w:spacing w:val="-2"/>
                <w:sz w:val="20"/>
                <w:szCs w:val="20"/>
              </w:rPr>
              <w:t xml:space="preserve"> </w:t>
            </w:r>
            <w:r w:rsidRPr="00F054DE">
              <w:rPr>
                <w:rFonts w:ascii="Arial" w:eastAsia="Calibri" w:hAnsi="Arial" w:cs="Arial"/>
                <w:sz w:val="20"/>
                <w:szCs w:val="20"/>
              </w:rPr>
              <w:t>etc.)</w:t>
            </w:r>
          </w:p>
        </w:tc>
        <w:tc>
          <w:tcPr>
            <w:tcW w:w="1296" w:type="pct"/>
            <w:gridSpan w:val="2"/>
          </w:tcPr>
          <w:p w14:paraId="214C4092"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0555D784"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0"/>
                <w:szCs w:val="20"/>
              </w:rPr>
            </w:pPr>
          </w:p>
        </w:tc>
      </w:tr>
      <w:tr w:rsidR="00E64FAF" w:rsidRPr="00AF5716" w14:paraId="1FEFD780"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42396C25" w14:textId="4F2B1FBE" w:rsidR="00E64FAF" w:rsidRPr="00F054DE" w:rsidRDefault="00426F4F" w:rsidP="002E0ECB">
            <w:pPr>
              <w:rPr>
                <w:rFonts w:ascii="Segoe UI Symbol" w:eastAsia="MS Gothic" w:hAnsi="Segoe UI Symbol" w:cs="Segoe UI Symbol"/>
                <w:sz w:val="20"/>
                <w:szCs w:val="20"/>
              </w:rPr>
            </w:pPr>
            <w:sdt>
              <w:sdtPr>
                <w:rPr>
                  <w:rFonts w:ascii="Arial" w:eastAsia="Calibri" w:hAnsi="Arial" w:cs="Arial"/>
                  <w:sz w:val="20"/>
                  <w:szCs w:val="20"/>
                </w:rPr>
                <w:id w:val="27699082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Opinions </w:t>
            </w:r>
          </w:p>
        </w:tc>
        <w:tc>
          <w:tcPr>
            <w:tcW w:w="1164" w:type="pct"/>
            <w:gridSpan w:val="2"/>
          </w:tcPr>
          <w:p w14:paraId="4CEBDE17"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82901145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Politiques</w:t>
            </w:r>
          </w:p>
          <w:p w14:paraId="0FB405FB"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357438494"/>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r w:rsidR="00E64FAF" w:rsidRPr="00F054DE">
              <w:rPr>
                <w:rFonts w:ascii="Arial" w:hAnsi="Arial" w:cs="Arial"/>
                <w:sz w:val="20"/>
                <w:szCs w:val="20"/>
              </w:rPr>
              <w:t>Syndicales</w:t>
            </w:r>
          </w:p>
          <w:p w14:paraId="085617B3" w14:textId="77777777" w:rsidR="00E64FAF" w:rsidRPr="00F054DE" w:rsidRDefault="00426F4F" w:rsidP="002E0EC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sdt>
              <w:sdtPr>
                <w:rPr>
                  <w:rFonts w:ascii="Arial" w:eastAsia="Calibri" w:hAnsi="Arial" w:cs="Arial"/>
                  <w:sz w:val="20"/>
                  <w:szCs w:val="20"/>
                </w:rPr>
                <w:id w:val="-1651359973"/>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r w:rsidR="00E64FAF" w:rsidRPr="00F054DE">
              <w:rPr>
                <w:rFonts w:ascii="Arial" w:hAnsi="Arial" w:cs="Arial"/>
                <w:sz w:val="20"/>
                <w:szCs w:val="20"/>
              </w:rPr>
              <w:t xml:space="preserve">Philosophiques </w:t>
            </w:r>
          </w:p>
          <w:p w14:paraId="2FF6A939" w14:textId="69D7D344" w:rsidR="00E64FAF" w:rsidRPr="00A67503" w:rsidRDefault="00426F4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eastAsia="Calibri" w:hAnsi="Arial" w:cs="Arial"/>
                  <w:sz w:val="20"/>
                  <w:szCs w:val="20"/>
                </w:rPr>
                <w:id w:val="1061987812"/>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sz w:val="20"/>
                    <w:szCs w:val="20"/>
                  </w:rPr>
                  <w:t>☐</w:t>
                </w:r>
              </w:sdtContent>
            </w:sdt>
            <w:r w:rsidR="00E64FAF" w:rsidRPr="00F054DE">
              <w:rPr>
                <w:rFonts w:ascii="Arial" w:eastAsia="Calibri" w:hAnsi="Arial" w:cs="Arial"/>
                <w:sz w:val="20"/>
                <w:szCs w:val="20"/>
              </w:rPr>
              <w:t xml:space="preserve"> </w:t>
            </w:r>
            <w:r w:rsidR="00E64FAF" w:rsidRPr="00F054DE">
              <w:rPr>
                <w:rFonts w:ascii="Arial" w:hAnsi="Arial" w:cs="Arial"/>
                <w:sz w:val="20"/>
                <w:szCs w:val="20"/>
              </w:rPr>
              <w:t>Religieuses</w:t>
            </w:r>
          </w:p>
        </w:tc>
        <w:tc>
          <w:tcPr>
            <w:tcW w:w="1296" w:type="pct"/>
            <w:gridSpan w:val="2"/>
          </w:tcPr>
          <w:p w14:paraId="24C6CB1F"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796B2ED0"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0"/>
                <w:szCs w:val="20"/>
              </w:rPr>
            </w:pPr>
          </w:p>
        </w:tc>
      </w:tr>
      <w:tr w:rsidR="00E64FAF" w:rsidRPr="00AF5716" w14:paraId="4513B4B2"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2007F166" w14:textId="77777777" w:rsidR="00E64FAF" w:rsidRPr="00F054DE" w:rsidRDefault="00426F4F" w:rsidP="002E0ECB">
            <w:pPr>
              <w:rPr>
                <w:rFonts w:ascii="Arial" w:eastAsia="Calibri" w:hAnsi="Arial" w:cs="Arial"/>
                <w:b w:val="0"/>
                <w:bCs w:val="0"/>
                <w:sz w:val="20"/>
                <w:szCs w:val="20"/>
              </w:rPr>
            </w:pPr>
            <w:sdt>
              <w:sdtPr>
                <w:rPr>
                  <w:rFonts w:ascii="Arial" w:eastAsia="Calibri" w:hAnsi="Arial" w:cs="Arial"/>
                  <w:sz w:val="20"/>
                  <w:szCs w:val="20"/>
                </w:rPr>
                <w:id w:val="-1244097851"/>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eastAsia="Calibri" w:hAnsi="Arial" w:cs="Arial"/>
                <w:b w:val="0"/>
                <w:bCs w:val="0"/>
                <w:sz w:val="20"/>
                <w:szCs w:val="20"/>
              </w:rPr>
              <w:t xml:space="preserve"> Infractions, condamnations, </w:t>
            </w:r>
            <w:proofErr w:type="gramStart"/>
            <w:r w:rsidR="00E64FAF" w:rsidRPr="00F054DE">
              <w:rPr>
                <w:rFonts w:ascii="Arial" w:eastAsia="Calibri" w:hAnsi="Arial" w:cs="Arial"/>
                <w:b w:val="0"/>
                <w:bCs w:val="0"/>
                <w:sz w:val="20"/>
                <w:szCs w:val="20"/>
              </w:rPr>
              <w:t xml:space="preserve">mesures </w:t>
            </w:r>
            <w:r w:rsidR="00E64FAF" w:rsidRPr="00F054DE">
              <w:rPr>
                <w:rFonts w:ascii="Arial" w:eastAsia="Calibri" w:hAnsi="Arial" w:cs="Arial"/>
                <w:b w:val="0"/>
                <w:bCs w:val="0"/>
                <w:spacing w:val="-47"/>
                <w:sz w:val="20"/>
                <w:szCs w:val="20"/>
              </w:rPr>
              <w:t xml:space="preserve"> </w:t>
            </w:r>
            <w:r w:rsidR="00E64FAF" w:rsidRPr="00F054DE">
              <w:rPr>
                <w:rFonts w:ascii="Arial" w:eastAsia="Calibri" w:hAnsi="Arial" w:cs="Arial"/>
                <w:b w:val="0"/>
                <w:bCs w:val="0"/>
                <w:sz w:val="20"/>
                <w:szCs w:val="20"/>
              </w:rPr>
              <w:t>de</w:t>
            </w:r>
            <w:proofErr w:type="gramEnd"/>
            <w:r w:rsidR="00E64FAF" w:rsidRPr="00F054DE">
              <w:rPr>
                <w:rFonts w:ascii="Arial" w:eastAsia="Calibri" w:hAnsi="Arial" w:cs="Arial"/>
                <w:b w:val="0"/>
                <w:bCs w:val="0"/>
                <w:sz w:val="20"/>
                <w:szCs w:val="20"/>
              </w:rPr>
              <w:t xml:space="preserve"> sureté</w:t>
            </w:r>
          </w:p>
          <w:p w14:paraId="2FF1803C" w14:textId="77777777" w:rsidR="00E64FAF" w:rsidRPr="00F054DE" w:rsidRDefault="00E64FAF" w:rsidP="002E0ECB">
            <w:pPr>
              <w:rPr>
                <w:rFonts w:ascii="Segoe UI Symbol" w:eastAsia="MS Gothic" w:hAnsi="Segoe UI Symbol" w:cs="Segoe UI Symbol"/>
                <w:sz w:val="20"/>
                <w:szCs w:val="20"/>
              </w:rPr>
            </w:pPr>
          </w:p>
        </w:tc>
        <w:tc>
          <w:tcPr>
            <w:tcW w:w="1164" w:type="pct"/>
            <w:gridSpan w:val="2"/>
          </w:tcPr>
          <w:p w14:paraId="5ED14FD8"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1EF0E757"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1AE7AE3A"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0"/>
                <w:szCs w:val="20"/>
              </w:rPr>
            </w:pPr>
          </w:p>
        </w:tc>
      </w:tr>
      <w:tr w:rsidR="00E64FAF" w:rsidRPr="00AF5716" w14:paraId="72834CF8" w14:textId="77777777" w:rsidTr="00E64FAF">
        <w:trPr>
          <w:trHeight w:val="662"/>
        </w:trPr>
        <w:tc>
          <w:tcPr>
            <w:cnfStyle w:val="001000000000" w:firstRow="0" w:lastRow="0" w:firstColumn="1" w:lastColumn="0" w:oddVBand="0" w:evenVBand="0" w:oddHBand="0" w:evenHBand="0" w:firstRowFirstColumn="0" w:firstRowLastColumn="0" w:lastRowFirstColumn="0" w:lastRowLastColumn="0"/>
            <w:tcW w:w="996" w:type="pct"/>
          </w:tcPr>
          <w:p w14:paraId="322CAA93" w14:textId="77777777" w:rsidR="00E64FAF" w:rsidRPr="00F054DE" w:rsidRDefault="00426F4F" w:rsidP="002E0ECB">
            <w:pPr>
              <w:rPr>
                <w:rFonts w:ascii="Arial" w:hAnsi="Arial" w:cs="Arial"/>
                <w:b w:val="0"/>
                <w:bCs w:val="0"/>
                <w:sz w:val="20"/>
                <w:szCs w:val="20"/>
              </w:rPr>
            </w:pPr>
            <w:sdt>
              <w:sdtPr>
                <w:rPr>
                  <w:rFonts w:ascii="Arial" w:eastAsia="Calibri" w:hAnsi="Arial" w:cs="Arial"/>
                  <w:sz w:val="20"/>
                  <w:szCs w:val="20"/>
                </w:rPr>
                <w:id w:val="-484085416"/>
                <w14:checkbox>
                  <w14:checked w14:val="0"/>
                  <w14:checkedState w14:val="2612" w14:font="MS Gothic"/>
                  <w14:uncheckedState w14:val="2610" w14:font="MS Gothic"/>
                </w14:checkbox>
              </w:sdtPr>
              <w:sdtEndPr/>
              <w:sdtContent>
                <w:r w:rsidR="00E64FAF" w:rsidRPr="00F054DE">
                  <w:rPr>
                    <w:rFonts w:ascii="Segoe UI Symbol" w:eastAsia="MS Gothic" w:hAnsi="Segoe UI Symbol" w:cs="Segoe UI Symbol"/>
                    <w:b w:val="0"/>
                    <w:bCs w:val="0"/>
                    <w:sz w:val="20"/>
                    <w:szCs w:val="20"/>
                  </w:rPr>
                  <w:t>☐</w:t>
                </w:r>
              </w:sdtContent>
            </w:sdt>
            <w:r w:rsidR="00E64FAF" w:rsidRPr="00F054DE">
              <w:rPr>
                <w:rFonts w:ascii="Arial" w:hAnsi="Arial" w:cs="Arial"/>
                <w:b w:val="0"/>
                <w:bCs w:val="0"/>
                <w:sz w:val="20"/>
                <w:szCs w:val="20"/>
              </w:rPr>
              <w:t xml:space="preserve"> Autres catégories de données :</w:t>
            </w:r>
          </w:p>
          <w:p w14:paraId="76989334" w14:textId="77777777" w:rsidR="00E64FAF" w:rsidRPr="00F054DE" w:rsidRDefault="00E64FAF" w:rsidP="002E0ECB">
            <w:pPr>
              <w:rPr>
                <w:rFonts w:ascii="Arial" w:hAnsi="Arial" w:cs="Arial"/>
                <w:b w:val="0"/>
                <w:bCs w:val="0"/>
                <w:i/>
                <w:sz w:val="20"/>
                <w:szCs w:val="20"/>
              </w:rPr>
            </w:pPr>
            <w:r w:rsidRPr="00F054DE">
              <w:rPr>
                <w:rFonts w:ascii="Arial" w:hAnsi="Arial" w:cs="Arial"/>
                <w:b w:val="0"/>
                <w:bCs w:val="0"/>
                <w:i/>
                <w:sz w:val="20"/>
                <w:szCs w:val="20"/>
              </w:rPr>
              <w:t>(Précisez en ajoutant une nouvelle ligne par catégorie)</w:t>
            </w:r>
          </w:p>
          <w:p w14:paraId="59039119" w14:textId="77777777" w:rsidR="00E64FAF" w:rsidRPr="00F054DE" w:rsidRDefault="00E64FAF" w:rsidP="002E0ECB">
            <w:pPr>
              <w:rPr>
                <w:rFonts w:ascii="Segoe UI Symbol" w:eastAsia="MS Gothic" w:hAnsi="Segoe UI Symbol" w:cs="Segoe UI Symbol"/>
                <w:sz w:val="20"/>
                <w:szCs w:val="20"/>
              </w:rPr>
            </w:pPr>
          </w:p>
        </w:tc>
        <w:tc>
          <w:tcPr>
            <w:tcW w:w="1164" w:type="pct"/>
            <w:gridSpan w:val="2"/>
          </w:tcPr>
          <w:p w14:paraId="78E2532E"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gridSpan w:val="2"/>
          </w:tcPr>
          <w:p w14:paraId="1D9E0985"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3" w:type="pct"/>
            <w:gridSpan w:val="2"/>
          </w:tcPr>
          <w:p w14:paraId="52DFE5E4" w14:textId="77777777" w:rsidR="00E64FAF" w:rsidRPr="00A67503" w:rsidRDefault="00E64FAF" w:rsidP="002E0ECB">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0"/>
                <w:szCs w:val="20"/>
              </w:rPr>
            </w:pPr>
          </w:p>
        </w:tc>
      </w:tr>
    </w:tbl>
    <w:p w14:paraId="76ACE165" w14:textId="77777777" w:rsidR="00545B7F" w:rsidRDefault="00545B7F" w:rsidP="00545B7F">
      <w:pPr>
        <w:shd w:val="clear" w:color="auto" w:fill="FFFFFF"/>
        <w:spacing w:after="120" w:line="240" w:lineRule="auto"/>
        <w:jc w:val="both"/>
        <w:rPr>
          <w:rFonts w:ascii="Arial" w:eastAsia="Times New Roman" w:hAnsi="Arial" w:cs="Arial"/>
          <w:lang w:eastAsia="fr-FR"/>
        </w:rPr>
      </w:pPr>
    </w:p>
    <w:p w14:paraId="4186E652" w14:textId="5EFBA1EC" w:rsidR="00E47FDF" w:rsidRPr="006F7C35" w:rsidRDefault="00E47FDF" w:rsidP="006F7C35">
      <w:pPr>
        <w:pStyle w:val="Titre3"/>
        <w:ind w:left="1843" w:hanging="1854"/>
        <w15:collapsed/>
      </w:pPr>
      <w:bookmarkStart w:id="43" w:name="_Toc222732531"/>
      <w:r w:rsidRPr="006F7C35">
        <w:t>Explication et justification de la qualité des données</w:t>
      </w:r>
      <w:bookmarkEnd w:id="43"/>
    </w:p>
    <w:p w14:paraId="11B6A0D5" w14:textId="700AA963" w:rsidR="00CE3543" w:rsidRDefault="006F0F66" w:rsidP="00087486">
      <w:pPr>
        <w:rPr>
          <w:rFonts w:cs="Arial"/>
        </w:rPr>
      </w:pPr>
      <w:r>
        <w:rPr>
          <w:rFonts w:cs="Arial"/>
          <w:noProof/>
          <w:lang w:eastAsia="fr-FR"/>
        </w:rPr>
        <mc:AlternateContent>
          <mc:Choice Requires="wps">
            <w:drawing>
              <wp:anchor distT="0" distB="0" distL="114300" distR="114300" simplePos="0" relativeHeight="251678720" behindDoc="0" locked="0" layoutInCell="1" allowOverlap="1" wp14:anchorId="6411315A" wp14:editId="19090E21">
                <wp:simplePos x="0" y="0"/>
                <wp:positionH relativeFrom="column">
                  <wp:posOffset>3030</wp:posOffset>
                </wp:positionH>
                <wp:positionV relativeFrom="paragraph">
                  <wp:posOffset>154193</wp:posOffset>
                </wp:positionV>
                <wp:extent cx="6215605" cy="1851620"/>
                <wp:effectExtent l="0" t="0" r="13970" b="15875"/>
                <wp:wrapNone/>
                <wp:docPr id="1628375412" name="Rectangle : coins arrondis 12"/>
                <wp:cNvGraphicFramePr/>
                <a:graphic xmlns:a="http://schemas.openxmlformats.org/drawingml/2006/main">
                  <a:graphicData uri="http://schemas.microsoft.com/office/word/2010/wordprocessingShape">
                    <wps:wsp>
                      <wps:cNvSpPr/>
                      <wps:spPr>
                        <a:xfrm>
                          <a:off x="0" y="0"/>
                          <a:ext cx="6215605" cy="185162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C165CB" w14:textId="77777777" w:rsidR="00E67581" w:rsidRDefault="00E67581" w:rsidP="006F0F66">
                            <w:pPr>
                              <w:spacing w:after="0" w:line="240" w:lineRule="auto"/>
                            </w:pPr>
                            <w:r>
                              <w:t>NB : Détailler notamment le cas échéant :</w:t>
                            </w:r>
                          </w:p>
                          <w:p w14:paraId="0F6B0713" w14:textId="7720FB3A" w:rsidR="00E67581" w:rsidRDefault="00E67581" w:rsidP="006F0F66">
                            <w:pPr>
                              <w:spacing w:after="0" w:line="240" w:lineRule="auto"/>
                            </w:pPr>
                            <w:r>
                              <w:t>•</w:t>
                            </w:r>
                            <w:r>
                              <w:tab/>
                              <w:t xml:space="preserve">les modalités mises en œuvre pour éviter les erreurs de collecte s’agissant des supports papier </w:t>
                            </w:r>
                          </w:p>
                          <w:p w14:paraId="17FB0DB7" w14:textId="77777777" w:rsidR="00E67581" w:rsidRDefault="00E67581" w:rsidP="006F0F66">
                            <w:pPr>
                              <w:spacing w:after="0" w:line="240" w:lineRule="auto"/>
                            </w:pPr>
                            <w:r>
                              <w:t>•</w:t>
                            </w:r>
                            <w:r>
                              <w:tab/>
                              <w:t>les modalités mises en œuvre pour éviter les erreurs de saisie informatique des données ;</w:t>
                            </w:r>
                          </w:p>
                          <w:p w14:paraId="1549E699" w14:textId="77777777" w:rsidR="00E67581" w:rsidRDefault="00E67581" w:rsidP="006F0F66">
                            <w:pPr>
                              <w:spacing w:after="0" w:line="240" w:lineRule="auto"/>
                            </w:pPr>
                            <w:r>
                              <w:t>•</w:t>
                            </w:r>
                            <w:r>
                              <w:tab/>
                              <w:t xml:space="preserve">les modalités de double relecture, l’audit, de contrôles de cohérence ; </w:t>
                            </w:r>
                          </w:p>
                          <w:p w14:paraId="4F202923" w14:textId="77777777" w:rsidR="00E67581" w:rsidRDefault="00E67581" w:rsidP="006F0F66">
                            <w:pPr>
                              <w:spacing w:after="0" w:line="240" w:lineRule="auto"/>
                            </w:pPr>
                            <w:r>
                              <w:t>•</w:t>
                            </w:r>
                            <w:r>
                              <w:tab/>
                              <w:t>la traçabilité des modifications des données ;</w:t>
                            </w:r>
                          </w:p>
                          <w:p w14:paraId="755EFC59" w14:textId="77777777" w:rsidR="00E67581" w:rsidRDefault="00E67581" w:rsidP="006F0F66">
                            <w:pPr>
                              <w:spacing w:after="0" w:line="240" w:lineRule="auto"/>
                            </w:pPr>
                            <w:r>
                              <w:t>•</w:t>
                            </w:r>
                            <w:r>
                              <w:tab/>
                              <w:t>le lien entre la donnée qui identifie une personne et les données qui concernent cette personne ;</w:t>
                            </w:r>
                          </w:p>
                          <w:p w14:paraId="184DE54B" w14:textId="14F425E8" w:rsidR="00E67581" w:rsidRDefault="00E67581" w:rsidP="006F0F66">
                            <w:pPr>
                              <w:spacing w:after="0" w:line="240" w:lineRule="auto"/>
                            </w:pPr>
                            <w:r>
                              <w:t>•</w:t>
                            </w:r>
                            <w:r>
                              <w:tab/>
                              <w:t>Les procédures de sensibilisation des professionnels à l’importance de la qualité de la collecte des données.</w:t>
                            </w:r>
                          </w:p>
                          <w:p w14:paraId="44D64859" w14:textId="77777777" w:rsidR="00E67581" w:rsidRDefault="00E67581" w:rsidP="006F0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1315A" id="Rectangle : coins arrondis 12" o:spid="_x0000_s1035" style="position:absolute;margin-left:.25pt;margin-top:12.15pt;width:489.4pt;height:14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" fillcolor="#5b9bd5 [3204]" strokecolor="#091723 [484]" strokeweight="1pt">
                <v:stroke joinstyle="miter"/>
                <v:textbox>
                  <w:txbxContent>
                    <w:p w14:paraId="4DC165CB" w14:textId="77777777" w:rsidR="00E67581" w:rsidRDefault="00E67581" w:rsidP="006F0F66">
                      <w:pPr>
                        <w:spacing w:after="0" w:line="240" w:lineRule="auto"/>
                      </w:pPr>
                      <w:r>
                        <w:t>NB : Détailler notamment le cas échéant :</w:t>
                      </w:r>
                    </w:p>
                    <w:p w14:paraId="0F6B0713" w14:textId="7720FB3A" w:rsidR="00E67581" w:rsidRDefault="00E67581" w:rsidP="006F0F66">
                      <w:pPr>
                        <w:spacing w:after="0" w:line="240" w:lineRule="auto"/>
                      </w:pPr>
                      <w:r>
                        <w:t>•</w:t>
                      </w:r>
                      <w:r>
                        <w:tab/>
                        <w:t xml:space="preserve">les modalités mises en œuvre pour éviter les erreurs de collecte s’agissant des supports papier </w:t>
                      </w:r>
                    </w:p>
                    <w:p w14:paraId="17FB0DB7" w14:textId="77777777" w:rsidR="00E67581" w:rsidRDefault="00E67581" w:rsidP="006F0F66">
                      <w:pPr>
                        <w:spacing w:after="0" w:line="240" w:lineRule="auto"/>
                      </w:pPr>
                      <w:r>
                        <w:t>•</w:t>
                      </w:r>
                      <w:r>
                        <w:tab/>
                        <w:t>les modalités mises en œuvre pour éviter les erreurs de saisie informatique des données ;</w:t>
                      </w:r>
                    </w:p>
                    <w:p w14:paraId="1549E699" w14:textId="77777777" w:rsidR="00E67581" w:rsidRDefault="00E67581" w:rsidP="006F0F66">
                      <w:pPr>
                        <w:spacing w:after="0" w:line="240" w:lineRule="auto"/>
                      </w:pPr>
                      <w:r>
                        <w:t>•</w:t>
                      </w:r>
                      <w:r>
                        <w:tab/>
                        <w:t xml:space="preserve">les modalités de double relecture, l’audit, de contrôles de cohérence ; </w:t>
                      </w:r>
                    </w:p>
                    <w:p w14:paraId="4F202923" w14:textId="77777777" w:rsidR="00E67581" w:rsidRDefault="00E67581" w:rsidP="006F0F66">
                      <w:pPr>
                        <w:spacing w:after="0" w:line="240" w:lineRule="auto"/>
                      </w:pPr>
                      <w:r>
                        <w:t>•</w:t>
                      </w:r>
                      <w:r>
                        <w:tab/>
                        <w:t>la traçabilité des modifications des données ;</w:t>
                      </w:r>
                    </w:p>
                    <w:p w14:paraId="755EFC59" w14:textId="77777777" w:rsidR="00E67581" w:rsidRDefault="00E67581" w:rsidP="006F0F66">
                      <w:pPr>
                        <w:spacing w:after="0" w:line="240" w:lineRule="auto"/>
                      </w:pPr>
                      <w:r>
                        <w:t>•</w:t>
                      </w:r>
                      <w:r>
                        <w:tab/>
                        <w:t>le lien entre la donnée qui identifie une personne et les données qui concernent cette personne ;</w:t>
                      </w:r>
                    </w:p>
                    <w:p w14:paraId="184DE54B" w14:textId="14F425E8" w:rsidR="00E67581" w:rsidRDefault="00E67581" w:rsidP="006F0F66">
                      <w:pPr>
                        <w:spacing w:after="0" w:line="240" w:lineRule="auto"/>
                      </w:pPr>
                      <w:r>
                        <w:t>•</w:t>
                      </w:r>
                      <w:r>
                        <w:tab/>
                        <w:t>Les procédures de sensibilisation des professionnels à l’importance de la qualité de la collecte des données.</w:t>
                      </w:r>
                    </w:p>
                    <w:p w14:paraId="44D64859" w14:textId="77777777" w:rsidR="00E67581" w:rsidRDefault="00E67581" w:rsidP="006F0F66">
                      <w:pPr>
                        <w:jc w:val="center"/>
                      </w:pPr>
                    </w:p>
                  </w:txbxContent>
                </v:textbox>
              </v:roundrect>
            </w:pict>
          </mc:Fallback>
        </mc:AlternateContent>
      </w:r>
    </w:p>
    <w:p w14:paraId="37981749" w14:textId="77777777" w:rsidR="00087486" w:rsidRDefault="00087486" w:rsidP="00087486">
      <w:pPr>
        <w:rPr>
          <w:rFonts w:cs="Arial"/>
        </w:rPr>
      </w:pPr>
    </w:p>
    <w:p w14:paraId="0F7CB600" w14:textId="77777777" w:rsidR="00087486" w:rsidRDefault="00087486" w:rsidP="00087486">
      <w:pPr>
        <w:rPr>
          <w:rFonts w:cs="Arial"/>
        </w:rPr>
      </w:pPr>
    </w:p>
    <w:p w14:paraId="556654B3" w14:textId="77777777" w:rsidR="00087486" w:rsidRDefault="00087486" w:rsidP="00087486">
      <w:pPr>
        <w:rPr>
          <w:rFonts w:cs="Arial"/>
        </w:rPr>
      </w:pPr>
    </w:p>
    <w:p w14:paraId="4074A881" w14:textId="77777777" w:rsidR="00E47FDF" w:rsidRDefault="00E47FDF" w:rsidP="00545B7F">
      <w:pPr>
        <w:shd w:val="clear" w:color="auto" w:fill="FFFFFF"/>
        <w:spacing w:after="120" w:line="240" w:lineRule="auto"/>
        <w:jc w:val="both"/>
        <w:rPr>
          <w:rFonts w:ascii="Arial" w:eastAsia="Times New Roman" w:hAnsi="Arial" w:cs="Arial"/>
          <w:lang w:eastAsia="fr-FR"/>
        </w:rPr>
      </w:pPr>
    </w:p>
    <w:p w14:paraId="0165634A" w14:textId="77777777" w:rsidR="006F0F66" w:rsidRDefault="006F0F66" w:rsidP="00545B7F">
      <w:pPr>
        <w:shd w:val="clear" w:color="auto" w:fill="FFFFFF"/>
        <w:spacing w:after="120" w:line="240" w:lineRule="auto"/>
        <w:jc w:val="both"/>
        <w:rPr>
          <w:rFonts w:ascii="Arial" w:eastAsia="Times New Roman" w:hAnsi="Arial" w:cs="Arial"/>
          <w:lang w:eastAsia="fr-FR"/>
        </w:rPr>
      </w:pPr>
    </w:p>
    <w:p w14:paraId="70557583" w14:textId="77777777" w:rsidR="006F0F66" w:rsidRDefault="006F0F66" w:rsidP="00545B7F">
      <w:pPr>
        <w:shd w:val="clear" w:color="auto" w:fill="FFFFFF"/>
        <w:spacing w:after="120" w:line="240" w:lineRule="auto"/>
        <w:jc w:val="both"/>
        <w:rPr>
          <w:rFonts w:ascii="Arial" w:eastAsia="Times New Roman" w:hAnsi="Arial" w:cs="Arial"/>
          <w:lang w:eastAsia="fr-FR"/>
        </w:rPr>
      </w:pPr>
    </w:p>
    <w:p w14:paraId="5F6365BC" w14:textId="77777777" w:rsidR="006F0F66" w:rsidRDefault="006F0F66" w:rsidP="00545B7F">
      <w:pPr>
        <w:shd w:val="clear" w:color="auto" w:fill="FFFFFF"/>
        <w:spacing w:after="120" w:line="240" w:lineRule="auto"/>
        <w:jc w:val="both"/>
        <w:rPr>
          <w:rFonts w:ascii="Arial" w:eastAsia="Times New Roman" w:hAnsi="Arial" w:cs="Arial"/>
          <w:lang w:eastAsia="fr-FR"/>
        </w:rPr>
      </w:pPr>
    </w:p>
    <w:p w14:paraId="5D0F4102" w14:textId="77777777" w:rsidR="006F0F66" w:rsidRPr="00A67503" w:rsidRDefault="006F0F66" w:rsidP="00545B7F">
      <w:pPr>
        <w:shd w:val="clear" w:color="auto" w:fill="FFFFFF"/>
        <w:spacing w:after="120" w:line="240" w:lineRule="auto"/>
        <w:jc w:val="both"/>
        <w:rPr>
          <w:rFonts w:ascii="Arial" w:eastAsia="Times New Roman" w:hAnsi="Arial" w:cs="Arial"/>
          <w:sz w:val="20"/>
          <w:szCs w:val="20"/>
          <w:lang w:eastAsia="fr-FR"/>
        </w:rPr>
      </w:pPr>
    </w:p>
    <w:tbl>
      <w:tblPr>
        <w:tblStyle w:val="Grilledutableau"/>
        <w:tblW w:w="0" w:type="auto"/>
        <w:tblLook w:val="04A0" w:firstRow="1" w:lastRow="0" w:firstColumn="1" w:lastColumn="0" w:noHBand="0" w:noVBand="1"/>
      </w:tblPr>
      <w:tblGrid>
        <w:gridCol w:w="416"/>
        <w:gridCol w:w="8368"/>
      </w:tblGrid>
      <w:tr w:rsidR="006D3D1D" w14:paraId="6EC7CE86" w14:textId="77777777" w:rsidTr="00492575">
        <w:tc>
          <w:tcPr>
            <w:tcW w:w="8784" w:type="dxa"/>
            <w:gridSpan w:val="2"/>
            <w:shd w:val="clear" w:color="auto" w:fill="DEEAF6" w:themeFill="accent1" w:themeFillTint="33"/>
          </w:tcPr>
          <w:p w14:paraId="274A7719" w14:textId="6FC93ADE" w:rsidR="006D3D1D" w:rsidRPr="00D52FCE" w:rsidRDefault="006D3D1D" w:rsidP="00E73A69">
            <w:pPr>
              <w:pStyle w:val="Paragraphedeliste"/>
              <w:shd w:val="clear" w:color="auto" w:fill="FFFFFF"/>
              <w:spacing w:after="120"/>
              <w:ind w:left="0"/>
              <w:jc w:val="center"/>
              <w:rPr>
                <w:rFonts w:ascii="Arial" w:hAnsi="Arial" w:cs="Arial"/>
                <w:b/>
                <w:sz w:val="20"/>
                <w:szCs w:val="20"/>
              </w:rPr>
            </w:pPr>
            <w:r w:rsidRPr="00D52FCE">
              <w:rPr>
                <w:rFonts w:ascii="Arial" w:hAnsi="Arial" w:cs="Arial"/>
                <w:b/>
                <w:sz w:val="20"/>
                <w:szCs w:val="20"/>
              </w:rPr>
              <w:t>Mesure</w:t>
            </w:r>
            <w:r w:rsidR="006F7C35" w:rsidRPr="00D52FCE">
              <w:rPr>
                <w:rFonts w:ascii="Arial" w:hAnsi="Arial" w:cs="Arial"/>
                <w:b/>
                <w:sz w:val="20"/>
                <w:szCs w:val="20"/>
              </w:rPr>
              <w:t>s</w:t>
            </w:r>
            <w:r w:rsidRPr="00D52FCE">
              <w:rPr>
                <w:rFonts w:ascii="Arial" w:hAnsi="Arial" w:cs="Arial"/>
                <w:b/>
                <w:sz w:val="20"/>
                <w:szCs w:val="20"/>
              </w:rPr>
              <w:t xml:space="preserve"> mise</w:t>
            </w:r>
            <w:r w:rsidR="006F7C35" w:rsidRPr="00D52FCE">
              <w:rPr>
                <w:rFonts w:ascii="Arial" w:hAnsi="Arial" w:cs="Arial"/>
                <w:b/>
                <w:sz w:val="20"/>
                <w:szCs w:val="20"/>
              </w:rPr>
              <w:t>s</w:t>
            </w:r>
            <w:r w:rsidRPr="00D52FCE">
              <w:rPr>
                <w:rFonts w:ascii="Arial" w:hAnsi="Arial" w:cs="Arial"/>
                <w:b/>
                <w:sz w:val="20"/>
                <w:szCs w:val="20"/>
              </w:rPr>
              <w:t xml:space="preserve"> en œuvre pour s’assurer de la qualité des données</w:t>
            </w:r>
            <w:r w:rsidR="005D4337">
              <w:rPr>
                <w:rFonts w:ascii="Arial" w:hAnsi="Arial" w:cs="Arial"/>
                <w:b/>
                <w:sz w:val="20"/>
                <w:szCs w:val="20"/>
              </w:rPr>
              <w:t xml:space="preserve"> </w:t>
            </w:r>
          </w:p>
        </w:tc>
      </w:tr>
      <w:tr w:rsidR="001F026C" w14:paraId="4FACBDED" w14:textId="77777777" w:rsidTr="00984FD9">
        <w:tc>
          <w:tcPr>
            <w:tcW w:w="416" w:type="dxa"/>
          </w:tcPr>
          <w:sdt>
            <w:sdtPr>
              <w:rPr>
                <w:rFonts w:ascii="Arial" w:eastAsia="Calibri" w:hAnsi="Arial" w:cs="Arial"/>
                <w:sz w:val="20"/>
                <w:szCs w:val="20"/>
              </w:rPr>
              <w:id w:val="-1521460782"/>
              <w14:checkbox>
                <w14:checked w14:val="0"/>
                <w14:checkedState w14:val="2612" w14:font="MS Gothic"/>
                <w14:uncheckedState w14:val="2610" w14:font="MS Gothic"/>
              </w14:checkbox>
            </w:sdtPr>
            <w:sdtEndPr/>
            <w:sdtContent>
              <w:p w14:paraId="024ADFB9" w14:textId="4BFC5098" w:rsidR="001F026C" w:rsidRPr="00D52FCE" w:rsidRDefault="001F026C" w:rsidP="001F026C">
                <w:pPr>
                  <w:rPr>
                    <w:rFonts w:ascii="Arial" w:eastAsia="Calibri" w:hAnsi="Arial" w:cs="Arial"/>
                    <w:sz w:val="20"/>
                    <w:szCs w:val="20"/>
                  </w:rPr>
                </w:pPr>
                <w:r>
                  <w:rPr>
                    <w:rFonts w:ascii="MS Gothic" w:eastAsia="MS Gothic" w:hAnsi="MS Gothic" w:cs="Arial" w:hint="eastAsia"/>
                    <w:sz w:val="20"/>
                    <w:szCs w:val="20"/>
                  </w:rPr>
                  <w:t>☐</w:t>
                </w:r>
              </w:p>
            </w:sdtContent>
          </w:sdt>
          <w:p w14:paraId="0D756532" w14:textId="77777777" w:rsidR="001F026C" w:rsidRPr="00D52FCE" w:rsidRDefault="001F026C" w:rsidP="001F026C">
            <w:pPr>
              <w:rPr>
                <w:rFonts w:ascii="Arial" w:hAnsi="Arial" w:cs="Arial"/>
                <w:sz w:val="20"/>
                <w:szCs w:val="20"/>
              </w:rPr>
            </w:pPr>
          </w:p>
        </w:tc>
        <w:tc>
          <w:tcPr>
            <w:tcW w:w="8368" w:type="dxa"/>
          </w:tcPr>
          <w:p w14:paraId="73CE7585" w14:textId="2F132203" w:rsidR="001F026C" w:rsidRPr="001F026C" w:rsidRDefault="001F026C" w:rsidP="001F026C">
            <w:pPr>
              <w:jc w:val="both"/>
              <w:rPr>
                <w:rStyle w:val="cf01"/>
                <w:rFonts w:ascii="Arial" w:hAnsi="Arial" w:cs="Arial"/>
                <w:sz w:val="20"/>
                <w:szCs w:val="20"/>
              </w:rPr>
            </w:pPr>
            <w:r w:rsidRPr="001F026C">
              <w:rPr>
                <w:rStyle w:val="cf01"/>
                <w:rFonts w:ascii="Arial" w:hAnsi="Arial" w:cs="Arial"/>
                <w:sz w:val="20"/>
                <w:szCs w:val="20"/>
              </w:rPr>
              <w:t>Qualification de l’ensemble des intervenants (PRC, sites investigateurs, coordination de la recherche) à la réglementation et aux bonnes pratiques en matière de recherche clinique (formation, expériences, formation et sensibilisation au principe d’intégrité et de fiabilité des données)</w:t>
            </w:r>
          </w:p>
          <w:p w14:paraId="0A8C9E97" w14:textId="22BBBF8B" w:rsidR="001F026C" w:rsidRPr="001F026C" w:rsidRDefault="001F026C" w:rsidP="001F026C">
            <w:pPr>
              <w:jc w:val="both"/>
              <w:rPr>
                <w:rFonts w:ascii="Arial" w:eastAsia="Times New Roman" w:hAnsi="Arial" w:cs="Arial"/>
                <w:sz w:val="20"/>
                <w:szCs w:val="20"/>
                <w:lang w:eastAsia="fr-FR"/>
              </w:rPr>
            </w:pPr>
          </w:p>
        </w:tc>
      </w:tr>
      <w:tr w:rsidR="001F026C" w14:paraId="470D6D35" w14:textId="77777777" w:rsidTr="00984FD9">
        <w:tc>
          <w:tcPr>
            <w:tcW w:w="416" w:type="dxa"/>
          </w:tcPr>
          <w:sdt>
            <w:sdtPr>
              <w:rPr>
                <w:rFonts w:ascii="Arial" w:eastAsia="Calibri" w:hAnsi="Arial" w:cs="Arial"/>
                <w:sz w:val="20"/>
                <w:szCs w:val="20"/>
              </w:rPr>
              <w:id w:val="-1474363063"/>
              <w14:checkbox>
                <w14:checked w14:val="0"/>
                <w14:checkedState w14:val="2612" w14:font="MS Gothic"/>
                <w14:uncheckedState w14:val="2610" w14:font="MS Gothic"/>
              </w14:checkbox>
            </w:sdtPr>
            <w:sdtEndPr/>
            <w:sdtContent>
              <w:p w14:paraId="30FF1A58" w14:textId="7B23F98E" w:rsidR="001F026C" w:rsidRPr="00D52FCE" w:rsidRDefault="001F026C" w:rsidP="001F026C">
                <w:pPr>
                  <w:rPr>
                    <w:rFonts w:ascii="Arial" w:eastAsia="Calibri" w:hAnsi="Arial" w:cs="Arial"/>
                    <w:sz w:val="20"/>
                    <w:szCs w:val="20"/>
                  </w:rPr>
                </w:pPr>
                <w:r>
                  <w:rPr>
                    <w:rFonts w:ascii="MS Gothic" w:eastAsia="MS Gothic" w:hAnsi="MS Gothic" w:cs="Arial" w:hint="eastAsia"/>
                    <w:sz w:val="20"/>
                    <w:szCs w:val="20"/>
                  </w:rPr>
                  <w:t>☐</w:t>
                </w:r>
              </w:p>
            </w:sdtContent>
          </w:sdt>
          <w:p w14:paraId="45A2755D" w14:textId="77777777" w:rsidR="001F026C" w:rsidRPr="00D52FCE" w:rsidRDefault="001F026C" w:rsidP="001F026C">
            <w:pPr>
              <w:rPr>
                <w:rFonts w:ascii="Arial" w:hAnsi="Arial" w:cs="Arial"/>
                <w:sz w:val="20"/>
                <w:szCs w:val="20"/>
              </w:rPr>
            </w:pPr>
          </w:p>
        </w:tc>
        <w:tc>
          <w:tcPr>
            <w:tcW w:w="8368" w:type="dxa"/>
          </w:tcPr>
          <w:p w14:paraId="7D285B98" w14:textId="60C20642" w:rsidR="001F026C" w:rsidRDefault="001F026C" w:rsidP="001F026C">
            <w:pPr>
              <w:jc w:val="both"/>
              <w:rPr>
                <w:rStyle w:val="cf01"/>
                <w:rFonts w:ascii="Arial" w:hAnsi="Arial" w:cs="Arial"/>
                <w:sz w:val="20"/>
                <w:szCs w:val="20"/>
              </w:rPr>
            </w:pPr>
            <w:r>
              <w:rPr>
                <w:rStyle w:val="cf01"/>
                <w:rFonts w:ascii="Arial" w:hAnsi="Arial" w:cs="Arial"/>
                <w:sz w:val="20"/>
                <w:szCs w:val="20"/>
              </w:rPr>
              <w:t>F</w:t>
            </w:r>
            <w:r w:rsidRPr="001F026C">
              <w:rPr>
                <w:rStyle w:val="cf01"/>
                <w:rFonts w:ascii="Arial" w:hAnsi="Arial" w:cs="Arial"/>
                <w:sz w:val="20"/>
                <w:szCs w:val="20"/>
              </w:rPr>
              <w:t>ormation du personnel à la recherche</w:t>
            </w:r>
            <w:r>
              <w:rPr>
                <w:rStyle w:val="cf01"/>
                <w:rFonts w:ascii="Arial" w:hAnsi="Arial" w:cs="Arial"/>
                <w:sz w:val="20"/>
                <w:szCs w:val="20"/>
              </w:rPr>
              <w:t>,</w:t>
            </w:r>
            <w:r w:rsidRPr="001F026C">
              <w:rPr>
                <w:rStyle w:val="cf01"/>
                <w:rFonts w:ascii="Arial" w:hAnsi="Arial" w:cs="Arial"/>
                <w:sz w:val="20"/>
                <w:szCs w:val="20"/>
              </w:rPr>
              <w:t xml:space="preserve"> objet de la présente analyse d’impact (procédures opérationnelles) </w:t>
            </w:r>
          </w:p>
          <w:p w14:paraId="569902CE" w14:textId="17AFFC5C" w:rsidR="001F026C" w:rsidRPr="001F026C" w:rsidRDefault="001F026C" w:rsidP="001F026C">
            <w:pPr>
              <w:jc w:val="both"/>
              <w:rPr>
                <w:rFonts w:ascii="Arial" w:eastAsia="Times New Roman" w:hAnsi="Arial" w:cs="Arial"/>
                <w:sz w:val="20"/>
                <w:szCs w:val="20"/>
                <w:lang w:eastAsia="fr-FR"/>
              </w:rPr>
            </w:pPr>
          </w:p>
        </w:tc>
      </w:tr>
      <w:tr w:rsidR="001F026C" w14:paraId="23896B2F" w14:textId="77777777" w:rsidTr="00984FD9">
        <w:tc>
          <w:tcPr>
            <w:tcW w:w="416" w:type="dxa"/>
          </w:tcPr>
          <w:sdt>
            <w:sdtPr>
              <w:rPr>
                <w:rFonts w:ascii="Arial" w:eastAsia="Calibri" w:hAnsi="Arial" w:cs="Arial"/>
                <w:sz w:val="20"/>
                <w:szCs w:val="20"/>
              </w:rPr>
              <w:id w:val="-383104035"/>
              <w14:checkbox>
                <w14:checked w14:val="0"/>
                <w14:checkedState w14:val="2612" w14:font="MS Gothic"/>
                <w14:uncheckedState w14:val="2610" w14:font="MS Gothic"/>
              </w14:checkbox>
            </w:sdtPr>
            <w:sdtEndPr/>
            <w:sdtContent>
              <w:p w14:paraId="604BBF9B" w14:textId="376F03F8" w:rsidR="001F026C" w:rsidRPr="00D52FCE" w:rsidRDefault="001F026C" w:rsidP="001F026C">
                <w:pPr>
                  <w:rPr>
                    <w:rFonts w:ascii="Arial" w:eastAsia="Calibri" w:hAnsi="Arial" w:cs="Arial"/>
                    <w:sz w:val="20"/>
                    <w:szCs w:val="20"/>
                  </w:rPr>
                </w:pPr>
                <w:r>
                  <w:rPr>
                    <w:rFonts w:ascii="MS Gothic" w:eastAsia="MS Gothic" w:hAnsi="MS Gothic" w:cs="Arial" w:hint="eastAsia"/>
                    <w:sz w:val="20"/>
                    <w:szCs w:val="20"/>
                  </w:rPr>
                  <w:t>☐</w:t>
                </w:r>
              </w:p>
            </w:sdtContent>
          </w:sdt>
          <w:p w14:paraId="55027CFE" w14:textId="77777777" w:rsidR="001F026C" w:rsidRPr="00D52FCE" w:rsidRDefault="001F026C" w:rsidP="001F026C">
            <w:pPr>
              <w:rPr>
                <w:rFonts w:ascii="Arial" w:hAnsi="Arial" w:cs="Arial"/>
                <w:sz w:val="20"/>
                <w:szCs w:val="20"/>
              </w:rPr>
            </w:pPr>
          </w:p>
        </w:tc>
        <w:tc>
          <w:tcPr>
            <w:tcW w:w="8368" w:type="dxa"/>
          </w:tcPr>
          <w:p w14:paraId="70113212" w14:textId="14C45C62" w:rsidR="001F026C" w:rsidRDefault="001F026C" w:rsidP="001F026C">
            <w:pPr>
              <w:jc w:val="both"/>
              <w:rPr>
                <w:rStyle w:val="cf01"/>
                <w:rFonts w:ascii="Arial" w:hAnsi="Arial" w:cs="Arial"/>
                <w:sz w:val="20"/>
                <w:szCs w:val="20"/>
              </w:rPr>
            </w:pPr>
            <w:r>
              <w:rPr>
                <w:rStyle w:val="cf01"/>
                <w:rFonts w:ascii="Arial" w:hAnsi="Arial" w:cs="Arial"/>
                <w:sz w:val="20"/>
                <w:szCs w:val="20"/>
              </w:rPr>
              <w:t>Sensibilisation des intervenants aux b</w:t>
            </w:r>
            <w:r w:rsidRPr="001F026C">
              <w:rPr>
                <w:rStyle w:val="cf01"/>
                <w:rFonts w:ascii="Arial" w:hAnsi="Arial" w:cs="Arial"/>
                <w:sz w:val="20"/>
                <w:szCs w:val="20"/>
              </w:rPr>
              <w:t>onnes pratiques de saisie des données (principe ALCOA</w:t>
            </w:r>
            <w:r>
              <w:rPr>
                <w:rStyle w:val="cf01"/>
                <w:rFonts w:ascii="Arial" w:hAnsi="Arial" w:cs="Arial"/>
                <w:sz w:val="20"/>
                <w:szCs w:val="20"/>
              </w:rPr>
              <w:t> :</w:t>
            </w:r>
            <w:r w:rsidRPr="001F026C">
              <w:rPr>
                <w:rStyle w:val="cf01"/>
                <w:rFonts w:ascii="Arial" w:hAnsi="Arial" w:cs="Arial"/>
                <w:sz w:val="20"/>
                <w:szCs w:val="20"/>
              </w:rPr>
              <w:t xml:space="preserve"> Attribuable, Lisible, Contemporaine, Originale, Exacte)</w:t>
            </w:r>
          </w:p>
          <w:p w14:paraId="5B81F463" w14:textId="502B6C10" w:rsidR="001F026C" w:rsidRPr="001F026C" w:rsidRDefault="001F026C" w:rsidP="001F026C">
            <w:pPr>
              <w:jc w:val="both"/>
              <w:rPr>
                <w:rFonts w:ascii="Arial" w:eastAsia="Times New Roman" w:hAnsi="Arial" w:cs="Arial"/>
                <w:sz w:val="20"/>
                <w:szCs w:val="20"/>
                <w:lang w:eastAsia="fr-FR"/>
              </w:rPr>
            </w:pPr>
          </w:p>
        </w:tc>
      </w:tr>
      <w:tr w:rsidR="00984FD9" w14:paraId="39C0C846" w14:textId="77777777" w:rsidTr="00984FD9">
        <w:tc>
          <w:tcPr>
            <w:tcW w:w="416" w:type="dxa"/>
          </w:tcPr>
          <w:sdt>
            <w:sdtPr>
              <w:rPr>
                <w:rFonts w:ascii="Arial" w:eastAsia="Calibri" w:hAnsi="Arial" w:cs="Arial"/>
                <w:sz w:val="20"/>
                <w:szCs w:val="20"/>
              </w:rPr>
              <w:id w:val="-1438436806"/>
              <w14:checkbox>
                <w14:checked w14:val="0"/>
                <w14:checkedState w14:val="2612" w14:font="MS Gothic"/>
                <w14:uncheckedState w14:val="2610" w14:font="MS Gothic"/>
              </w14:checkbox>
            </w:sdtPr>
            <w:sdtEndPr/>
            <w:sdtContent>
              <w:p w14:paraId="17A0C2C5"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16B7EC35" w14:textId="77777777" w:rsidR="00984FD9" w:rsidRDefault="00984FD9" w:rsidP="001F026C">
            <w:pPr>
              <w:rPr>
                <w:rFonts w:ascii="Arial" w:eastAsia="Calibri" w:hAnsi="Arial" w:cs="Arial"/>
                <w:sz w:val="20"/>
                <w:szCs w:val="20"/>
              </w:rPr>
            </w:pPr>
          </w:p>
        </w:tc>
        <w:tc>
          <w:tcPr>
            <w:tcW w:w="8368" w:type="dxa"/>
          </w:tcPr>
          <w:p w14:paraId="28ED7C28" w14:textId="7AA5A093" w:rsidR="00984FD9" w:rsidRDefault="00984FD9" w:rsidP="001F026C">
            <w:pPr>
              <w:jc w:val="both"/>
              <w:rPr>
                <w:rStyle w:val="cf01"/>
                <w:rFonts w:ascii="Arial" w:hAnsi="Arial" w:cs="Arial"/>
                <w:sz w:val="20"/>
                <w:szCs w:val="20"/>
              </w:rPr>
            </w:pPr>
            <w:r>
              <w:rPr>
                <w:rStyle w:val="cf01"/>
                <w:rFonts w:ascii="Arial" w:hAnsi="Arial" w:cs="Arial"/>
                <w:sz w:val="20"/>
                <w:szCs w:val="20"/>
              </w:rPr>
              <w:t>T</w:t>
            </w:r>
            <w:r w:rsidRPr="001F026C">
              <w:rPr>
                <w:rStyle w:val="cf01"/>
                <w:rFonts w:ascii="Arial" w:hAnsi="Arial" w:cs="Arial"/>
                <w:sz w:val="20"/>
                <w:szCs w:val="20"/>
              </w:rPr>
              <w:t>raçabilité de modification des données</w:t>
            </w:r>
            <w:r>
              <w:rPr>
                <w:rStyle w:val="cf01"/>
                <w:rFonts w:ascii="Arial" w:hAnsi="Arial" w:cs="Arial"/>
                <w:sz w:val="20"/>
                <w:szCs w:val="20"/>
              </w:rPr>
              <w:t xml:space="preserve"> (sur tous supports)</w:t>
            </w:r>
          </w:p>
        </w:tc>
      </w:tr>
      <w:tr w:rsidR="00984FD9" w14:paraId="10F852CC" w14:textId="77777777" w:rsidTr="00984FD9">
        <w:tc>
          <w:tcPr>
            <w:tcW w:w="416" w:type="dxa"/>
          </w:tcPr>
          <w:sdt>
            <w:sdtPr>
              <w:rPr>
                <w:rFonts w:ascii="Arial" w:eastAsia="Calibri" w:hAnsi="Arial" w:cs="Arial"/>
                <w:sz w:val="20"/>
                <w:szCs w:val="20"/>
              </w:rPr>
              <w:id w:val="-1543277001"/>
              <w14:checkbox>
                <w14:checked w14:val="0"/>
                <w14:checkedState w14:val="2612" w14:font="MS Gothic"/>
                <w14:uncheckedState w14:val="2610" w14:font="MS Gothic"/>
              </w14:checkbox>
            </w:sdtPr>
            <w:sdtEndPr/>
            <w:sdtContent>
              <w:p w14:paraId="42C32A77"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68815B7B" w14:textId="77777777" w:rsidR="00984FD9" w:rsidRDefault="00984FD9" w:rsidP="001F026C">
            <w:pPr>
              <w:rPr>
                <w:rFonts w:ascii="Arial" w:eastAsia="Calibri" w:hAnsi="Arial" w:cs="Arial"/>
                <w:sz w:val="20"/>
                <w:szCs w:val="20"/>
              </w:rPr>
            </w:pPr>
          </w:p>
        </w:tc>
        <w:tc>
          <w:tcPr>
            <w:tcW w:w="8368" w:type="dxa"/>
          </w:tcPr>
          <w:p w14:paraId="3E5869B8" w14:textId="3D32FE06" w:rsidR="00984FD9" w:rsidRDefault="00984FD9" w:rsidP="00984FD9">
            <w:pPr>
              <w:jc w:val="both"/>
              <w:rPr>
                <w:rStyle w:val="cf01"/>
                <w:rFonts w:ascii="Arial" w:hAnsi="Arial" w:cs="Arial"/>
                <w:sz w:val="20"/>
                <w:szCs w:val="20"/>
              </w:rPr>
            </w:pPr>
            <w:r>
              <w:rPr>
                <w:rStyle w:val="cf01"/>
                <w:rFonts w:ascii="Arial" w:hAnsi="Arial" w:cs="Arial"/>
                <w:sz w:val="20"/>
                <w:szCs w:val="20"/>
              </w:rPr>
              <w:t>D</w:t>
            </w:r>
            <w:r w:rsidRPr="001F026C">
              <w:rPr>
                <w:rStyle w:val="cf01"/>
                <w:rFonts w:ascii="Arial" w:hAnsi="Arial" w:cs="Arial"/>
                <w:sz w:val="20"/>
                <w:szCs w:val="20"/>
              </w:rPr>
              <w:t xml:space="preserve">éfinition de variables justes et adaptées aux objectifs et critères d’évaluation </w:t>
            </w:r>
          </w:p>
          <w:p w14:paraId="459F727F" w14:textId="77777777" w:rsidR="00984FD9" w:rsidRDefault="00984FD9" w:rsidP="001F026C">
            <w:pPr>
              <w:jc w:val="both"/>
              <w:rPr>
                <w:rStyle w:val="cf01"/>
                <w:rFonts w:ascii="Arial" w:hAnsi="Arial" w:cs="Arial"/>
                <w:sz w:val="20"/>
                <w:szCs w:val="20"/>
              </w:rPr>
            </w:pPr>
          </w:p>
        </w:tc>
      </w:tr>
      <w:tr w:rsidR="001F026C" w14:paraId="429DE79D" w14:textId="77777777" w:rsidTr="00984FD9">
        <w:tc>
          <w:tcPr>
            <w:tcW w:w="416" w:type="dxa"/>
          </w:tcPr>
          <w:sdt>
            <w:sdtPr>
              <w:rPr>
                <w:rFonts w:ascii="Arial" w:eastAsia="Calibri" w:hAnsi="Arial" w:cs="Arial"/>
                <w:sz w:val="20"/>
                <w:szCs w:val="20"/>
              </w:rPr>
              <w:id w:val="583812387"/>
              <w14:checkbox>
                <w14:checked w14:val="0"/>
                <w14:checkedState w14:val="2612" w14:font="MS Gothic"/>
                <w14:uncheckedState w14:val="2610" w14:font="MS Gothic"/>
              </w14:checkbox>
            </w:sdtPr>
            <w:sdtEndPr/>
            <w:sdtContent>
              <w:p w14:paraId="4A59B74D" w14:textId="77777777" w:rsidR="001F026C" w:rsidRPr="00D52FCE" w:rsidRDefault="001F026C" w:rsidP="001F026C">
                <w:pPr>
                  <w:rPr>
                    <w:rFonts w:ascii="Arial" w:eastAsia="Calibri" w:hAnsi="Arial" w:cs="Arial"/>
                    <w:sz w:val="20"/>
                    <w:szCs w:val="20"/>
                  </w:rPr>
                </w:pPr>
                <w:r>
                  <w:rPr>
                    <w:rFonts w:ascii="MS Gothic" w:eastAsia="MS Gothic" w:hAnsi="MS Gothic" w:cs="Arial" w:hint="eastAsia"/>
                    <w:sz w:val="20"/>
                    <w:szCs w:val="20"/>
                  </w:rPr>
                  <w:t>☐</w:t>
                </w:r>
              </w:p>
            </w:sdtContent>
          </w:sdt>
          <w:p w14:paraId="2CD984A2" w14:textId="77777777" w:rsidR="001F026C" w:rsidRDefault="001F026C" w:rsidP="001F026C">
            <w:pPr>
              <w:rPr>
                <w:rFonts w:ascii="Arial" w:eastAsia="Calibri" w:hAnsi="Arial" w:cs="Arial"/>
                <w:sz w:val="20"/>
                <w:szCs w:val="20"/>
              </w:rPr>
            </w:pPr>
          </w:p>
        </w:tc>
        <w:tc>
          <w:tcPr>
            <w:tcW w:w="8368" w:type="dxa"/>
          </w:tcPr>
          <w:p w14:paraId="789CC331" w14:textId="77777777" w:rsidR="001F026C" w:rsidRDefault="001F026C" w:rsidP="001F026C">
            <w:pPr>
              <w:jc w:val="both"/>
              <w:rPr>
                <w:rStyle w:val="cf01"/>
                <w:rFonts w:ascii="Arial" w:hAnsi="Arial" w:cs="Arial"/>
                <w:sz w:val="20"/>
                <w:szCs w:val="20"/>
              </w:rPr>
            </w:pPr>
            <w:r>
              <w:rPr>
                <w:rStyle w:val="cf01"/>
                <w:rFonts w:ascii="Arial" w:hAnsi="Arial" w:cs="Arial"/>
                <w:sz w:val="20"/>
                <w:szCs w:val="20"/>
              </w:rPr>
              <w:t>Mise</w:t>
            </w:r>
            <w:r w:rsidRPr="001F026C">
              <w:rPr>
                <w:rStyle w:val="cf01"/>
                <w:rFonts w:ascii="Arial" w:hAnsi="Arial" w:cs="Arial"/>
                <w:sz w:val="20"/>
                <w:szCs w:val="20"/>
              </w:rPr>
              <w:t xml:space="preserve"> en place </w:t>
            </w:r>
            <w:r>
              <w:rPr>
                <w:rStyle w:val="cf01"/>
                <w:rFonts w:ascii="Arial" w:hAnsi="Arial" w:cs="Arial"/>
                <w:sz w:val="20"/>
                <w:szCs w:val="20"/>
              </w:rPr>
              <w:t xml:space="preserve">de la recherche sur site </w:t>
            </w:r>
          </w:p>
          <w:p w14:paraId="2FC20DF3" w14:textId="77777777" w:rsidR="001F026C" w:rsidRDefault="001F026C" w:rsidP="001F026C">
            <w:pPr>
              <w:jc w:val="both"/>
              <w:rPr>
                <w:rStyle w:val="cf01"/>
                <w:rFonts w:ascii="Arial" w:hAnsi="Arial" w:cs="Arial"/>
                <w:sz w:val="20"/>
                <w:szCs w:val="20"/>
              </w:rPr>
            </w:pPr>
          </w:p>
        </w:tc>
      </w:tr>
      <w:tr w:rsidR="00984FD9" w14:paraId="006024A7" w14:textId="77777777" w:rsidTr="00984FD9">
        <w:tc>
          <w:tcPr>
            <w:tcW w:w="416" w:type="dxa"/>
          </w:tcPr>
          <w:sdt>
            <w:sdtPr>
              <w:rPr>
                <w:rFonts w:ascii="Arial" w:eastAsia="Calibri" w:hAnsi="Arial" w:cs="Arial"/>
                <w:sz w:val="20"/>
                <w:szCs w:val="20"/>
              </w:rPr>
              <w:id w:val="-842854630"/>
              <w14:checkbox>
                <w14:checked w14:val="0"/>
                <w14:checkedState w14:val="2612" w14:font="MS Gothic"/>
                <w14:uncheckedState w14:val="2610" w14:font="MS Gothic"/>
              </w14:checkbox>
            </w:sdtPr>
            <w:sdtEndPr/>
            <w:sdtContent>
              <w:p w14:paraId="5B71C764"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560196B4" w14:textId="77777777" w:rsidR="00984FD9" w:rsidRDefault="00984FD9" w:rsidP="001F026C">
            <w:pPr>
              <w:rPr>
                <w:rFonts w:ascii="Arial" w:eastAsia="Calibri" w:hAnsi="Arial" w:cs="Arial"/>
                <w:sz w:val="20"/>
                <w:szCs w:val="20"/>
              </w:rPr>
            </w:pPr>
          </w:p>
        </w:tc>
        <w:tc>
          <w:tcPr>
            <w:tcW w:w="8368" w:type="dxa"/>
          </w:tcPr>
          <w:p w14:paraId="0CB5F5C3" w14:textId="77777777" w:rsidR="00984FD9" w:rsidRDefault="00984FD9" w:rsidP="00984FD9">
            <w:pPr>
              <w:jc w:val="both"/>
              <w:rPr>
                <w:rStyle w:val="cf01"/>
                <w:rFonts w:ascii="Arial" w:hAnsi="Arial" w:cs="Arial"/>
                <w:sz w:val="20"/>
                <w:szCs w:val="20"/>
              </w:rPr>
            </w:pPr>
            <w:r w:rsidRPr="001F026C">
              <w:rPr>
                <w:rStyle w:val="cf01"/>
                <w:rFonts w:ascii="Arial" w:hAnsi="Arial" w:cs="Arial"/>
                <w:sz w:val="20"/>
                <w:szCs w:val="20"/>
              </w:rPr>
              <w:t>Définition de contrôle automatique dans les supports de recueil de données électroniques (impossibilité de saisir des données dites « absurdes », traçabilité de modification des données...)</w:t>
            </w:r>
          </w:p>
          <w:p w14:paraId="15FF5B59" w14:textId="77777777" w:rsidR="00984FD9" w:rsidRDefault="00984FD9" w:rsidP="001F026C">
            <w:pPr>
              <w:jc w:val="both"/>
              <w:rPr>
                <w:rStyle w:val="cf01"/>
                <w:rFonts w:ascii="Arial" w:hAnsi="Arial" w:cs="Arial"/>
                <w:sz w:val="20"/>
                <w:szCs w:val="20"/>
              </w:rPr>
            </w:pPr>
          </w:p>
        </w:tc>
      </w:tr>
      <w:tr w:rsidR="00984FD9" w14:paraId="0D8A89F6" w14:textId="77777777" w:rsidTr="00984FD9">
        <w:tc>
          <w:tcPr>
            <w:tcW w:w="416" w:type="dxa"/>
          </w:tcPr>
          <w:sdt>
            <w:sdtPr>
              <w:rPr>
                <w:rFonts w:ascii="Arial" w:eastAsia="Calibri" w:hAnsi="Arial" w:cs="Arial"/>
                <w:sz w:val="20"/>
                <w:szCs w:val="20"/>
              </w:rPr>
              <w:id w:val="-1580898498"/>
              <w14:checkbox>
                <w14:checked w14:val="0"/>
                <w14:checkedState w14:val="2612" w14:font="MS Gothic"/>
                <w14:uncheckedState w14:val="2610" w14:font="MS Gothic"/>
              </w14:checkbox>
            </w:sdtPr>
            <w:sdtEndPr/>
            <w:sdtContent>
              <w:p w14:paraId="0450F077"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1D919953" w14:textId="77777777" w:rsidR="00984FD9" w:rsidRDefault="00984FD9" w:rsidP="00984FD9">
            <w:pPr>
              <w:rPr>
                <w:rFonts w:ascii="Arial" w:eastAsia="Calibri" w:hAnsi="Arial" w:cs="Arial"/>
                <w:sz w:val="20"/>
                <w:szCs w:val="20"/>
              </w:rPr>
            </w:pPr>
          </w:p>
        </w:tc>
        <w:tc>
          <w:tcPr>
            <w:tcW w:w="8368" w:type="dxa"/>
          </w:tcPr>
          <w:p w14:paraId="75B3CB48" w14:textId="2A46B216" w:rsidR="00984FD9" w:rsidRPr="001F026C" w:rsidRDefault="00984FD9" w:rsidP="00984FD9">
            <w:pPr>
              <w:jc w:val="both"/>
              <w:rPr>
                <w:rStyle w:val="cf01"/>
                <w:rFonts w:ascii="Arial" w:hAnsi="Arial" w:cs="Arial"/>
                <w:sz w:val="20"/>
                <w:szCs w:val="20"/>
              </w:rPr>
            </w:pPr>
            <w:r w:rsidRPr="001F026C">
              <w:rPr>
                <w:rStyle w:val="cf01"/>
                <w:rFonts w:ascii="Arial" w:hAnsi="Arial" w:cs="Arial"/>
                <w:sz w:val="20"/>
                <w:szCs w:val="20"/>
              </w:rPr>
              <w:t>La mise en place de contrôle qualité</w:t>
            </w:r>
            <w:r>
              <w:rPr>
                <w:rStyle w:val="cf01"/>
                <w:rFonts w:ascii="Arial" w:hAnsi="Arial" w:cs="Arial"/>
                <w:sz w:val="20"/>
                <w:szCs w:val="20"/>
              </w:rPr>
              <w:t>/plan de monitorage</w:t>
            </w:r>
            <w:r w:rsidRPr="001F026C">
              <w:rPr>
                <w:rStyle w:val="cf01"/>
                <w:rFonts w:ascii="Arial" w:hAnsi="Arial" w:cs="Arial"/>
                <w:sz w:val="20"/>
                <w:szCs w:val="20"/>
              </w:rPr>
              <w:t xml:space="preserve"> en amont fondée sur une analyse de risques (identification des données critiques objets du contrôle qualité)</w:t>
            </w:r>
            <w:r>
              <w:rPr>
                <w:rStyle w:val="cf01"/>
                <w:rFonts w:ascii="Arial" w:hAnsi="Arial" w:cs="Arial"/>
                <w:sz w:val="20"/>
                <w:szCs w:val="20"/>
              </w:rPr>
              <w:t xml:space="preserve"> </w:t>
            </w:r>
          </w:p>
        </w:tc>
      </w:tr>
      <w:tr w:rsidR="00984FD9" w14:paraId="4B88B5D4" w14:textId="77777777" w:rsidTr="00984FD9">
        <w:tc>
          <w:tcPr>
            <w:tcW w:w="416" w:type="dxa"/>
          </w:tcPr>
          <w:sdt>
            <w:sdtPr>
              <w:rPr>
                <w:rFonts w:ascii="Arial" w:eastAsia="Calibri" w:hAnsi="Arial" w:cs="Arial"/>
                <w:sz w:val="20"/>
                <w:szCs w:val="20"/>
              </w:rPr>
              <w:id w:val="-661771387"/>
              <w14:checkbox>
                <w14:checked w14:val="0"/>
                <w14:checkedState w14:val="2612" w14:font="MS Gothic"/>
                <w14:uncheckedState w14:val="2610" w14:font="MS Gothic"/>
              </w14:checkbox>
            </w:sdtPr>
            <w:sdtEndPr/>
            <w:sdtContent>
              <w:p w14:paraId="6974CB3E"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28928979" w14:textId="77777777" w:rsidR="00984FD9" w:rsidRDefault="00984FD9" w:rsidP="00984FD9">
            <w:pPr>
              <w:rPr>
                <w:rFonts w:ascii="Arial" w:eastAsia="Calibri" w:hAnsi="Arial" w:cs="Arial"/>
                <w:sz w:val="20"/>
                <w:szCs w:val="20"/>
              </w:rPr>
            </w:pPr>
          </w:p>
        </w:tc>
        <w:tc>
          <w:tcPr>
            <w:tcW w:w="8368" w:type="dxa"/>
          </w:tcPr>
          <w:p w14:paraId="03B84D10" w14:textId="5C59B50D" w:rsidR="00984FD9" w:rsidRDefault="00984FD9" w:rsidP="00984FD9">
            <w:pPr>
              <w:jc w:val="both"/>
              <w:rPr>
                <w:rStyle w:val="cf01"/>
                <w:rFonts w:ascii="Arial" w:hAnsi="Arial" w:cs="Arial"/>
                <w:sz w:val="20"/>
                <w:szCs w:val="20"/>
              </w:rPr>
            </w:pPr>
            <w:r>
              <w:rPr>
                <w:rStyle w:val="cf01"/>
                <w:rFonts w:ascii="Arial" w:hAnsi="Arial" w:cs="Arial"/>
                <w:sz w:val="20"/>
                <w:szCs w:val="20"/>
              </w:rPr>
              <w:t>Mise en place d’un p</w:t>
            </w:r>
            <w:r w:rsidRPr="001F026C">
              <w:rPr>
                <w:rStyle w:val="cf01"/>
                <w:rFonts w:ascii="Arial" w:hAnsi="Arial" w:cs="Arial"/>
                <w:sz w:val="20"/>
                <w:szCs w:val="20"/>
              </w:rPr>
              <w:t>lan de gestion de management des données</w:t>
            </w:r>
          </w:p>
          <w:p w14:paraId="18B0A3CD" w14:textId="77777777" w:rsidR="00984FD9" w:rsidRPr="001F026C" w:rsidRDefault="00984FD9" w:rsidP="00984FD9">
            <w:pPr>
              <w:jc w:val="both"/>
              <w:rPr>
                <w:rStyle w:val="cf01"/>
                <w:rFonts w:ascii="Arial" w:hAnsi="Arial" w:cs="Arial"/>
                <w:sz w:val="20"/>
                <w:szCs w:val="20"/>
              </w:rPr>
            </w:pPr>
          </w:p>
        </w:tc>
      </w:tr>
      <w:tr w:rsidR="00984FD9" w14:paraId="745E51B7" w14:textId="77777777" w:rsidTr="00984FD9">
        <w:tc>
          <w:tcPr>
            <w:tcW w:w="416" w:type="dxa"/>
          </w:tcPr>
          <w:sdt>
            <w:sdtPr>
              <w:rPr>
                <w:rFonts w:ascii="Arial" w:eastAsia="Calibri" w:hAnsi="Arial" w:cs="Arial"/>
                <w:sz w:val="20"/>
                <w:szCs w:val="20"/>
              </w:rPr>
              <w:id w:val="-198325788"/>
              <w14:checkbox>
                <w14:checked w14:val="0"/>
                <w14:checkedState w14:val="2612" w14:font="MS Gothic"/>
                <w14:uncheckedState w14:val="2610" w14:font="MS Gothic"/>
              </w14:checkbox>
            </w:sdtPr>
            <w:sdtEndPr/>
            <w:sdtContent>
              <w:p w14:paraId="4DB9F2A4"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383DFAA4" w14:textId="77777777" w:rsidR="00984FD9" w:rsidRDefault="00984FD9" w:rsidP="00984FD9">
            <w:pPr>
              <w:rPr>
                <w:rFonts w:ascii="Arial" w:eastAsia="Calibri" w:hAnsi="Arial" w:cs="Arial"/>
                <w:sz w:val="20"/>
                <w:szCs w:val="20"/>
              </w:rPr>
            </w:pPr>
          </w:p>
        </w:tc>
        <w:tc>
          <w:tcPr>
            <w:tcW w:w="8368" w:type="dxa"/>
          </w:tcPr>
          <w:p w14:paraId="3CC533BB" w14:textId="5AF04F9F" w:rsidR="00984FD9" w:rsidRDefault="00984FD9" w:rsidP="00984FD9">
            <w:pPr>
              <w:jc w:val="both"/>
              <w:rPr>
                <w:rStyle w:val="cf01"/>
                <w:rFonts w:ascii="Arial" w:hAnsi="Arial" w:cs="Arial"/>
                <w:sz w:val="20"/>
                <w:szCs w:val="20"/>
              </w:rPr>
            </w:pPr>
            <w:r>
              <w:rPr>
                <w:rStyle w:val="cf01"/>
                <w:rFonts w:ascii="Arial" w:hAnsi="Arial" w:cs="Arial"/>
                <w:sz w:val="20"/>
                <w:szCs w:val="20"/>
              </w:rPr>
              <w:t xml:space="preserve">Mise en place d’une double saisie des données </w:t>
            </w:r>
          </w:p>
        </w:tc>
      </w:tr>
      <w:tr w:rsidR="00984FD9" w14:paraId="28F01702" w14:textId="77777777" w:rsidTr="00984FD9">
        <w:tc>
          <w:tcPr>
            <w:tcW w:w="416" w:type="dxa"/>
          </w:tcPr>
          <w:sdt>
            <w:sdtPr>
              <w:rPr>
                <w:rFonts w:ascii="Arial" w:eastAsia="Calibri" w:hAnsi="Arial" w:cs="Arial"/>
                <w:sz w:val="20"/>
                <w:szCs w:val="20"/>
              </w:rPr>
              <w:id w:val="1016113395"/>
              <w14:checkbox>
                <w14:checked w14:val="0"/>
                <w14:checkedState w14:val="2612" w14:font="MS Gothic"/>
                <w14:uncheckedState w14:val="2610" w14:font="MS Gothic"/>
              </w14:checkbox>
            </w:sdtPr>
            <w:sdtEndPr/>
            <w:sdtContent>
              <w:p w14:paraId="69E1AF28" w14:textId="4B865BD9"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12097D82" w14:textId="77777777" w:rsidR="00984FD9" w:rsidRPr="00D52FCE" w:rsidRDefault="00984FD9" w:rsidP="00984FD9">
            <w:pPr>
              <w:rPr>
                <w:rFonts w:ascii="Arial" w:hAnsi="Arial" w:cs="Arial"/>
                <w:sz w:val="20"/>
                <w:szCs w:val="20"/>
              </w:rPr>
            </w:pPr>
          </w:p>
        </w:tc>
        <w:tc>
          <w:tcPr>
            <w:tcW w:w="8368" w:type="dxa"/>
          </w:tcPr>
          <w:p w14:paraId="11208DE4" w14:textId="10930982" w:rsidR="00984FD9" w:rsidRPr="001F026C" w:rsidRDefault="00984FD9" w:rsidP="00984FD9">
            <w:pPr>
              <w:jc w:val="both"/>
              <w:rPr>
                <w:rFonts w:ascii="Arial" w:eastAsia="Times New Roman" w:hAnsi="Arial" w:cs="Arial"/>
                <w:sz w:val="20"/>
                <w:szCs w:val="20"/>
                <w:lang w:eastAsia="fr-FR"/>
              </w:rPr>
            </w:pPr>
            <w:r w:rsidRPr="001F026C">
              <w:rPr>
                <w:rStyle w:val="cf01"/>
                <w:rFonts w:ascii="Arial" w:hAnsi="Arial" w:cs="Arial"/>
                <w:sz w:val="20"/>
                <w:szCs w:val="20"/>
              </w:rPr>
              <w:t xml:space="preserve">Mise à jour, le cas échéant, des données des participants </w:t>
            </w:r>
          </w:p>
        </w:tc>
      </w:tr>
      <w:tr w:rsidR="00984FD9" w14:paraId="490DBEF1" w14:textId="77777777" w:rsidTr="00984FD9">
        <w:tc>
          <w:tcPr>
            <w:tcW w:w="416" w:type="dxa"/>
          </w:tcPr>
          <w:sdt>
            <w:sdtPr>
              <w:rPr>
                <w:rFonts w:ascii="Arial" w:eastAsia="Calibri" w:hAnsi="Arial" w:cs="Arial"/>
                <w:sz w:val="20"/>
                <w:szCs w:val="20"/>
              </w:rPr>
              <w:id w:val="-1209564925"/>
              <w14:checkbox>
                <w14:checked w14:val="0"/>
                <w14:checkedState w14:val="2612" w14:font="MS Gothic"/>
                <w14:uncheckedState w14:val="2610" w14:font="MS Gothic"/>
              </w14:checkbox>
            </w:sdtPr>
            <w:sdtEndPr/>
            <w:sdtContent>
              <w:p w14:paraId="5BDDBABC"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48940EE8" w14:textId="77777777" w:rsidR="00984FD9" w:rsidRDefault="00984FD9" w:rsidP="00984FD9">
            <w:pPr>
              <w:rPr>
                <w:rFonts w:ascii="Arial" w:eastAsia="Calibri" w:hAnsi="Arial" w:cs="Arial"/>
                <w:sz w:val="20"/>
                <w:szCs w:val="20"/>
              </w:rPr>
            </w:pPr>
          </w:p>
        </w:tc>
        <w:tc>
          <w:tcPr>
            <w:tcW w:w="8368" w:type="dxa"/>
          </w:tcPr>
          <w:p w14:paraId="259A7408" w14:textId="7FF7FF5E" w:rsidR="00984FD9" w:rsidRDefault="00984FD9" w:rsidP="00984FD9">
            <w:pPr>
              <w:jc w:val="both"/>
              <w:rPr>
                <w:rStyle w:val="cf01"/>
                <w:rFonts w:ascii="Arial" w:hAnsi="Arial" w:cs="Arial"/>
                <w:sz w:val="20"/>
                <w:szCs w:val="20"/>
              </w:rPr>
            </w:pPr>
            <w:r>
              <w:rPr>
                <w:rStyle w:val="cf01"/>
                <w:rFonts w:ascii="Arial" w:hAnsi="Arial" w:cs="Arial"/>
                <w:sz w:val="20"/>
                <w:szCs w:val="20"/>
              </w:rPr>
              <w:t>Vérification</w:t>
            </w:r>
            <w:r w:rsidRPr="001F026C">
              <w:rPr>
                <w:rStyle w:val="cf01"/>
                <w:rFonts w:ascii="Arial" w:hAnsi="Arial" w:cs="Arial"/>
                <w:sz w:val="20"/>
                <w:szCs w:val="20"/>
              </w:rPr>
              <w:t xml:space="preserve"> des données complétées par le participant et/ou collectées auprès de lui avant qu’il ne quitte le site d’investigation </w:t>
            </w:r>
          </w:p>
          <w:p w14:paraId="730CB1CB" w14:textId="0A3DB80E" w:rsidR="00984FD9" w:rsidRPr="001F026C" w:rsidRDefault="00984FD9" w:rsidP="00984FD9">
            <w:pPr>
              <w:jc w:val="both"/>
              <w:rPr>
                <w:rFonts w:ascii="Arial" w:eastAsia="Times New Roman" w:hAnsi="Arial" w:cs="Arial"/>
                <w:sz w:val="20"/>
                <w:szCs w:val="20"/>
                <w:lang w:eastAsia="fr-FR"/>
              </w:rPr>
            </w:pPr>
          </w:p>
        </w:tc>
      </w:tr>
      <w:tr w:rsidR="00984FD9" w14:paraId="154B9A13" w14:textId="77777777" w:rsidTr="00984FD9">
        <w:tc>
          <w:tcPr>
            <w:tcW w:w="416" w:type="dxa"/>
          </w:tcPr>
          <w:sdt>
            <w:sdtPr>
              <w:rPr>
                <w:rFonts w:ascii="Arial" w:eastAsia="Calibri" w:hAnsi="Arial" w:cs="Arial"/>
                <w:sz w:val="20"/>
                <w:szCs w:val="20"/>
              </w:rPr>
              <w:id w:val="-1059866434"/>
              <w14:checkbox>
                <w14:checked w14:val="0"/>
                <w14:checkedState w14:val="2612" w14:font="MS Gothic"/>
                <w14:uncheckedState w14:val="2610" w14:font="MS Gothic"/>
              </w14:checkbox>
            </w:sdtPr>
            <w:sdtEndPr/>
            <w:sdtContent>
              <w:p w14:paraId="61409ACE"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6D90D73D" w14:textId="77777777" w:rsidR="00984FD9" w:rsidRDefault="00984FD9" w:rsidP="00984FD9">
            <w:pPr>
              <w:rPr>
                <w:rFonts w:ascii="Arial" w:eastAsia="Calibri" w:hAnsi="Arial" w:cs="Arial"/>
                <w:sz w:val="20"/>
                <w:szCs w:val="20"/>
              </w:rPr>
            </w:pPr>
          </w:p>
        </w:tc>
        <w:tc>
          <w:tcPr>
            <w:tcW w:w="8368" w:type="dxa"/>
          </w:tcPr>
          <w:p w14:paraId="1951E1FC" w14:textId="77777777" w:rsidR="00984FD9" w:rsidRDefault="00984FD9" w:rsidP="00984FD9">
            <w:pPr>
              <w:jc w:val="both"/>
              <w:rPr>
                <w:rStyle w:val="cf01"/>
                <w:rFonts w:ascii="Arial" w:hAnsi="Arial" w:cs="Arial"/>
                <w:sz w:val="20"/>
                <w:szCs w:val="20"/>
              </w:rPr>
            </w:pPr>
            <w:r w:rsidRPr="001F026C">
              <w:rPr>
                <w:rStyle w:val="cf01"/>
                <w:rFonts w:ascii="Arial" w:hAnsi="Arial" w:cs="Arial"/>
                <w:sz w:val="20"/>
                <w:szCs w:val="20"/>
              </w:rPr>
              <w:t>Monitorage centralisé de la base de données (par les gestionnaires des données) pour la cohérence et la complétude des données</w:t>
            </w:r>
          </w:p>
          <w:p w14:paraId="689E2057" w14:textId="030711C9" w:rsidR="00984FD9" w:rsidRPr="001F026C" w:rsidRDefault="00984FD9" w:rsidP="00984FD9">
            <w:pPr>
              <w:jc w:val="both"/>
              <w:rPr>
                <w:rFonts w:ascii="Arial" w:eastAsia="Times New Roman" w:hAnsi="Arial" w:cs="Arial"/>
                <w:sz w:val="20"/>
                <w:szCs w:val="20"/>
                <w:lang w:eastAsia="fr-FR"/>
              </w:rPr>
            </w:pPr>
          </w:p>
        </w:tc>
      </w:tr>
      <w:tr w:rsidR="00984FD9" w14:paraId="52547A10" w14:textId="77777777" w:rsidTr="00984FD9">
        <w:tc>
          <w:tcPr>
            <w:tcW w:w="416" w:type="dxa"/>
          </w:tcPr>
          <w:sdt>
            <w:sdtPr>
              <w:rPr>
                <w:rFonts w:ascii="Arial" w:eastAsia="Calibri" w:hAnsi="Arial" w:cs="Arial"/>
                <w:sz w:val="20"/>
                <w:szCs w:val="20"/>
              </w:rPr>
              <w:id w:val="218094664"/>
              <w14:checkbox>
                <w14:checked w14:val="0"/>
                <w14:checkedState w14:val="2612" w14:font="MS Gothic"/>
                <w14:uncheckedState w14:val="2610" w14:font="MS Gothic"/>
              </w14:checkbox>
            </w:sdtPr>
            <w:sdtEndPr/>
            <w:sdtContent>
              <w:p w14:paraId="11F0C8CC"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10629708" w14:textId="77777777" w:rsidR="00984FD9" w:rsidRDefault="00984FD9" w:rsidP="00984FD9">
            <w:pPr>
              <w:rPr>
                <w:rFonts w:ascii="Arial" w:eastAsia="Calibri" w:hAnsi="Arial" w:cs="Arial"/>
                <w:sz w:val="20"/>
                <w:szCs w:val="20"/>
              </w:rPr>
            </w:pPr>
          </w:p>
        </w:tc>
        <w:tc>
          <w:tcPr>
            <w:tcW w:w="8368" w:type="dxa"/>
          </w:tcPr>
          <w:p w14:paraId="2CF5218B" w14:textId="77777777" w:rsidR="00984FD9" w:rsidRDefault="00984FD9" w:rsidP="00984FD9">
            <w:pPr>
              <w:jc w:val="both"/>
              <w:rPr>
                <w:rStyle w:val="cf01"/>
                <w:rFonts w:ascii="Arial" w:hAnsi="Arial" w:cs="Arial"/>
                <w:sz w:val="20"/>
                <w:szCs w:val="20"/>
              </w:rPr>
            </w:pPr>
            <w:r w:rsidRPr="001F026C">
              <w:rPr>
                <w:rStyle w:val="cf01"/>
                <w:rFonts w:ascii="Arial" w:hAnsi="Arial" w:cs="Arial"/>
                <w:sz w:val="20"/>
                <w:szCs w:val="20"/>
              </w:rPr>
              <w:t xml:space="preserve">Vérifications régulières quant à l’exactitude des données des participants et corrections si nécessaire </w:t>
            </w:r>
          </w:p>
          <w:p w14:paraId="3148D65D" w14:textId="4141F634" w:rsidR="00984FD9" w:rsidRPr="001F026C" w:rsidRDefault="00984FD9" w:rsidP="00984FD9">
            <w:pPr>
              <w:jc w:val="both"/>
              <w:rPr>
                <w:rFonts w:ascii="Arial" w:eastAsia="Times New Roman" w:hAnsi="Arial" w:cs="Arial"/>
                <w:sz w:val="20"/>
                <w:szCs w:val="20"/>
                <w:lang w:eastAsia="fr-FR"/>
              </w:rPr>
            </w:pPr>
          </w:p>
        </w:tc>
      </w:tr>
      <w:tr w:rsidR="00984FD9" w14:paraId="73F1FAC4" w14:textId="77777777" w:rsidTr="00984FD9">
        <w:tc>
          <w:tcPr>
            <w:tcW w:w="416" w:type="dxa"/>
          </w:tcPr>
          <w:sdt>
            <w:sdtPr>
              <w:rPr>
                <w:rFonts w:ascii="Arial" w:eastAsia="Calibri" w:hAnsi="Arial" w:cs="Arial"/>
                <w:sz w:val="20"/>
                <w:szCs w:val="20"/>
              </w:rPr>
              <w:id w:val="1304352691"/>
              <w14:checkbox>
                <w14:checked w14:val="0"/>
                <w14:checkedState w14:val="2612" w14:font="MS Gothic"/>
                <w14:uncheckedState w14:val="2610" w14:font="MS Gothic"/>
              </w14:checkbox>
            </w:sdtPr>
            <w:sdtEndPr/>
            <w:sdtContent>
              <w:p w14:paraId="32DC705B" w14:textId="7777777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6B341E19" w14:textId="77777777" w:rsidR="00984FD9" w:rsidRDefault="00984FD9" w:rsidP="00984FD9">
            <w:pPr>
              <w:rPr>
                <w:rFonts w:ascii="Arial" w:eastAsia="Calibri" w:hAnsi="Arial" w:cs="Arial"/>
                <w:sz w:val="20"/>
                <w:szCs w:val="20"/>
              </w:rPr>
            </w:pPr>
          </w:p>
        </w:tc>
        <w:tc>
          <w:tcPr>
            <w:tcW w:w="8368" w:type="dxa"/>
          </w:tcPr>
          <w:p w14:paraId="532328D8" w14:textId="3357E3D5" w:rsidR="00984FD9" w:rsidRPr="00984FD9" w:rsidRDefault="00984FD9" w:rsidP="00984FD9">
            <w:pPr>
              <w:jc w:val="both"/>
              <w:rPr>
                <w:rFonts w:ascii="Arial" w:hAnsi="Arial" w:cs="Arial"/>
                <w:sz w:val="20"/>
                <w:szCs w:val="20"/>
              </w:rPr>
            </w:pPr>
            <w:r w:rsidRPr="00984FD9">
              <w:rPr>
                <w:rFonts w:ascii="Arial" w:hAnsi="Arial" w:cs="Arial"/>
                <w:sz w:val="20"/>
                <w:szCs w:val="20"/>
              </w:rPr>
              <w:t>Invitation du participant à contrôler ses données régulièrement</w:t>
            </w:r>
          </w:p>
          <w:p w14:paraId="4973A0F0" w14:textId="77777777" w:rsidR="00984FD9" w:rsidRPr="00984FD9" w:rsidRDefault="00984FD9" w:rsidP="00984FD9">
            <w:pPr>
              <w:jc w:val="both"/>
              <w:rPr>
                <w:rFonts w:ascii="Arial" w:eastAsia="Times New Roman" w:hAnsi="Arial" w:cs="Arial"/>
                <w:sz w:val="20"/>
                <w:szCs w:val="20"/>
                <w:lang w:eastAsia="fr-FR"/>
              </w:rPr>
            </w:pPr>
          </w:p>
        </w:tc>
      </w:tr>
      <w:tr w:rsidR="00984FD9" w14:paraId="6BF459E6" w14:textId="77777777" w:rsidTr="00984FD9">
        <w:tc>
          <w:tcPr>
            <w:tcW w:w="416" w:type="dxa"/>
          </w:tcPr>
          <w:sdt>
            <w:sdtPr>
              <w:rPr>
                <w:rFonts w:ascii="Arial" w:eastAsia="Calibri" w:hAnsi="Arial" w:cs="Arial"/>
                <w:sz w:val="20"/>
                <w:szCs w:val="20"/>
              </w:rPr>
              <w:id w:val="773136336"/>
              <w14:checkbox>
                <w14:checked w14:val="0"/>
                <w14:checkedState w14:val="2612" w14:font="MS Gothic"/>
                <w14:uncheckedState w14:val="2610" w14:font="MS Gothic"/>
              </w14:checkbox>
            </w:sdtPr>
            <w:sdtEndPr/>
            <w:sdtContent>
              <w:p w14:paraId="1DAF5D87" w14:textId="562CAFF7" w:rsidR="00984FD9" w:rsidRPr="00D52FCE" w:rsidRDefault="00984FD9" w:rsidP="00984FD9">
                <w:pPr>
                  <w:rPr>
                    <w:rFonts w:ascii="Arial" w:eastAsia="Calibri" w:hAnsi="Arial" w:cs="Arial"/>
                    <w:sz w:val="20"/>
                    <w:szCs w:val="20"/>
                  </w:rPr>
                </w:pPr>
                <w:r>
                  <w:rPr>
                    <w:rFonts w:ascii="MS Gothic" w:eastAsia="MS Gothic" w:hAnsi="MS Gothic" w:cs="Arial" w:hint="eastAsia"/>
                    <w:sz w:val="20"/>
                    <w:szCs w:val="20"/>
                  </w:rPr>
                  <w:t>☐</w:t>
                </w:r>
              </w:p>
            </w:sdtContent>
          </w:sdt>
          <w:p w14:paraId="6BA3C78D" w14:textId="77777777" w:rsidR="00984FD9" w:rsidRPr="00D52FCE" w:rsidRDefault="00984FD9" w:rsidP="00984FD9">
            <w:pPr>
              <w:rPr>
                <w:rFonts w:ascii="Arial" w:eastAsia="Times New Roman" w:hAnsi="Arial" w:cs="Arial"/>
                <w:sz w:val="20"/>
                <w:szCs w:val="20"/>
                <w:lang w:eastAsia="fr-FR"/>
              </w:rPr>
            </w:pPr>
          </w:p>
        </w:tc>
        <w:tc>
          <w:tcPr>
            <w:tcW w:w="8368" w:type="dxa"/>
          </w:tcPr>
          <w:p w14:paraId="052B5F51" w14:textId="77777777" w:rsidR="00984FD9" w:rsidRPr="00D52FCE" w:rsidRDefault="00984FD9" w:rsidP="00984FD9">
            <w:pPr>
              <w:jc w:val="both"/>
              <w:rPr>
                <w:rFonts w:ascii="Arial" w:eastAsia="Times New Roman" w:hAnsi="Arial" w:cs="Arial"/>
                <w:sz w:val="20"/>
                <w:szCs w:val="20"/>
                <w:lang w:eastAsia="fr-FR"/>
              </w:rPr>
            </w:pPr>
            <w:r w:rsidRPr="00D52FCE">
              <w:rPr>
                <w:rFonts w:ascii="Arial" w:eastAsia="Times New Roman" w:hAnsi="Arial" w:cs="Arial"/>
                <w:sz w:val="20"/>
                <w:szCs w:val="20"/>
                <w:lang w:eastAsia="fr-FR"/>
              </w:rPr>
              <w:t xml:space="preserve">Autre(s) mesure(s) (à préciser) : </w:t>
            </w:r>
          </w:p>
        </w:tc>
      </w:tr>
    </w:tbl>
    <w:p w14:paraId="1829C498" w14:textId="77777777" w:rsidR="006D3D1D" w:rsidRDefault="006D3D1D" w:rsidP="006D3D1D">
      <w:pPr>
        <w:pStyle w:val="Paragraphedeliste"/>
        <w:shd w:val="clear" w:color="auto" w:fill="FFFFFF"/>
        <w:spacing w:after="120" w:line="240" w:lineRule="auto"/>
        <w:ind w:left="0"/>
        <w:jc w:val="both"/>
        <w:rPr>
          <w:rFonts w:ascii="Arial" w:eastAsia="Times New Roman" w:hAnsi="Arial" w:cs="Arial"/>
          <w:i/>
          <w:lang w:eastAsia="fr-FR"/>
        </w:rPr>
      </w:pPr>
    </w:p>
    <w:p w14:paraId="1011366B" w14:textId="77777777" w:rsidR="005D4337" w:rsidRDefault="005D4337" w:rsidP="006D3D1D">
      <w:pPr>
        <w:pStyle w:val="Paragraphedeliste"/>
        <w:shd w:val="clear" w:color="auto" w:fill="FFFFFF"/>
        <w:spacing w:after="120" w:line="240" w:lineRule="auto"/>
        <w:ind w:left="0"/>
        <w:jc w:val="both"/>
        <w:rPr>
          <w:rFonts w:ascii="Arial" w:eastAsia="Times New Roman" w:hAnsi="Arial" w:cs="Arial"/>
          <w:i/>
          <w:lang w:eastAsia="fr-FR"/>
        </w:rPr>
      </w:pPr>
    </w:p>
    <w:p w14:paraId="53D40583" w14:textId="77777777" w:rsidR="005D4337" w:rsidRDefault="005D4337" w:rsidP="006D3D1D">
      <w:pPr>
        <w:pStyle w:val="Paragraphedeliste"/>
        <w:shd w:val="clear" w:color="auto" w:fill="FFFFFF"/>
        <w:spacing w:after="120" w:line="240" w:lineRule="auto"/>
        <w:ind w:left="0"/>
        <w:jc w:val="both"/>
        <w:rPr>
          <w:rFonts w:ascii="Arial" w:eastAsia="Times New Roman" w:hAnsi="Arial" w:cs="Arial"/>
          <w:i/>
          <w:lang w:eastAsia="fr-FR"/>
        </w:rPr>
      </w:pPr>
    </w:p>
    <w:p w14:paraId="42F9545A" w14:textId="77777777" w:rsidR="005D4337" w:rsidRPr="004B43E6" w:rsidRDefault="005D4337" w:rsidP="006D3D1D">
      <w:pPr>
        <w:pStyle w:val="Paragraphedeliste"/>
        <w:shd w:val="clear" w:color="auto" w:fill="FFFFFF"/>
        <w:spacing w:after="120" w:line="240" w:lineRule="auto"/>
        <w:ind w:left="0"/>
        <w:jc w:val="both"/>
        <w:rPr>
          <w:rFonts w:ascii="Arial" w:eastAsia="Times New Roman" w:hAnsi="Arial" w:cs="Arial"/>
          <w:i/>
          <w:lang w:eastAsia="fr-FR"/>
        </w:rPr>
      </w:pPr>
    </w:p>
    <w:p w14:paraId="6D1202C6" w14:textId="0D7D5D4D" w:rsidR="00854B9E" w:rsidRDefault="00854B9E" w:rsidP="00553C98">
      <w:pPr>
        <w:pStyle w:val="Paragraphedeliste"/>
        <w:shd w:val="clear" w:color="auto" w:fill="FFFFFF"/>
        <w:spacing w:after="120" w:line="240" w:lineRule="auto"/>
        <w:jc w:val="both"/>
        <w:rPr>
          <w:rFonts w:ascii="Arial" w:eastAsia="Times New Roman" w:hAnsi="Arial" w:cs="Arial"/>
          <w:iCs/>
          <w:sz w:val="20"/>
          <w:szCs w:val="20"/>
          <w:lang w:eastAsia="fr-FR"/>
        </w:rPr>
      </w:pPr>
    </w:p>
    <w:p w14:paraId="00849116" w14:textId="77777777" w:rsidR="005D4337" w:rsidRDefault="005D4337" w:rsidP="00553C98">
      <w:pPr>
        <w:pStyle w:val="Paragraphedeliste"/>
        <w:shd w:val="clear" w:color="auto" w:fill="FFFFFF"/>
        <w:spacing w:after="120" w:line="240" w:lineRule="auto"/>
        <w:jc w:val="both"/>
        <w:rPr>
          <w:rFonts w:ascii="Arial" w:eastAsia="Times New Roman" w:hAnsi="Arial" w:cs="Arial"/>
          <w:iCs/>
          <w:sz w:val="20"/>
          <w:szCs w:val="20"/>
          <w:lang w:eastAsia="fr-FR"/>
        </w:rPr>
      </w:pPr>
    </w:p>
    <w:p w14:paraId="4489B92D" w14:textId="77777777" w:rsidR="005D4337" w:rsidRDefault="005D4337" w:rsidP="00553C98">
      <w:pPr>
        <w:pStyle w:val="Paragraphedeliste"/>
        <w:shd w:val="clear" w:color="auto" w:fill="FFFFFF"/>
        <w:spacing w:after="120" w:line="240" w:lineRule="auto"/>
        <w:jc w:val="both"/>
        <w:rPr>
          <w:rFonts w:ascii="Arial" w:eastAsia="Times New Roman" w:hAnsi="Arial" w:cs="Arial"/>
          <w:iCs/>
          <w:sz w:val="20"/>
          <w:szCs w:val="20"/>
          <w:lang w:eastAsia="fr-FR"/>
        </w:rPr>
      </w:pPr>
    </w:p>
    <w:p w14:paraId="0CAA3FE1" w14:textId="77777777" w:rsidR="005D4337" w:rsidRPr="00A67503" w:rsidRDefault="005D4337" w:rsidP="00553C98">
      <w:pPr>
        <w:pStyle w:val="Paragraphedeliste"/>
        <w:shd w:val="clear" w:color="auto" w:fill="FFFFFF"/>
        <w:spacing w:after="120" w:line="240" w:lineRule="auto"/>
        <w:jc w:val="both"/>
        <w:rPr>
          <w:rFonts w:ascii="Arial" w:eastAsia="Times New Roman" w:hAnsi="Arial" w:cs="Arial"/>
          <w:iCs/>
          <w:sz w:val="20"/>
          <w:szCs w:val="20"/>
          <w:lang w:eastAsia="fr-FR"/>
        </w:rPr>
      </w:pPr>
    </w:p>
    <w:p w14:paraId="441453BF" w14:textId="4EE1048F" w:rsidR="00A82E17" w:rsidRPr="004B43E6" w:rsidRDefault="00B670A8" w:rsidP="00197348">
      <w:pPr>
        <w:pStyle w:val="Titre2"/>
        <w:jc w:val="both"/>
      </w:pPr>
      <w:bookmarkStart w:id="44" w:name="_Toc77323051"/>
      <w:bookmarkStart w:id="45" w:name="_Toc77323510"/>
      <w:bookmarkStart w:id="46" w:name="_Toc222732532"/>
      <w:r w:rsidRPr="004B43E6">
        <w:t>Évaluation des mesures protectrices des droits des personnes des</w:t>
      </w:r>
      <w:r w:rsidR="00CD5EDE">
        <w:t xml:space="preserve"> </w:t>
      </w:r>
      <w:r w:rsidRPr="004B43E6">
        <w:t>personnes concernées</w:t>
      </w:r>
      <w:bookmarkEnd w:id="44"/>
      <w:bookmarkEnd w:id="45"/>
      <w:bookmarkEnd w:id="46"/>
    </w:p>
    <w:p w14:paraId="0EF0FE58" w14:textId="77777777" w:rsidR="00B15982" w:rsidRPr="004B43E6" w:rsidRDefault="00B15982" w:rsidP="00CD5EDE">
      <w:pPr>
        <w:shd w:val="clear" w:color="auto" w:fill="FFFFFF"/>
        <w:spacing w:after="120" w:line="240" w:lineRule="auto"/>
        <w:jc w:val="both"/>
        <w:rPr>
          <w:rFonts w:ascii="Arial" w:eastAsia="Times New Roman" w:hAnsi="Arial" w:cs="Arial"/>
          <w:b/>
          <w:bCs/>
          <w:lang w:eastAsia="fr-FR"/>
        </w:rPr>
      </w:pPr>
    </w:p>
    <w:p w14:paraId="5ADD9343" w14:textId="523DEA03" w:rsidR="00A82E17" w:rsidRPr="004B43E6" w:rsidRDefault="00B670A8" w:rsidP="0057793B">
      <w:pPr>
        <w:pStyle w:val="Titre3"/>
        <w:ind w:left="1843" w:hanging="1854"/>
        <w15:collapsed/>
      </w:pPr>
      <w:bookmarkStart w:id="47" w:name="_Toc222732533"/>
      <w:r w:rsidRPr="004B43E6">
        <w:t>Information d</w:t>
      </w:r>
      <w:r w:rsidR="00A82E17" w:rsidRPr="004B43E6">
        <w:t xml:space="preserve">es personnes concernées </w:t>
      </w:r>
      <w:r w:rsidRPr="004B43E6">
        <w:t>par le</w:t>
      </w:r>
      <w:r w:rsidR="00A82E17" w:rsidRPr="004B43E6">
        <w:t xml:space="preserve"> traitement</w:t>
      </w:r>
      <w:bookmarkEnd w:id="47"/>
    </w:p>
    <w:p w14:paraId="3256E44A" w14:textId="77777777" w:rsidR="00461DA1" w:rsidRPr="00D52FCE" w:rsidRDefault="00461DA1" w:rsidP="003906AD">
      <w:pPr>
        <w:shd w:val="clear" w:color="auto" w:fill="FFFFFF"/>
        <w:spacing w:after="120" w:line="240" w:lineRule="auto"/>
        <w:jc w:val="both"/>
        <w:rPr>
          <w:rFonts w:ascii="Arial" w:eastAsia="Times New Roman" w:hAnsi="Arial" w:cs="Arial"/>
          <w:sz w:val="20"/>
          <w:szCs w:val="20"/>
          <w:lang w:eastAsia="fr-FR"/>
        </w:rPr>
      </w:pPr>
    </w:p>
    <w:p w14:paraId="7EA3FF41" w14:textId="0D4472B4" w:rsidR="00187D56" w:rsidRPr="00E64FAF" w:rsidRDefault="00426F4F" w:rsidP="000D601D">
      <w:pPr>
        <w:spacing w:after="0" w:line="240" w:lineRule="auto"/>
        <w:jc w:val="both"/>
        <w:rPr>
          <w:rFonts w:ascii="Arial" w:eastAsia="Calibri" w:hAnsi="Arial" w:cs="Arial"/>
          <w:sz w:val="20"/>
          <w:szCs w:val="20"/>
        </w:rPr>
      </w:pPr>
      <w:sdt>
        <w:sdtPr>
          <w:rPr>
            <w:rFonts w:ascii="Arial" w:eastAsia="Calibri" w:hAnsi="Arial" w:cs="Arial"/>
            <w:sz w:val="20"/>
            <w:szCs w:val="20"/>
          </w:rPr>
          <w:id w:val="2761933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187D56" w:rsidRPr="00D52FCE">
        <w:rPr>
          <w:rFonts w:ascii="Arial" w:eastAsia="Times New Roman" w:hAnsi="Arial" w:cs="Arial"/>
          <w:sz w:val="20"/>
          <w:szCs w:val="20"/>
          <w:lang w:eastAsia="fr-FR"/>
        </w:rPr>
        <w:t xml:space="preserve"> </w:t>
      </w:r>
      <w:r w:rsidR="006D3D1D" w:rsidRPr="00D52FCE">
        <w:rPr>
          <w:rFonts w:ascii="Arial" w:eastAsia="Times New Roman" w:hAnsi="Arial" w:cs="Arial"/>
          <w:sz w:val="20"/>
          <w:szCs w:val="20"/>
          <w:lang w:eastAsia="fr-FR"/>
        </w:rPr>
        <w:t>Les personnes sollicitées pour participer à la recherche sont préalablement et individuellement informées du traitement de leurs données à caractère personnel qui sera mis en œuvre.</w:t>
      </w:r>
    </w:p>
    <w:p w14:paraId="0FD54FF8" w14:textId="5D1FDFC7" w:rsidR="00187D56" w:rsidRPr="00D52FCE" w:rsidRDefault="00187D56" w:rsidP="000D601D">
      <w:pPr>
        <w:shd w:val="clear" w:color="auto" w:fill="FFFFFF"/>
        <w:spacing w:after="120" w:line="240" w:lineRule="auto"/>
        <w:jc w:val="both"/>
        <w:rPr>
          <w:rFonts w:ascii="Arial" w:eastAsia="Times New Roman" w:hAnsi="Arial" w:cs="Arial"/>
          <w:sz w:val="20"/>
          <w:szCs w:val="20"/>
          <w:lang w:eastAsia="fr-FR"/>
        </w:rPr>
      </w:pPr>
      <w:r w:rsidRPr="00D52FCE">
        <w:rPr>
          <w:rFonts w:ascii="Arial" w:eastAsia="Times New Roman" w:hAnsi="Arial" w:cs="Arial"/>
          <w:sz w:val="20"/>
          <w:szCs w:val="20"/>
          <w:lang w:eastAsia="fr-FR"/>
        </w:rPr>
        <w:t xml:space="preserve">Expliquez les modalités mises en place : </w:t>
      </w:r>
    </w:p>
    <w:sdt>
      <w:sdtPr>
        <w:rPr>
          <w:sz w:val="20"/>
          <w:szCs w:val="20"/>
          <w:lang w:eastAsia="fr-FR"/>
        </w:rPr>
        <w:id w:val="-406760153"/>
        <w:placeholder>
          <w:docPart w:val="8183EDDAF9084816A98D3804B60A424F"/>
        </w:placeholder>
        <w:showingPlcHdr/>
      </w:sdtPr>
      <w:sdtEndPr/>
      <w:sdtContent>
        <w:p w14:paraId="3509E52C" w14:textId="77777777" w:rsidR="006E54D7" w:rsidRPr="00D52FCE" w:rsidRDefault="006E54D7" w:rsidP="000D601D">
          <w:pPr>
            <w:jc w:val="both"/>
            <w:rPr>
              <w:sz w:val="20"/>
              <w:szCs w:val="20"/>
              <w:lang w:eastAsia="fr-FR"/>
            </w:rPr>
          </w:pPr>
          <w:r w:rsidRPr="00A67503">
            <w:rPr>
              <w:rStyle w:val="Textedelespacerserv"/>
              <w:rFonts w:ascii="Arial" w:hAnsi="Arial" w:cs="Arial"/>
              <w:sz w:val="20"/>
              <w:szCs w:val="20"/>
            </w:rPr>
            <w:t>Cliquez ou appuyez ici pour entrer du texte.</w:t>
          </w:r>
        </w:p>
      </w:sdtContent>
    </w:sdt>
    <w:p w14:paraId="607AA457" w14:textId="747D7F7B" w:rsidR="00BA318E" w:rsidRDefault="00426F4F" w:rsidP="000D601D">
      <w:pPr>
        <w:spacing w:after="0" w:line="240" w:lineRule="auto"/>
        <w:jc w:val="both"/>
        <w:rPr>
          <w:rFonts w:ascii="Arial" w:eastAsia="Times New Roman" w:hAnsi="Arial" w:cs="Arial"/>
          <w:sz w:val="20"/>
          <w:szCs w:val="20"/>
          <w:lang w:eastAsia="fr-FR"/>
        </w:rPr>
      </w:pPr>
      <w:sdt>
        <w:sdtPr>
          <w:rPr>
            <w:rFonts w:ascii="Arial" w:eastAsia="Calibri" w:hAnsi="Arial" w:cs="Arial"/>
            <w:sz w:val="20"/>
            <w:szCs w:val="20"/>
          </w:rPr>
          <w:id w:val="-1237552703"/>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F838DE" w:rsidRPr="00D52FCE">
        <w:rPr>
          <w:rFonts w:ascii="Arial" w:eastAsia="Times New Roman" w:hAnsi="Arial" w:cs="Arial"/>
          <w:sz w:val="20"/>
          <w:szCs w:val="20"/>
          <w:lang w:eastAsia="fr-FR"/>
        </w:rPr>
        <w:t xml:space="preserve"> </w:t>
      </w:r>
      <w:r w:rsidR="00BA318E" w:rsidRPr="00D52FCE">
        <w:rPr>
          <w:rFonts w:ascii="Arial" w:eastAsia="Times New Roman" w:hAnsi="Arial" w:cs="Arial"/>
          <w:sz w:val="20"/>
          <w:szCs w:val="20"/>
          <w:lang w:eastAsia="fr-FR"/>
        </w:rPr>
        <w:t xml:space="preserve">Une dérogation à l’obligation d’information </w:t>
      </w:r>
      <w:r w:rsidR="000D601D">
        <w:rPr>
          <w:rFonts w:ascii="Arial" w:eastAsia="Times New Roman" w:hAnsi="Arial" w:cs="Arial"/>
          <w:sz w:val="20"/>
          <w:szCs w:val="20"/>
          <w:lang w:eastAsia="fr-FR"/>
        </w:rPr>
        <w:t xml:space="preserve">individuelle </w:t>
      </w:r>
      <w:r w:rsidR="00BA318E" w:rsidRPr="00D52FCE">
        <w:rPr>
          <w:rFonts w:ascii="Arial" w:eastAsia="Times New Roman" w:hAnsi="Arial" w:cs="Arial"/>
          <w:sz w:val="20"/>
          <w:szCs w:val="20"/>
          <w:lang w:eastAsia="fr-FR"/>
        </w:rPr>
        <w:t>de la personne concernée est demandée (si le cadre règlementaire de la recherche le permet)</w:t>
      </w:r>
    </w:p>
    <w:p w14:paraId="38D1EEF0" w14:textId="77777777" w:rsidR="000D601D" w:rsidRDefault="000D601D" w:rsidP="000D601D">
      <w:pPr>
        <w:spacing w:after="0" w:line="240" w:lineRule="auto"/>
        <w:jc w:val="both"/>
        <w:rPr>
          <w:rFonts w:ascii="Arial" w:eastAsia="Times New Roman" w:hAnsi="Arial" w:cs="Arial"/>
          <w:sz w:val="20"/>
          <w:szCs w:val="20"/>
          <w:lang w:eastAsia="fr-FR"/>
        </w:rPr>
      </w:pPr>
    </w:p>
    <w:p w14:paraId="7E727A80" w14:textId="75D689FF" w:rsidR="000D601D" w:rsidRDefault="000D601D" w:rsidP="000D601D">
      <w:pPr>
        <w:spacing w:after="0" w:line="240" w:lineRule="auto"/>
        <w:jc w:val="both"/>
        <w:rPr>
          <w:rFonts w:ascii="Arial" w:eastAsia="Times New Roman" w:hAnsi="Arial" w:cs="Arial"/>
          <w:sz w:val="20"/>
          <w:szCs w:val="20"/>
          <w:lang w:eastAsia="fr-FR"/>
        </w:rPr>
      </w:pPr>
      <w:r>
        <w:rPr>
          <w:rFonts w:ascii="MS Gothic" w:eastAsia="MS Gothic" w:hAnsi="MS Gothic" w:cs="Arial"/>
          <w:sz w:val="20"/>
          <w:szCs w:val="20"/>
        </w:rPr>
        <w:tab/>
      </w:r>
      <w:r>
        <w:rPr>
          <w:rFonts w:ascii="Arial" w:eastAsia="Times New Roman" w:hAnsi="Arial" w:cs="Arial"/>
          <w:sz w:val="20"/>
          <w:szCs w:val="20"/>
          <w:lang w:eastAsia="fr-FR"/>
        </w:rPr>
        <w:tab/>
      </w:r>
      <w:sdt>
        <w:sdtPr>
          <w:rPr>
            <w:rFonts w:ascii="Arial" w:eastAsia="Calibri" w:hAnsi="Arial" w:cs="Arial"/>
            <w:sz w:val="20"/>
            <w:szCs w:val="20"/>
          </w:rPr>
          <w:id w:val="5272977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Times New Roman" w:hAnsi="Arial" w:cs="Arial"/>
          <w:sz w:val="20"/>
          <w:szCs w:val="20"/>
          <w:lang w:eastAsia="fr-FR"/>
        </w:rPr>
        <w:t xml:space="preserve"> </w:t>
      </w:r>
      <w:proofErr w:type="gramStart"/>
      <w:r>
        <w:rPr>
          <w:rFonts w:ascii="Arial" w:eastAsia="Times New Roman" w:hAnsi="Arial" w:cs="Arial"/>
          <w:sz w:val="20"/>
          <w:szCs w:val="20"/>
          <w:lang w:eastAsia="fr-FR"/>
        </w:rPr>
        <w:t>une</w:t>
      </w:r>
      <w:proofErr w:type="gramEnd"/>
      <w:r>
        <w:rPr>
          <w:rFonts w:ascii="Arial" w:eastAsia="Times New Roman" w:hAnsi="Arial" w:cs="Arial"/>
          <w:sz w:val="20"/>
          <w:szCs w:val="20"/>
          <w:lang w:eastAsia="fr-FR"/>
        </w:rPr>
        <w:t xml:space="preserve"> information collective sera réalisée via un portail de transparence</w:t>
      </w:r>
      <w:r w:rsidR="005B4E76">
        <w:rPr>
          <w:rFonts w:ascii="Arial" w:eastAsia="Times New Roman" w:hAnsi="Arial" w:cs="Arial"/>
          <w:sz w:val="20"/>
          <w:szCs w:val="20"/>
          <w:lang w:eastAsia="fr-FR"/>
        </w:rPr>
        <w:t xml:space="preserve"> selon les modalités ci-dessous décrites : </w:t>
      </w:r>
    </w:p>
    <w:sdt>
      <w:sdtPr>
        <w:rPr>
          <w:sz w:val="20"/>
          <w:szCs w:val="20"/>
          <w:lang w:eastAsia="fr-FR"/>
        </w:rPr>
        <w:id w:val="-169181726"/>
        <w:placeholder>
          <w:docPart w:val="853B9516F83640948F26609A25AD109B"/>
        </w:placeholder>
        <w:showingPlcHdr/>
      </w:sdtPr>
      <w:sdtEndPr/>
      <w:sdtContent>
        <w:p w14:paraId="569D01D3" w14:textId="77777777" w:rsidR="000D601D" w:rsidRDefault="000D601D" w:rsidP="000D601D">
          <w:pPr>
            <w:jc w:val="both"/>
            <w:rPr>
              <w:sz w:val="20"/>
              <w:szCs w:val="20"/>
              <w:lang w:eastAsia="fr-FR"/>
            </w:rPr>
          </w:pPr>
          <w:r w:rsidRPr="00A67503">
            <w:rPr>
              <w:rStyle w:val="Textedelespacerserv"/>
              <w:rFonts w:ascii="Arial" w:hAnsi="Arial" w:cs="Arial"/>
              <w:sz w:val="20"/>
              <w:szCs w:val="20"/>
            </w:rPr>
            <w:t>Cliquez ou appuyez ici pour entrer du texte.</w:t>
          </w:r>
        </w:p>
      </w:sdtContent>
    </w:sdt>
    <w:p w14:paraId="63A6585A" w14:textId="77777777" w:rsidR="000D601D" w:rsidRDefault="000D601D" w:rsidP="000D601D">
      <w:pPr>
        <w:spacing w:after="0" w:line="240" w:lineRule="auto"/>
        <w:jc w:val="both"/>
        <w:rPr>
          <w:rFonts w:ascii="Arial" w:eastAsia="Times New Roman" w:hAnsi="Arial" w:cs="Arial"/>
          <w:sz w:val="20"/>
          <w:szCs w:val="20"/>
          <w:lang w:eastAsia="fr-FR"/>
        </w:rPr>
      </w:pPr>
    </w:p>
    <w:p w14:paraId="1AB54A9D" w14:textId="3A46187B" w:rsidR="000D601D" w:rsidRDefault="000D601D" w:rsidP="00BA318E">
      <w:pPr>
        <w:shd w:val="clear" w:color="auto" w:fill="FFFFFF"/>
        <w:spacing w:after="12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b/>
      </w:r>
      <w:r>
        <w:rPr>
          <w:rFonts w:ascii="Arial" w:eastAsia="Times New Roman" w:hAnsi="Arial" w:cs="Arial"/>
          <w:sz w:val="20"/>
          <w:szCs w:val="20"/>
          <w:lang w:eastAsia="fr-FR"/>
        </w:rPr>
        <w:tab/>
      </w:r>
      <w:sdt>
        <w:sdtPr>
          <w:rPr>
            <w:rFonts w:ascii="Arial" w:eastAsia="Calibri" w:hAnsi="Arial" w:cs="Arial"/>
            <w:sz w:val="20"/>
            <w:szCs w:val="20"/>
          </w:rPr>
          <w:id w:val="136108647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Calibri" w:hAnsi="Arial" w:cs="Arial"/>
          <w:sz w:val="20"/>
          <w:szCs w:val="20"/>
        </w:rPr>
        <w:t xml:space="preserve"> </w:t>
      </w:r>
      <w:proofErr w:type="gramStart"/>
      <w:r>
        <w:rPr>
          <w:rFonts w:ascii="Arial" w:eastAsia="Times New Roman" w:hAnsi="Arial" w:cs="Arial"/>
          <w:sz w:val="20"/>
          <w:szCs w:val="20"/>
          <w:lang w:eastAsia="fr-FR"/>
        </w:rPr>
        <w:t>aucune</w:t>
      </w:r>
      <w:proofErr w:type="gramEnd"/>
      <w:r>
        <w:rPr>
          <w:rFonts w:ascii="Arial" w:eastAsia="Times New Roman" w:hAnsi="Arial" w:cs="Arial"/>
          <w:sz w:val="20"/>
          <w:szCs w:val="20"/>
          <w:lang w:eastAsia="fr-FR"/>
        </w:rPr>
        <w:t xml:space="preserve"> information qu’elle soit individuelle ou collective ne sera réalisée. Une demande de dérogation à l’obligation d’information sera présentée à la CNIL</w:t>
      </w:r>
      <w:r w:rsidR="005B4E76">
        <w:rPr>
          <w:rFonts w:ascii="Arial" w:eastAsia="Times New Roman" w:hAnsi="Arial" w:cs="Arial"/>
          <w:sz w:val="20"/>
          <w:szCs w:val="20"/>
          <w:lang w:eastAsia="fr-FR"/>
        </w:rPr>
        <w:t xml:space="preserve">. La justification est présentée ci-dessous : </w:t>
      </w:r>
      <w:r>
        <w:rPr>
          <w:rFonts w:ascii="Arial" w:eastAsia="Times New Roman" w:hAnsi="Arial" w:cs="Arial"/>
          <w:sz w:val="20"/>
          <w:szCs w:val="20"/>
          <w:lang w:eastAsia="fr-FR"/>
        </w:rPr>
        <w:t xml:space="preserve"> </w:t>
      </w:r>
      <w:r>
        <w:rPr>
          <w:rFonts w:ascii="Arial" w:eastAsia="Times New Roman" w:hAnsi="Arial" w:cs="Arial"/>
          <w:sz w:val="20"/>
          <w:szCs w:val="20"/>
          <w:lang w:eastAsia="fr-FR"/>
        </w:rPr>
        <w:tab/>
      </w:r>
    </w:p>
    <w:sdt>
      <w:sdtPr>
        <w:rPr>
          <w:sz w:val="20"/>
          <w:szCs w:val="20"/>
          <w:lang w:eastAsia="fr-FR"/>
        </w:rPr>
        <w:id w:val="-1363673389"/>
        <w:placeholder>
          <w:docPart w:val="CED038DFD81C4428A28B9ECABBFEF2A8"/>
        </w:placeholder>
        <w:showingPlcHdr/>
      </w:sdtPr>
      <w:sdtEndPr/>
      <w:sdtContent>
        <w:p w14:paraId="3165BEC9" w14:textId="77777777" w:rsidR="005B4E76" w:rsidRDefault="005B4E76" w:rsidP="005B4E76">
          <w:pPr>
            <w:jc w:val="both"/>
            <w:rPr>
              <w:sz w:val="20"/>
              <w:szCs w:val="20"/>
              <w:lang w:eastAsia="fr-FR"/>
            </w:rPr>
          </w:pPr>
          <w:r w:rsidRPr="00A67503">
            <w:rPr>
              <w:rStyle w:val="Textedelespacerserv"/>
              <w:rFonts w:ascii="Arial" w:hAnsi="Arial" w:cs="Arial"/>
              <w:sz w:val="20"/>
              <w:szCs w:val="20"/>
            </w:rPr>
            <w:t>Cliquez ou appuyez ici pour entrer du texte.</w:t>
          </w:r>
        </w:p>
      </w:sdtContent>
    </w:sdt>
    <w:p w14:paraId="328B4DCE" w14:textId="77777777" w:rsidR="00F838DE" w:rsidRPr="00D52FCE" w:rsidRDefault="00F838DE" w:rsidP="00BA318E">
      <w:pPr>
        <w:shd w:val="clear" w:color="auto" w:fill="FFFFFF"/>
        <w:spacing w:after="120" w:line="240" w:lineRule="auto"/>
        <w:jc w:val="both"/>
        <w:rPr>
          <w:rFonts w:ascii="Arial" w:eastAsia="Times New Roman" w:hAnsi="Arial" w:cs="Arial"/>
          <w:b/>
          <w:bCs/>
          <w:sz w:val="20"/>
          <w:szCs w:val="20"/>
          <w:lang w:eastAsia="fr-FR"/>
        </w:rPr>
      </w:pPr>
    </w:p>
    <w:p w14:paraId="732B9B5C" w14:textId="5F5A9ECF" w:rsidR="00BA318E" w:rsidRPr="00D52FCE" w:rsidRDefault="00F838DE" w:rsidP="00BA318E">
      <w:pPr>
        <w:shd w:val="clear" w:color="auto" w:fill="FFFFFF"/>
        <w:spacing w:after="120" w:line="240" w:lineRule="auto"/>
        <w:jc w:val="both"/>
        <w:rPr>
          <w:rFonts w:ascii="Arial" w:eastAsia="Times New Roman" w:hAnsi="Arial" w:cs="Arial"/>
          <w:b/>
          <w:bCs/>
          <w:sz w:val="20"/>
          <w:szCs w:val="20"/>
          <w:lang w:eastAsia="fr-FR"/>
        </w:rPr>
      </w:pPr>
      <w:r w:rsidRPr="00D52FCE">
        <w:rPr>
          <w:rFonts w:ascii="Arial" w:eastAsia="Times New Roman" w:hAnsi="Arial" w:cs="Arial"/>
          <w:b/>
          <w:bCs/>
          <w:sz w:val="20"/>
          <w:szCs w:val="20"/>
          <w:lang w:eastAsia="fr-FR"/>
        </w:rPr>
        <w:t xml:space="preserve">Pour les inclusions en urgence </w:t>
      </w:r>
      <w:r w:rsidRPr="00D52FCE">
        <w:rPr>
          <w:rFonts w:ascii="Arial" w:eastAsia="Times New Roman" w:hAnsi="Arial" w:cs="Arial"/>
          <w:b/>
          <w:bCs/>
          <w:color w:val="FF0000"/>
          <w:sz w:val="20"/>
          <w:szCs w:val="20"/>
          <w:lang w:eastAsia="fr-FR"/>
        </w:rPr>
        <w:t>(si non applicable, à supprimer)</w:t>
      </w:r>
    </w:p>
    <w:p w14:paraId="57C54CF3" w14:textId="2785F16F" w:rsidR="00F838DE" w:rsidRPr="00E64FAF" w:rsidRDefault="00426F4F" w:rsidP="00E64FAF">
      <w:pPr>
        <w:spacing w:after="0" w:line="240" w:lineRule="auto"/>
        <w:rPr>
          <w:rFonts w:ascii="Arial" w:eastAsia="Calibri" w:hAnsi="Arial" w:cs="Arial"/>
          <w:sz w:val="20"/>
          <w:szCs w:val="20"/>
        </w:rPr>
      </w:pPr>
      <w:sdt>
        <w:sdtPr>
          <w:rPr>
            <w:rFonts w:ascii="Arial" w:eastAsia="Calibri" w:hAnsi="Arial" w:cs="Arial"/>
            <w:sz w:val="20"/>
            <w:szCs w:val="20"/>
          </w:rPr>
          <w:id w:val="79833717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F838DE" w:rsidRPr="00D52FCE">
        <w:rPr>
          <w:rFonts w:ascii="Arial" w:eastAsia="Times New Roman" w:hAnsi="Arial" w:cs="Arial"/>
          <w:sz w:val="20"/>
          <w:szCs w:val="20"/>
          <w:lang w:eastAsia="fr-FR"/>
        </w:rPr>
        <w:t xml:space="preserve"> Une personne de confiance, un membre de la famille, un proche sera destinataire de l’information</w:t>
      </w:r>
    </w:p>
    <w:p w14:paraId="1E61F0E7" w14:textId="4F0ED756" w:rsidR="00F838DE" w:rsidRPr="00E64FAF" w:rsidRDefault="00426F4F" w:rsidP="00E64FAF">
      <w:pPr>
        <w:spacing w:after="0" w:line="240" w:lineRule="auto"/>
        <w:rPr>
          <w:rFonts w:ascii="Arial" w:eastAsia="Calibri" w:hAnsi="Arial" w:cs="Arial"/>
          <w:sz w:val="20"/>
          <w:szCs w:val="20"/>
        </w:rPr>
      </w:pPr>
      <w:sdt>
        <w:sdtPr>
          <w:rPr>
            <w:rFonts w:ascii="Arial" w:eastAsia="Calibri" w:hAnsi="Arial" w:cs="Arial"/>
            <w:sz w:val="20"/>
            <w:szCs w:val="20"/>
          </w:rPr>
          <w:id w:val="1578635592"/>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F838DE" w:rsidRPr="00D52FCE">
        <w:rPr>
          <w:rFonts w:ascii="Segoe UI Symbol" w:eastAsia="Times New Roman" w:hAnsi="Segoe UI Symbol" w:cs="Segoe UI Symbol"/>
          <w:sz w:val="20"/>
          <w:szCs w:val="20"/>
          <w:lang w:eastAsia="fr-FR"/>
        </w:rPr>
        <w:t xml:space="preserve"> </w:t>
      </w:r>
      <w:r w:rsidR="00F838DE" w:rsidRPr="00D52FCE">
        <w:rPr>
          <w:rFonts w:ascii="Arial" w:eastAsia="Times New Roman" w:hAnsi="Arial" w:cs="Arial"/>
          <w:sz w:val="20"/>
          <w:szCs w:val="20"/>
          <w:lang w:eastAsia="fr-FR"/>
        </w:rPr>
        <w:t xml:space="preserve">Aucune information </w:t>
      </w:r>
    </w:p>
    <w:p w14:paraId="39070177" w14:textId="1F36551E" w:rsidR="00FA44A9" w:rsidRPr="00E64FAF" w:rsidRDefault="00426F4F" w:rsidP="00E64FAF">
      <w:pPr>
        <w:spacing w:after="0" w:line="240" w:lineRule="auto"/>
        <w:rPr>
          <w:rFonts w:ascii="Arial" w:eastAsia="Calibri" w:hAnsi="Arial" w:cs="Arial"/>
          <w:sz w:val="20"/>
          <w:szCs w:val="20"/>
        </w:rPr>
      </w:pPr>
      <w:sdt>
        <w:sdtPr>
          <w:rPr>
            <w:rFonts w:ascii="Arial" w:eastAsia="Calibri" w:hAnsi="Arial" w:cs="Arial"/>
            <w:sz w:val="20"/>
            <w:szCs w:val="20"/>
          </w:rPr>
          <w:id w:val="199984344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FA44A9" w:rsidRPr="00D52FCE">
        <w:rPr>
          <w:rFonts w:ascii="Segoe UI Symbol" w:eastAsia="Times New Roman" w:hAnsi="Segoe UI Symbol" w:cs="Segoe UI Symbol"/>
          <w:sz w:val="20"/>
          <w:szCs w:val="20"/>
          <w:lang w:eastAsia="fr-FR"/>
        </w:rPr>
        <w:t xml:space="preserve"> </w:t>
      </w:r>
      <w:r w:rsidR="00FA44A9" w:rsidRPr="00D52FCE">
        <w:rPr>
          <w:rFonts w:ascii="Arial" w:eastAsia="Times New Roman" w:hAnsi="Arial" w:cs="Arial"/>
          <w:sz w:val="20"/>
          <w:szCs w:val="20"/>
          <w:lang w:eastAsia="fr-FR"/>
        </w:rPr>
        <w:t>Il est prévu une information dite de poursuite au moment où le patient retrouve ses capacités</w:t>
      </w:r>
    </w:p>
    <w:sdt>
      <w:sdtPr>
        <w:rPr>
          <w:rFonts w:ascii="Arial" w:hAnsi="Arial" w:cs="Arial"/>
          <w:sz w:val="20"/>
          <w:szCs w:val="20"/>
          <w:lang w:eastAsia="fr-FR"/>
        </w:rPr>
        <w:id w:val="-2139020019"/>
        <w:placeholder>
          <w:docPart w:val="E77129BC1D464E618B47C6538EB7D051"/>
        </w:placeholder>
        <w:showingPlcHdr/>
      </w:sdtPr>
      <w:sdtEndPr/>
      <w:sdtContent>
        <w:p w14:paraId="614DD8DB" w14:textId="77777777" w:rsidR="00FA44A9" w:rsidRPr="00B7099C" w:rsidRDefault="00FA44A9" w:rsidP="00FA44A9">
          <w:pPr>
            <w:rPr>
              <w:rFonts w:ascii="Arial" w:hAnsi="Arial" w:cs="Arial"/>
              <w:sz w:val="20"/>
              <w:szCs w:val="20"/>
              <w:lang w:eastAsia="fr-FR"/>
            </w:rPr>
          </w:pPr>
          <w:r w:rsidRPr="00B7099C">
            <w:rPr>
              <w:rStyle w:val="Textedelespacerserv"/>
              <w:rFonts w:ascii="Arial" w:hAnsi="Arial" w:cs="Arial"/>
              <w:sz w:val="20"/>
              <w:szCs w:val="20"/>
            </w:rPr>
            <w:t>Cliquez ou appuyez ici pour entrer du texte.</w:t>
          </w:r>
        </w:p>
      </w:sdtContent>
    </w:sdt>
    <w:p w14:paraId="28C49027" w14:textId="77777777" w:rsidR="00F838DE" w:rsidRPr="00D52FCE" w:rsidRDefault="00F838DE" w:rsidP="00BA318E">
      <w:pPr>
        <w:shd w:val="clear" w:color="auto" w:fill="FFFFFF"/>
        <w:spacing w:after="120" w:line="240" w:lineRule="auto"/>
        <w:jc w:val="both"/>
        <w:rPr>
          <w:rFonts w:ascii="Arial" w:eastAsia="Times New Roman" w:hAnsi="Arial" w:cs="Arial"/>
          <w:sz w:val="20"/>
          <w:szCs w:val="20"/>
          <w:lang w:eastAsia="fr-FR"/>
        </w:rPr>
      </w:pPr>
    </w:p>
    <w:p w14:paraId="6AF401B2" w14:textId="16D16DE8" w:rsidR="00BA318E" w:rsidRPr="00B7099C" w:rsidRDefault="00BA318E" w:rsidP="00BA318E">
      <w:pPr>
        <w:shd w:val="clear" w:color="auto" w:fill="FFFFFF"/>
        <w:spacing w:after="120" w:line="240" w:lineRule="auto"/>
        <w:jc w:val="both"/>
        <w:rPr>
          <w:rFonts w:ascii="Arial" w:eastAsia="Times New Roman" w:hAnsi="Arial" w:cs="Arial"/>
          <w:b/>
          <w:bCs/>
          <w:color w:val="FF0000"/>
          <w:sz w:val="20"/>
          <w:szCs w:val="20"/>
          <w:lang w:eastAsia="fr-FR"/>
        </w:rPr>
      </w:pPr>
      <w:r w:rsidRPr="00B7099C">
        <w:rPr>
          <w:rFonts w:ascii="Arial" w:eastAsia="Times New Roman" w:hAnsi="Arial" w:cs="Arial"/>
          <w:b/>
          <w:bCs/>
          <w:sz w:val="20"/>
          <w:szCs w:val="20"/>
          <w:lang w:eastAsia="fr-FR"/>
        </w:rPr>
        <w:t xml:space="preserve">Pour les participants mineurs : </w:t>
      </w:r>
      <w:r w:rsidR="00BB72E7" w:rsidRPr="00B7099C">
        <w:rPr>
          <w:rFonts w:ascii="Arial" w:eastAsia="Times New Roman" w:hAnsi="Arial" w:cs="Arial"/>
          <w:b/>
          <w:bCs/>
          <w:color w:val="FF0000"/>
          <w:sz w:val="20"/>
          <w:szCs w:val="20"/>
          <w:lang w:eastAsia="fr-FR"/>
        </w:rPr>
        <w:t>(si non applicable, à supprimer)</w:t>
      </w:r>
    </w:p>
    <w:p w14:paraId="2DF1EB72" w14:textId="69831A47" w:rsidR="00BA318E" w:rsidRPr="00E64FAF" w:rsidRDefault="00426F4F" w:rsidP="00E64FAF">
      <w:pPr>
        <w:spacing w:after="0" w:line="240" w:lineRule="auto"/>
        <w:rPr>
          <w:rFonts w:ascii="Arial" w:eastAsia="Calibri" w:hAnsi="Arial" w:cs="Arial"/>
          <w:sz w:val="20"/>
          <w:szCs w:val="20"/>
        </w:rPr>
      </w:pPr>
      <w:sdt>
        <w:sdtPr>
          <w:rPr>
            <w:rFonts w:ascii="Arial" w:eastAsia="Calibri" w:hAnsi="Arial" w:cs="Arial"/>
            <w:sz w:val="20"/>
            <w:szCs w:val="20"/>
          </w:rPr>
          <w:id w:val="-836462837"/>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r w:rsidR="00BA318E" w:rsidRPr="00B7099C">
        <w:rPr>
          <w:rFonts w:ascii="Arial" w:eastAsia="Times New Roman" w:hAnsi="Arial" w:cs="Arial"/>
          <w:sz w:val="20"/>
          <w:szCs w:val="20"/>
          <w:lang w:eastAsia="fr-FR"/>
        </w:rPr>
        <w:t xml:space="preserve">Les deux titulaires de l’exercice de l’autorité parentale sont préalablement informés du traitement des données à caractère personnel de leur enfant qui sera mis en œuvre. </w:t>
      </w:r>
    </w:p>
    <w:p w14:paraId="34E24FE7" w14:textId="77777777" w:rsidR="00BA318E" w:rsidRPr="00B7099C" w:rsidRDefault="00BA318E" w:rsidP="00BA318E">
      <w:pPr>
        <w:shd w:val="clear" w:color="auto" w:fill="FFFFFF"/>
        <w:spacing w:after="120" w:line="240" w:lineRule="auto"/>
        <w:jc w:val="both"/>
        <w:rPr>
          <w:rFonts w:ascii="Arial" w:eastAsia="Times New Roman" w:hAnsi="Arial" w:cs="Arial"/>
          <w:sz w:val="20"/>
          <w:szCs w:val="20"/>
          <w:lang w:eastAsia="fr-FR"/>
        </w:rPr>
      </w:pPr>
      <w:r w:rsidRPr="00B7099C">
        <w:rPr>
          <w:rFonts w:ascii="Arial" w:eastAsia="Times New Roman" w:hAnsi="Arial" w:cs="Arial"/>
          <w:sz w:val="20"/>
          <w:szCs w:val="20"/>
          <w:lang w:eastAsia="fr-FR"/>
        </w:rPr>
        <w:t xml:space="preserve">Expliquez en pratique comment cette information sera rendue effective : </w:t>
      </w:r>
    </w:p>
    <w:sdt>
      <w:sdtPr>
        <w:rPr>
          <w:rFonts w:ascii="Arial" w:hAnsi="Arial" w:cs="Arial"/>
          <w:sz w:val="20"/>
          <w:szCs w:val="20"/>
          <w:lang w:eastAsia="fr-FR"/>
        </w:rPr>
        <w:id w:val="940103898"/>
        <w:placeholder>
          <w:docPart w:val="9BC565616928460BB8581D78D2A03789"/>
        </w:placeholder>
        <w:showingPlcHdr/>
      </w:sdtPr>
      <w:sdtEndPr/>
      <w:sdtContent>
        <w:p w14:paraId="4BCA1961" w14:textId="4E9756D9" w:rsidR="006E54D7" w:rsidRPr="00B7099C" w:rsidRDefault="006E54D7" w:rsidP="006E54D7">
          <w:pPr>
            <w:rPr>
              <w:rFonts w:ascii="Arial" w:hAnsi="Arial" w:cs="Arial"/>
              <w:sz w:val="20"/>
              <w:szCs w:val="20"/>
              <w:lang w:eastAsia="fr-FR"/>
            </w:rPr>
          </w:pPr>
          <w:r w:rsidRPr="00B7099C">
            <w:rPr>
              <w:rStyle w:val="Textedelespacerserv"/>
              <w:rFonts w:ascii="Arial" w:hAnsi="Arial" w:cs="Arial"/>
              <w:sz w:val="20"/>
              <w:szCs w:val="20"/>
            </w:rPr>
            <w:t>Cliquez ou appuyez ici pour entrer du texte.</w:t>
          </w:r>
        </w:p>
      </w:sdtContent>
    </w:sdt>
    <w:p w14:paraId="36CDBB80" w14:textId="764009EB" w:rsidR="004A6B0E" w:rsidRDefault="004A6B0E" w:rsidP="00E64FAF">
      <w:pPr>
        <w:rPr>
          <w:rFonts w:ascii="Arial" w:eastAsia="Times New Roman" w:hAnsi="Arial" w:cs="Arial"/>
          <w:sz w:val="20"/>
          <w:szCs w:val="20"/>
          <w:lang w:eastAsia="fr-FR"/>
        </w:rPr>
      </w:pPr>
    </w:p>
    <w:p w14:paraId="10D61482" w14:textId="51449411" w:rsidR="00BA318E" w:rsidRPr="00E64FAF" w:rsidRDefault="00426F4F" w:rsidP="004A6B0E">
      <w:pPr>
        <w:spacing w:after="0" w:line="240" w:lineRule="auto"/>
        <w:jc w:val="both"/>
        <w:rPr>
          <w:rFonts w:ascii="Arial" w:eastAsia="Calibri" w:hAnsi="Arial" w:cs="Arial"/>
          <w:sz w:val="20"/>
          <w:szCs w:val="20"/>
        </w:rPr>
      </w:pPr>
      <w:sdt>
        <w:sdtPr>
          <w:rPr>
            <w:rFonts w:ascii="Arial" w:eastAsia="Calibri" w:hAnsi="Arial" w:cs="Arial"/>
            <w:sz w:val="20"/>
            <w:szCs w:val="20"/>
          </w:rPr>
          <w:id w:val="457002591"/>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BA318E" w:rsidRPr="00B7099C">
        <w:rPr>
          <w:rFonts w:ascii="Arial" w:eastAsia="Times New Roman" w:hAnsi="Arial" w:cs="Arial"/>
          <w:sz w:val="20"/>
          <w:szCs w:val="20"/>
          <w:lang w:eastAsia="fr-FR"/>
        </w:rPr>
        <w:t>Il est demandé une dérogation à l’obligation d’information du second titulaire de l’exercice de l’autorité parentale (si le cadre règlementaire de la recherche le permet)</w:t>
      </w:r>
    </w:p>
    <w:p w14:paraId="7FDD6F54" w14:textId="77777777" w:rsidR="00BA318E" w:rsidRPr="00B7099C" w:rsidRDefault="00BA318E" w:rsidP="00BA318E">
      <w:pPr>
        <w:shd w:val="clear" w:color="auto" w:fill="FFFFFF"/>
        <w:spacing w:after="120" w:line="240" w:lineRule="auto"/>
        <w:jc w:val="both"/>
        <w:rPr>
          <w:rFonts w:ascii="Arial" w:eastAsia="Times New Roman" w:hAnsi="Arial" w:cs="Arial"/>
          <w:sz w:val="20"/>
          <w:szCs w:val="20"/>
          <w:lang w:eastAsia="fr-FR"/>
        </w:rPr>
      </w:pPr>
      <w:r w:rsidRPr="00B7099C">
        <w:rPr>
          <w:rFonts w:ascii="Arial" w:eastAsia="Times New Roman" w:hAnsi="Arial" w:cs="Arial"/>
          <w:sz w:val="20"/>
          <w:szCs w:val="20"/>
          <w:lang w:eastAsia="fr-FR"/>
        </w:rPr>
        <w:t xml:space="preserve">Justification : </w:t>
      </w:r>
    </w:p>
    <w:sdt>
      <w:sdtPr>
        <w:rPr>
          <w:rFonts w:ascii="Arial" w:hAnsi="Arial" w:cs="Arial"/>
          <w:sz w:val="20"/>
          <w:szCs w:val="20"/>
          <w:lang w:eastAsia="fr-FR"/>
        </w:rPr>
        <w:id w:val="-1702853510"/>
        <w:placeholder>
          <w:docPart w:val="9CBD3869568C4C7880D19C11C50FBA9B"/>
        </w:placeholder>
        <w:showingPlcHdr/>
      </w:sdtPr>
      <w:sdtEndPr/>
      <w:sdtContent>
        <w:p w14:paraId="5204F3C7" w14:textId="77777777" w:rsidR="006E54D7" w:rsidRPr="00B7099C" w:rsidRDefault="006E54D7" w:rsidP="006E54D7">
          <w:pPr>
            <w:rPr>
              <w:rFonts w:ascii="Arial" w:hAnsi="Arial" w:cs="Arial"/>
              <w:sz w:val="20"/>
              <w:szCs w:val="20"/>
              <w:lang w:eastAsia="fr-FR"/>
            </w:rPr>
          </w:pPr>
          <w:r w:rsidRPr="00B7099C">
            <w:rPr>
              <w:rStyle w:val="Textedelespacerserv"/>
              <w:rFonts w:ascii="Arial" w:hAnsi="Arial" w:cs="Arial"/>
              <w:sz w:val="20"/>
              <w:szCs w:val="20"/>
            </w:rPr>
            <w:t>Cliquez ou appuyez ici pour entrer du texte.</w:t>
          </w:r>
        </w:p>
      </w:sdtContent>
    </w:sdt>
    <w:p w14:paraId="78E54EC5" w14:textId="424474E4" w:rsidR="004A6B0E" w:rsidRDefault="004A6B0E" w:rsidP="00E64FAF">
      <w:pPr>
        <w:jc w:val="both"/>
        <w:rPr>
          <w:rFonts w:ascii="Arial" w:eastAsia="Calibri" w:hAnsi="Arial" w:cs="Arial"/>
          <w:sz w:val="20"/>
          <w:szCs w:val="20"/>
        </w:rPr>
      </w:pPr>
    </w:p>
    <w:p w14:paraId="6D04DAE1" w14:textId="7D01E63E" w:rsidR="00BA318E" w:rsidRPr="00E64FAF" w:rsidRDefault="00426F4F" w:rsidP="004A6B0E">
      <w:pPr>
        <w:jc w:val="both"/>
        <w:rPr>
          <w:rFonts w:ascii="Arial" w:eastAsia="Calibri" w:hAnsi="Arial" w:cs="Arial"/>
          <w:sz w:val="20"/>
          <w:szCs w:val="20"/>
        </w:rPr>
      </w:pPr>
      <w:sdt>
        <w:sdtPr>
          <w:rPr>
            <w:rFonts w:ascii="Arial" w:eastAsia="Calibri" w:hAnsi="Arial" w:cs="Arial"/>
            <w:sz w:val="20"/>
            <w:szCs w:val="20"/>
          </w:rPr>
          <w:id w:val="528301467"/>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Calibri" w:hAnsi="Arial" w:cs="Arial"/>
          <w:sz w:val="20"/>
          <w:szCs w:val="20"/>
        </w:rPr>
        <w:t xml:space="preserve"> </w:t>
      </w:r>
      <w:r w:rsidR="00FA44A9" w:rsidRPr="00B7099C">
        <w:rPr>
          <w:rFonts w:ascii="Arial" w:eastAsia="Times New Roman" w:hAnsi="Arial" w:cs="Arial"/>
          <w:sz w:val="20"/>
          <w:szCs w:val="20"/>
          <w:lang w:eastAsia="fr-FR"/>
        </w:rPr>
        <w:t>Pour les mineurs qui deviendraient majeurs au cours de leur participa</w:t>
      </w:r>
      <w:r w:rsidR="004A6B0E">
        <w:rPr>
          <w:rFonts w:ascii="Arial" w:eastAsia="Times New Roman" w:hAnsi="Arial" w:cs="Arial"/>
          <w:sz w:val="20"/>
          <w:szCs w:val="20"/>
          <w:lang w:eastAsia="fr-FR"/>
        </w:rPr>
        <w:t>tion</w:t>
      </w:r>
      <w:r w:rsidR="00FA44A9" w:rsidRPr="00B7099C">
        <w:rPr>
          <w:rFonts w:ascii="Arial" w:eastAsia="Times New Roman" w:hAnsi="Arial" w:cs="Arial"/>
          <w:sz w:val="20"/>
          <w:szCs w:val="20"/>
          <w:lang w:eastAsia="fr-FR"/>
        </w:rPr>
        <w:t xml:space="preserve"> à la recherche, un consentement de poursuite leur sera demandé</w:t>
      </w:r>
    </w:p>
    <w:p w14:paraId="4C2AF717" w14:textId="0DD5947D" w:rsidR="00FA44A9" w:rsidRPr="00E64FAF" w:rsidRDefault="00426F4F" w:rsidP="00E64FAF">
      <w:pPr>
        <w:spacing w:after="0" w:line="240" w:lineRule="auto"/>
        <w:jc w:val="both"/>
        <w:rPr>
          <w:rFonts w:ascii="Arial" w:eastAsia="Calibri" w:hAnsi="Arial" w:cs="Arial"/>
          <w:sz w:val="20"/>
          <w:szCs w:val="20"/>
        </w:rPr>
      </w:pPr>
      <w:sdt>
        <w:sdtPr>
          <w:rPr>
            <w:rFonts w:ascii="Arial" w:eastAsia="Calibri" w:hAnsi="Arial" w:cs="Arial"/>
            <w:sz w:val="20"/>
            <w:szCs w:val="20"/>
          </w:rPr>
          <w:id w:val="1911657635"/>
          <w14:checkbox>
            <w14:checked w14:val="0"/>
            <w14:checkedState w14:val="2612" w14:font="MS Gothic"/>
            <w14:uncheckedState w14:val="2610" w14:font="MS Gothic"/>
          </w14:checkbox>
        </w:sdtPr>
        <w:sdtEndPr/>
        <w:sdtContent>
          <w:r w:rsidR="00E64FAF">
            <w:rPr>
              <w:rFonts w:ascii="MS Gothic" w:eastAsia="MS Gothic" w:hAnsi="MS Gothic" w:cs="Arial" w:hint="eastAsia"/>
              <w:sz w:val="20"/>
              <w:szCs w:val="20"/>
            </w:rPr>
            <w:t>☐</w:t>
          </w:r>
        </w:sdtContent>
      </w:sdt>
      <w:r w:rsidR="00E64FAF">
        <w:rPr>
          <w:rFonts w:ascii="Arial" w:eastAsia="Calibri" w:hAnsi="Arial" w:cs="Arial"/>
          <w:sz w:val="20"/>
          <w:szCs w:val="20"/>
        </w:rPr>
        <w:t xml:space="preserve"> </w:t>
      </w:r>
      <w:r w:rsidR="00FA44A9" w:rsidRPr="00B7099C">
        <w:rPr>
          <w:rFonts w:ascii="Arial" w:eastAsia="Times New Roman" w:hAnsi="Arial" w:cs="Arial"/>
          <w:sz w:val="20"/>
          <w:szCs w:val="20"/>
          <w:lang w:eastAsia="fr-FR"/>
        </w:rPr>
        <w:t>Pour les mineurs qui deviendraient majeurs au cours du traitement de leurs données, une information leur sera délivrée</w:t>
      </w:r>
    </w:p>
    <w:p w14:paraId="613DB33F" w14:textId="77777777" w:rsidR="00FA44A9" w:rsidRPr="00B7099C" w:rsidRDefault="00FA44A9" w:rsidP="00BA318E">
      <w:pPr>
        <w:shd w:val="clear" w:color="auto" w:fill="FFFFFF"/>
        <w:spacing w:after="120" w:line="240" w:lineRule="auto"/>
        <w:jc w:val="both"/>
        <w:rPr>
          <w:rFonts w:ascii="Arial" w:eastAsia="Times New Roman" w:hAnsi="Arial" w:cs="Arial"/>
          <w:sz w:val="20"/>
          <w:szCs w:val="20"/>
          <w:lang w:eastAsia="fr-FR"/>
        </w:rPr>
      </w:pPr>
    </w:p>
    <w:p w14:paraId="7130471C" w14:textId="77777777" w:rsidR="00BB72E7" w:rsidRPr="00B7099C" w:rsidRDefault="00BA318E" w:rsidP="00BB72E7">
      <w:pPr>
        <w:shd w:val="clear" w:color="auto" w:fill="FFFFFF"/>
        <w:spacing w:after="120" w:line="240" w:lineRule="auto"/>
        <w:jc w:val="both"/>
        <w:rPr>
          <w:rFonts w:ascii="Arial" w:eastAsia="Times New Roman" w:hAnsi="Arial" w:cs="Arial"/>
          <w:b/>
          <w:bCs/>
          <w:color w:val="FF0000"/>
          <w:sz w:val="20"/>
          <w:szCs w:val="20"/>
          <w:lang w:eastAsia="fr-FR"/>
        </w:rPr>
      </w:pPr>
      <w:r w:rsidRPr="00B7099C">
        <w:rPr>
          <w:rFonts w:ascii="Arial" w:eastAsia="Times New Roman" w:hAnsi="Arial" w:cs="Arial"/>
          <w:b/>
          <w:bCs/>
          <w:sz w:val="20"/>
          <w:szCs w:val="20"/>
          <w:lang w:eastAsia="fr-FR"/>
        </w:rPr>
        <w:t xml:space="preserve">Pour les participants faisant l’objet d’une mesure de curatelle : </w:t>
      </w:r>
      <w:r w:rsidR="00BB72E7" w:rsidRPr="00B7099C">
        <w:rPr>
          <w:rFonts w:ascii="Arial" w:eastAsia="Times New Roman" w:hAnsi="Arial" w:cs="Arial"/>
          <w:b/>
          <w:bCs/>
          <w:color w:val="FF0000"/>
          <w:sz w:val="20"/>
          <w:szCs w:val="20"/>
          <w:lang w:eastAsia="fr-FR"/>
        </w:rPr>
        <w:t>(si non applicable, à supprimer)</w:t>
      </w:r>
    </w:p>
    <w:p w14:paraId="3D11DFF0" w14:textId="68E59524" w:rsidR="00BA318E" w:rsidRPr="00B7099C" w:rsidRDefault="00426F4F" w:rsidP="00BA318E">
      <w:pPr>
        <w:shd w:val="clear" w:color="auto" w:fill="FFFFFF"/>
        <w:spacing w:after="120" w:line="240" w:lineRule="auto"/>
        <w:jc w:val="both"/>
        <w:rPr>
          <w:rFonts w:ascii="Arial" w:eastAsia="Times New Roman" w:hAnsi="Arial" w:cs="Arial"/>
          <w:sz w:val="20"/>
          <w:szCs w:val="20"/>
          <w:lang w:eastAsia="fr-FR"/>
        </w:rPr>
      </w:pPr>
      <w:sdt>
        <w:sdtPr>
          <w:rPr>
            <w:rFonts w:ascii="Arial" w:eastAsia="Calibri" w:hAnsi="Arial" w:cs="Arial"/>
            <w:sz w:val="20"/>
            <w:szCs w:val="20"/>
          </w:rPr>
          <w:id w:val="1407955041"/>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BA318E" w:rsidRPr="00B7099C">
        <w:rPr>
          <w:rFonts w:ascii="Arial" w:eastAsia="Times New Roman" w:hAnsi="Arial" w:cs="Arial"/>
          <w:sz w:val="20"/>
          <w:szCs w:val="20"/>
          <w:lang w:eastAsia="fr-FR"/>
        </w:rPr>
        <w:t xml:space="preserve"> La personne faisant l’objet d’une mesure de curatelle sera informée de façon adaptée à son niveau de compréhension</w:t>
      </w:r>
    </w:p>
    <w:p w14:paraId="71C8CDE1" w14:textId="25B49280" w:rsidR="00BA318E" w:rsidRPr="00B7099C" w:rsidRDefault="00426F4F" w:rsidP="00BA318E">
      <w:pPr>
        <w:shd w:val="clear" w:color="auto" w:fill="FFFFFF"/>
        <w:spacing w:after="120" w:line="240" w:lineRule="auto"/>
        <w:jc w:val="both"/>
        <w:rPr>
          <w:rFonts w:ascii="Arial" w:eastAsia="Times New Roman" w:hAnsi="Arial" w:cs="Arial"/>
          <w:sz w:val="20"/>
          <w:szCs w:val="20"/>
          <w:lang w:eastAsia="fr-FR"/>
        </w:rPr>
      </w:pPr>
      <w:sdt>
        <w:sdtPr>
          <w:rPr>
            <w:rFonts w:ascii="Arial" w:eastAsia="Calibri" w:hAnsi="Arial" w:cs="Arial"/>
            <w:sz w:val="20"/>
            <w:szCs w:val="20"/>
          </w:rPr>
          <w:id w:val="-1361281008"/>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BA318E" w:rsidRPr="00B7099C">
        <w:rPr>
          <w:rFonts w:ascii="Arial" w:eastAsia="Times New Roman" w:hAnsi="Arial" w:cs="Arial"/>
          <w:sz w:val="20"/>
          <w:szCs w:val="20"/>
          <w:lang w:eastAsia="fr-FR"/>
        </w:rPr>
        <w:t xml:space="preserve"> Le curateur sera informé afin d’assister la personne dans sa décision de participer ou non à la recherche </w:t>
      </w:r>
    </w:p>
    <w:sdt>
      <w:sdtPr>
        <w:rPr>
          <w:rFonts w:ascii="Arial" w:hAnsi="Arial" w:cs="Arial"/>
          <w:sz w:val="20"/>
          <w:szCs w:val="20"/>
          <w:lang w:eastAsia="fr-FR"/>
        </w:rPr>
        <w:id w:val="-32348397"/>
        <w:placeholder>
          <w:docPart w:val="19A82E1C13D64A2FA24FC4C6D92AAAB2"/>
        </w:placeholder>
        <w:showingPlcHdr/>
      </w:sdtPr>
      <w:sdtEndPr/>
      <w:sdtContent>
        <w:p w14:paraId="551D9D21" w14:textId="77777777" w:rsidR="0085073E" w:rsidRPr="00B7099C" w:rsidRDefault="0085073E" w:rsidP="0085073E">
          <w:pPr>
            <w:rPr>
              <w:rFonts w:ascii="Arial" w:hAnsi="Arial" w:cs="Arial"/>
              <w:sz w:val="20"/>
              <w:szCs w:val="20"/>
              <w:lang w:eastAsia="fr-FR"/>
            </w:rPr>
          </w:pPr>
          <w:r w:rsidRPr="00B7099C">
            <w:rPr>
              <w:rStyle w:val="Textedelespacerserv"/>
              <w:rFonts w:ascii="Arial" w:hAnsi="Arial" w:cs="Arial"/>
              <w:sz w:val="20"/>
              <w:szCs w:val="20"/>
            </w:rPr>
            <w:t>Cliquez ou appuyez ici pour entrer du texte.</w:t>
          </w:r>
        </w:p>
      </w:sdtContent>
    </w:sdt>
    <w:p w14:paraId="72B74655" w14:textId="77777777" w:rsidR="00BA318E" w:rsidRPr="00B7099C" w:rsidRDefault="00BA318E" w:rsidP="00BA318E">
      <w:pPr>
        <w:shd w:val="clear" w:color="auto" w:fill="FFFFFF"/>
        <w:spacing w:after="120" w:line="240" w:lineRule="auto"/>
        <w:jc w:val="both"/>
        <w:rPr>
          <w:rFonts w:ascii="Arial" w:eastAsia="Times New Roman" w:hAnsi="Arial" w:cs="Arial"/>
          <w:sz w:val="20"/>
          <w:szCs w:val="20"/>
          <w:lang w:eastAsia="fr-FR"/>
        </w:rPr>
      </w:pPr>
    </w:p>
    <w:p w14:paraId="592D798E" w14:textId="77777777" w:rsidR="00BB72E7" w:rsidRPr="00B7099C" w:rsidRDefault="00BA318E" w:rsidP="00BB72E7">
      <w:pPr>
        <w:shd w:val="clear" w:color="auto" w:fill="FFFFFF"/>
        <w:spacing w:after="120" w:line="240" w:lineRule="auto"/>
        <w:jc w:val="both"/>
        <w:rPr>
          <w:rFonts w:ascii="Arial" w:eastAsia="Times New Roman" w:hAnsi="Arial" w:cs="Arial"/>
          <w:b/>
          <w:bCs/>
          <w:color w:val="FF0000"/>
          <w:sz w:val="20"/>
          <w:szCs w:val="20"/>
          <w:lang w:eastAsia="fr-FR"/>
        </w:rPr>
      </w:pPr>
      <w:r w:rsidRPr="00B7099C">
        <w:rPr>
          <w:rFonts w:ascii="Arial" w:eastAsia="Times New Roman" w:hAnsi="Arial" w:cs="Arial"/>
          <w:b/>
          <w:bCs/>
          <w:sz w:val="20"/>
          <w:szCs w:val="20"/>
          <w:lang w:eastAsia="fr-FR"/>
        </w:rPr>
        <w:t xml:space="preserve">Pour les participants faisant l’objet d’une mesure de tutelle : </w:t>
      </w:r>
      <w:r w:rsidR="00BB72E7" w:rsidRPr="00B7099C">
        <w:rPr>
          <w:rFonts w:ascii="Arial" w:eastAsia="Times New Roman" w:hAnsi="Arial" w:cs="Arial"/>
          <w:b/>
          <w:bCs/>
          <w:color w:val="FF0000"/>
          <w:sz w:val="20"/>
          <w:szCs w:val="20"/>
          <w:lang w:eastAsia="fr-FR"/>
        </w:rPr>
        <w:t>(si non applicable, à supprimer)</w:t>
      </w:r>
    </w:p>
    <w:p w14:paraId="5F733D4E" w14:textId="300102B4" w:rsidR="00BA318E" w:rsidRPr="00B7099C" w:rsidRDefault="00426F4F" w:rsidP="00BA318E">
      <w:pPr>
        <w:shd w:val="clear" w:color="auto" w:fill="FFFFFF"/>
        <w:spacing w:after="120" w:line="240" w:lineRule="auto"/>
        <w:jc w:val="both"/>
        <w:rPr>
          <w:rFonts w:ascii="Arial" w:eastAsia="Times New Roman" w:hAnsi="Arial" w:cs="Arial"/>
          <w:sz w:val="20"/>
          <w:szCs w:val="20"/>
          <w:lang w:eastAsia="fr-FR"/>
        </w:rPr>
      </w:pPr>
      <w:sdt>
        <w:sdtPr>
          <w:rPr>
            <w:rFonts w:ascii="Arial" w:eastAsia="Calibri" w:hAnsi="Arial" w:cs="Arial"/>
            <w:sz w:val="20"/>
            <w:szCs w:val="20"/>
          </w:rPr>
          <w:id w:val="-1786415616"/>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sidRPr="00B7099C">
        <w:rPr>
          <w:rFonts w:ascii="Arial" w:eastAsia="Times New Roman" w:hAnsi="Arial" w:cs="Arial"/>
          <w:sz w:val="20"/>
          <w:szCs w:val="20"/>
          <w:lang w:eastAsia="fr-FR"/>
        </w:rPr>
        <w:t xml:space="preserve"> </w:t>
      </w:r>
      <w:r w:rsidR="00BA318E" w:rsidRPr="00B7099C">
        <w:rPr>
          <w:rFonts w:ascii="Arial" w:eastAsia="Times New Roman" w:hAnsi="Arial" w:cs="Arial"/>
          <w:sz w:val="20"/>
          <w:szCs w:val="20"/>
          <w:lang w:eastAsia="fr-FR"/>
        </w:rPr>
        <w:t xml:space="preserve">La personne faisant l’objet d’une mesure de tutelle sera informée de façon adaptée à son niveau de compréhension </w:t>
      </w:r>
    </w:p>
    <w:p w14:paraId="6303B4F9" w14:textId="4B69E821" w:rsidR="00BA318E" w:rsidRPr="00B7099C" w:rsidRDefault="00426F4F" w:rsidP="00BA318E">
      <w:pPr>
        <w:shd w:val="clear" w:color="auto" w:fill="FFFFFF"/>
        <w:spacing w:after="120" w:line="240" w:lineRule="auto"/>
        <w:jc w:val="both"/>
        <w:rPr>
          <w:rFonts w:ascii="Arial" w:eastAsia="Times New Roman" w:hAnsi="Arial" w:cs="Arial"/>
          <w:sz w:val="20"/>
          <w:szCs w:val="20"/>
          <w:lang w:eastAsia="fr-FR"/>
        </w:rPr>
      </w:pPr>
      <w:sdt>
        <w:sdtPr>
          <w:rPr>
            <w:rFonts w:ascii="Arial" w:eastAsia="Calibri" w:hAnsi="Arial" w:cs="Arial"/>
            <w:sz w:val="20"/>
            <w:szCs w:val="20"/>
          </w:rPr>
          <w:id w:val="812148512"/>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BA318E" w:rsidRPr="00B7099C">
        <w:rPr>
          <w:rFonts w:ascii="Arial" w:eastAsia="Times New Roman" w:hAnsi="Arial" w:cs="Arial"/>
          <w:sz w:val="20"/>
          <w:szCs w:val="20"/>
          <w:lang w:eastAsia="fr-FR"/>
        </w:rPr>
        <w:t xml:space="preserve"> Le tuteur sera informé afin qu’il puisse autoriser la participation à la recherche de la personne sous tutelle </w:t>
      </w:r>
    </w:p>
    <w:sdt>
      <w:sdtPr>
        <w:rPr>
          <w:rFonts w:ascii="Arial" w:hAnsi="Arial" w:cs="Arial"/>
          <w:sz w:val="20"/>
          <w:szCs w:val="20"/>
          <w:lang w:eastAsia="fr-FR"/>
        </w:rPr>
        <w:id w:val="1197815371"/>
        <w:placeholder>
          <w:docPart w:val="393DDD9616ED4502930EFB90F775392E"/>
        </w:placeholder>
        <w:showingPlcHdr/>
      </w:sdtPr>
      <w:sdtEndPr/>
      <w:sdtContent>
        <w:p w14:paraId="143D4F88" w14:textId="77777777" w:rsidR="0085073E" w:rsidRPr="00B7099C" w:rsidRDefault="0085073E" w:rsidP="0085073E">
          <w:pPr>
            <w:rPr>
              <w:rFonts w:ascii="Arial" w:hAnsi="Arial" w:cs="Arial"/>
              <w:sz w:val="20"/>
              <w:szCs w:val="20"/>
              <w:lang w:eastAsia="fr-FR"/>
            </w:rPr>
          </w:pPr>
          <w:r w:rsidRPr="00B7099C">
            <w:rPr>
              <w:rStyle w:val="Textedelespacerserv"/>
              <w:rFonts w:ascii="Arial" w:hAnsi="Arial" w:cs="Arial"/>
              <w:sz w:val="20"/>
              <w:szCs w:val="20"/>
            </w:rPr>
            <w:t>Cliquez ou appuyez ici pour entrer du texte.</w:t>
          </w:r>
        </w:p>
      </w:sdtContent>
    </w:sdt>
    <w:p w14:paraId="54AF412C" w14:textId="77777777" w:rsidR="00BA318E" w:rsidRPr="00B7099C" w:rsidRDefault="00BA318E" w:rsidP="003906AD">
      <w:pPr>
        <w:shd w:val="clear" w:color="auto" w:fill="FFFFFF"/>
        <w:spacing w:after="120" w:line="240" w:lineRule="auto"/>
        <w:jc w:val="both"/>
        <w:rPr>
          <w:rFonts w:ascii="Arial" w:eastAsia="Times New Roman" w:hAnsi="Arial" w:cs="Arial"/>
          <w:sz w:val="20"/>
          <w:szCs w:val="20"/>
          <w:lang w:eastAsia="fr-FR"/>
        </w:rPr>
      </w:pPr>
    </w:p>
    <w:p w14:paraId="5621479F" w14:textId="79F61EB6" w:rsidR="00BA318E" w:rsidRPr="00B7099C" w:rsidRDefault="00BA318E" w:rsidP="003906AD">
      <w:pPr>
        <w:shd w:val="clear" w:color="auto" w:fill="FFFFFF"/>
        <w:spacing w:after="120" w:line="240" w:lineRule="auto"/>
        <w:jc w:val="both"/>
        <w:rPr>
          <w:rFonts w:ascii="Arial" w:eastAsia="Times New Roman" w:hAnsi="Arial" w:cs="Arial"/>
          <w:b/>
          <w:bCs/>
          <w:sz w:val="20"/>
          <w:szCs w:val="20"/>
          <w:lang w:eastAsia="fr-FR"/>
        </w:rPr>
      </w:pPr>
      <w:r w:rsidRPr="00B7099C">
        <w:rPr>
          <w:rFonts w:ascii="Arial" w:eastAsia="Times New Roman" w:hAnsi="Arial" w:cs="Arial"/>
          <w:b/>
          <w:bCs/>
          <w:sz w:val="20"/>
          <w:szCs w:val="20"/>
          <w:lang w:eastAsia="fr-FR"/>
        </w:rPr>
        <w:t xml:space="preserve">Utilisation secondaire : </w:t>
      </w:r>
    </w:p>
    <w:p w14:paraId="79C60BBF" w14:textId="15918AF9" w:rsidR="00BB72E7" w:rsidRPr="00B7099C" w:rsidRDefault="00426F4F" w:rsidP="00187D56">
      <w:pPr>
        <w:shd w:val="clear" w:color="auto" w:fill="FFFFFF"/>
        <w:spacing w:after="120" w:line="240" w:lineRule="auto"/>
        <w:jc w:val="both"/>
        <w:rPr>
          <w:rFonts w:ascii="Arial" w:eastAsia="Times New Roman" w:hAnsi="Arial" w:cs="Arial"/>
          <w:sz w:val="20"/>
          <w:szCs w:val="20"/>
          <w:lang w:eastAsia="fr-FR"/>
        </w:rPr>
      </w:pPr>
      <w:sdt>
        <w:sdtPr>
          <w:rPr>
            <w:rFonts w:ascii="Arial" w:eastAsia="Calibri" w:hAnsi="Arial" w:cs="Arial"/>
            <w:sz w:val="20"/>
            <w:szCs w:val="20"/>
          </w:rPr>
          <w:id w:val="860249857"/>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sidRPr="00B7099C">
        <w:rPr>
          <w:rFonts w:ascii="Arial" w:eastAsia="Times New Roman" w:hAnsi="Arial" w:cs="Arial"/>
          <w:sz w:val="20"/>
          <w:szCs w:val="20"/>
          <w:lang w:eastAsia="fr-FR"/>
        </w:rPr>
        <w:t xml:space="preserve"> </w:t>
      </w:r>
      <w:r w:rsidR="00187D56" w:rsidRPr="00B7099C">
        <w:rPr>
          <w:rFonts w:ascii="Arial" w:eastAsia="Times New Roman" w:hAnsi="Arial" w:cs="Arial"/>
          <w:sz w:val="20"/>
          <w:szCs w:val="20"/>
          <w:lang w:eastAsia="fr-FR"/>
        </w:rPr>
        <w:t xml:space="preserve">Les personnes </w:t>
      </w:r>
      <w:r w:rsidR="00BB72E7" w:rsidRPr="00B7099C">
        <w:rPr>
          <w:rFonts w:ascii="Arial" w:eastAsia="Times New Roman" w:hAnsi="Arial" w:cs="Arial"/>
          <w:sz w:val="20"/>
          <w:szCs w:val="20"/>
          <w:lang w:eastAsia="fr-FR"/>
        </w:rPr>
        <w:t>sont informées et sont invité</w:t>
      </w:r>
      <w:r w:rsidR="0081386E" w:rsidRPr="00B7099C">
        <w:rPr>
          <w:rFonts w:ascii="Arial" w:eastAsia="Times New Roman" w:hAnsi="Arial" w:cs="Arial"/>
          <w:sz w:val="20"/>
          <w:szCs w:val="20"/>
          <w:lang w:eastAsia="fr-FR"/>
        </w:rPr>
        <w:t>e</w:t>
      </w:r>
      <w:r w:rsidR="00BB72E7" w:rsidRPr="00B7099C">
        <w:rPr>
          <w:rFonts w:ascii="Arial" w:eastAsia="Times New Roman" w:hAnsi="Arial" w:cs="Arial"/>
          <w:sz w:val="20"/>
          <w:szCs w:val="20"/>
          <w:lang w:eastAsia="fr-FR"/>
        </w:rPr>
        <w:t>s à consentir expressément à l’utilisation secondaire de leurs do</w:t>
      </w:r>
      <w:r w:rsidR="00187D56" w:rsidRPr="00B7099C">
        <w:rPr>
          <w:rFonts w:ascii="Arial" w:eastAsia="Times New Roman" w:hAnsi="Arial" w:cs="Arial"/>
          <w:sz w:val="20"/>
          <w:szCs w:val="20"/>
          <w:lang w:eastAsia="fr-FR"/>
        </w:rPr>
        <w:t xml:space="preserve">nnées et/ou éléments biologiques </w:t>
      </w:r>
    </w:p>
    <w:p w14:paraId="35417083" w14:textId="31371402" w:rsidR="00187D56" w:rsidRPr="00B7099C" w:rsidRDefault="00426F4F" w:rsidP="00187D56">
      <w:pPr>
        <w:shd w:val="clear" w:color="auto" w:fill="FFFFFF"/>
        <w:spacing w:after="120" w:line="240" w:lineRule="auto"/>
        <w:jc w:val="both"/>
        <w:rPr>
          <w:rFonts w:ascii="Arial" w:eastAsia="Times New Roman" w:hAnsi="Arial" w:cs="Arial"/>
          <w:sz w:val="20"/>
          <w:szCs w:val="20"/>
          <w:lang w:eastAsia="fr-FR"/>
        </w:rPr>
      </w:pPr>
      <w:sdt>
        <w:sdtPr>
          <w:rPr>
            <w:rFonts w:ascii="Arial" w:eastAsia="Calibri" w:hAnsi="Arial" w:cs="Arial"/>
            <w:sz w:val="20"/>
            <w:szCs w:val="20"/>
          </w:rPr>
          <w:id w:val="-1776095435"/>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sidRPr="00B7099C">
        <w:rPr>
          <w:rFonts w:ascii="Arial" w:eastAsia="Times New Roman" w:hAnsi="Arial" w:cs="Arial"/>
          <w:sz w:val="20"/>
          <w:szCs w:val="20"/>
          <w:lang w:eastAsia="fr-FR"/>
        </w:rPr>
        <w:t xml:space="preserve"> </w:t>
      </w:r>
      <w:r w:rsidR="00BB72E7" w:rsidRPr="00B7099C">
        <w:rPr>
          <w:rFonts w:ascii="Arial" w:eastAsia="Times New Roman" w:hAnsi="Arial" w:cs="Arial"/>
          <w:sz w:val="20"/>
          <w:szCs w:val="20"/>
          <w:lang w:eastAsia="fr-FR"/>
        </w:rPr>
        <w:t xml:space="preserve">Les personnes sont informées de l’existence d’un portail de transparence </w:t>
      </w:r>
    </w:p>
    <w:p w14:paraId="2A862AC2" w14:textId="77777777" w:rsidR="00187D56" w:rsidRPr="00B7099C" w:rsidRDefault="00187D56" w:rsidP="00187D56">
      <w:pPr>
        <w:shd w:val="clear" w:color="auto" w:fill="FFFFFF"/>
        <w:spacing w:after="120" w:line="240" w:lineRule="auto"/>
        <w:jc w:val="both"/>
        <w:rPr>
          <w:rFonts w:ascii="Arial" w:eastAsia="Times New Roman" w:hAnsi="Arial" w:cs="Arial"/>
          <w:sz w:val="20"/>
          <w:szCs w:val="20"/>
          <w:lang w:eastAsia="fr-FR"/>
        </w:rPr>
      </w:pPr>
      <w:r w:rsidRPr="00B7099C">
        <w:rPr>
          <w:rFonts w:ascii="Arial" w:eastAsia="Times New Roman" w:hAnsi="Arial" w:cs="Arial"/>
          <w:sz w:val="20"/>
          <w:szCs w:val="20"/>
          <w:lang w:eastAsia="fr-FR"/>
        </w:rPr>
        <w:t xml:space="preserve">Expliquez les modalités mises en place : </w:t>
      </w:r>
    </w:p>
    <w:p w14:paraId="6F1C281B" w14:textId="77777777" w:rsidR="00187D56" w:rsidRPr="00B7099C" w:rsidRDefault="00187D56" w:rsidP="003906AD">
      <w:pPr>
        <w:shd w:val="clear" w:color="auto" w:fill="FFFFFF"/>
        <w:spacing w:after="120" w:line="240" w:lineRule="auto"/>
        <w:jc w:val="both"/>
        <w:rPr>
          <w:rFonts w:ascii="Arial" w:eastAsia="Times New Roman" w:hAnsi="Arial" w:cs="Arial"/>
          <w:sz w:val="20"/>
          <w:szCs w:val="20"/>
          <w:lang w:eastAsia="fr-FR"/>
        </w:rPr>
      </w:pPr>
    </w:p>
    <w:p w14:paraId="4CB8C499" w14:textId="77777777" w:rsidR="006D3D1D" w:rsidRPr="00B7099C" w:rsidRDefault="006D3D1D" w:rsidP="003906AD">
      <w:pPr>
        <w:shd w:val="clear" w:color="auto" w:fill="FFFFFF"/>
        <w:spacing w:after="120" w:line="240" w:lineRule="auto"/>
        <w:jc w:val="both"/>
        <w:rPr>
          <w:rFonts w:ascii="Arial" w:eastAsia="Times New Roman" w:hAnsi="Arial" w:cs="Arial"/>
          <w:lang w:eastAsia="fr-FR"/>
        </w:rPr>
      </w:pPr>
    </w:p>
    <w:p w14:paraId="04E73596" w14:textId="0CC6050E" w:rsidR="00A82E17" w:rsidRPr="004B43E6" w:rsidRDefault="00461DA1" w:rsidP="0057793B">
      <w:pPr>
        <w:pStyle w:val="Titre3"/>
        <w:ind w:left="1843" w:hanging="1854"/>
        <w15:collapsed/>
      </w:pPr>
      <w:bookmarkStart w:id="48" w:name="_Toc222732534"/>
      <w:r w:rsidRPr="004B43E6">
        <w:t xml:space="preserve">Détermination et description des mesures pour le recueil du </w:t>
      </w:r>
      <w:r w:rsidR="00F926BA" w:rsidRPr="004B43E6">
        <w:t>consentement</w:t>
      </w:r>
      <w:bookmarkEnd w:id="48"/>
      <w:r w:rsidR="00F926BA" w:rsidRPr="004B43E6">
        <w:t xml:space="preserve"> </w:t>
      </w:r>
    </w:p>
    <w:p w14:paraId="1858FF6F" w14:textId="77777777" w:rsidR="00F926BA" w:rsidRPr="00D52FCE" w:rsidRDefault="00F926BA" w:rsidP="008C66E3">
      <w:pPr>
        <w:shd w:val="clear" w:color="auto" w:fill="FFFFFF"/>
        <w:spacing w:after="120" w:line="240" w:lineRule="auto"/>
        <w:jc w:val="both"/>
        <w:rPr>
          <w:rFonts w:ascii="Arial" w:eastAsia="Times New Roman" w:hAnsi="Arial" w:cs="Arial"/>
          <w:i/>
          <w:sz w:val="20"/>
          <w:szCs w:val="20"/>
          <w:lang w:eastAsia="fr-FR"/>
        </w:rPr>
      </w:pPr>
    </w:p>
    <w:p w14:paraId="2A2A0324" w14:textId="77777777" w:rsidR="00243E0D" w:rsidRPr="00D52FCE" w:rsidRDefault="00F32E45" w:rsidP="00F32E45">
      <w:pPr>
        <w:shd w:val="clear" w:color="auto" w:fill="FFFFFF"/>
        <w:spacing w:after="120" w:line="240" w:lineRule="auto"/>
        <w:jc w:val="both"/>
        <w:rPr>
          <w:rFonts w:ascii="Arial" w:eastAsia="Times New Roman" w:hAnsi="Arial" w:cs="Arial"/>
          <w:iCs/>
          <w:sz w:val="20"/>
          <w:szCs w:val="20"/>
          <w:lang w:eastAsia="fr-FR"/>
        </w:rPr>
      </w:pPr>
      <w:r w:rsidRPr="00D52FCE">
        <w:rPr>
          <w:rFonts w:ascii="Arial" w:eastAsia="Times New Roman" w:hAnsi="Arial" w:cs="Arial"/>
          <w:iCs/>
          <w:sz w:val="20"/>
          <w:szCs w:val="20"/>
          <w:lang w:eastAsia="fr-FR"/>
        </w:rPr>
        <w:t>Le consentement n’est pas la base légale du traitement</w:t>
      </w:r>
      <w:r w:rsidR="00243E0D" w:rsidRPr="00D52FCE">
        <w:rPr>
          <w:rFonts w:ascii="Arial" w:eastAsia="Times New Roman" w:hAnsi="Arial" w:cs="Arial"/>
          <w:iCs/>
          <w:sz w:val="20"/>
          <w:szCs w:val="20"/>
          <w:lang w:eastAsia="fr-FR"/>
        </w:rPr>
        <w:t xml:space="preserve"> puisqu’il s’agit de la mission d’intérêt public dont l’Inserm est investi</w:t>
      </w:r>
      <w:r w:rsidRPr="00D52FCE">
        <w:rPr>
          <w:rFonts w:ascii="Arial" w:eastAsia="Times New Roman" w:hAnsi="Arial" w:cs="Arial"/>
          <w:iCs/>
          <w:sz w:val="20"/>
          <w:szCs w:val="20"/>
          <w:lang w:eastAsia="fr-FR"/>
        </w:rPr>
        <w:t xml:space="preserve">. </w:t>
      </w:r>
    </w:p>
    <w:p w14:paraId="426F033E" w14:textId="77777777" w:rsidR="00F32E45" w:rsidRPr="00A67503" w:rsidRDefault="00F32E45" w:rsidP="008C66E3">
      <w:pPr>
        <w:shd w:val="clear" w:color="auto" w:fill="FFFFFF"/>
        <w:spacing w:after="120" w:line="240" w:lineRule="auto"/>
        <w:jc w:val="both"/>
        <w:rPr>
          <w:rFonts w:ascii="Arial" w:eastAsia="Times New Roman" w:hAnsi="Arial" w:cs="Arial"/>
          <w:iCs/>
          <w:sz w:val="20"/>
          <w:szCs w:val="20"/>
          <w:lang w:eastAsia="fr-FR"/>
        </w:rPr>
      </w:pPr>
    </w:p>
    <w:p w14:paraId="44B30463" w14:textId="052B0AC6" w:rsidR="00A82E17" w:rsidRPr="004B43E6" w:rsidRDefault="00B15982" w:rsidP="0057793B">
      <w:pPr>
        <w:pStyle w:val="Titre3"/>
        <w:ind w:left="1843" w:hanging="1854"/>
        <w15:collapsed/>
      </w:pPr>
      <w:bookmarkStart w:id="49" w:name="_Toc222732535"/>
      <w:r>
        <w:t>Modalités d’exercice par l</w:t>
      </w:r>
      <w:r w:rsidR="00A82E17" w:rsidRPr="004B43E6">
        <w:t xml:space="preserve">es personnes concernées </w:t>
      </w:r>
      <w:r>
        <w:t>de</w:t>
      </w:r>
      <w:r w:rsidR="00A82E17" w:rsidRPr="004B43E6">
        <w:t xml:space="preserve"> leur</w:t>
      </w:r>
      <w:r w:rsidR="0081386E">
        <w:t>s</w:t>
      </w:r>
      <w:r w:rsidR="00A82E17" w:rsidRPr="004B43E6">
        <w:t xml:space="preserve"> droit</w:t>
      </w:r>
      <w:r w:rsidR="0081386E">
        <w:t>s</w:t>
      </w:r>
      <w:r w:rsidR="00A82E17" w:rsidRPr="004B43E6">
        <w:t xml:space="preserve"> d'accès</w:t>
      </w:r>
      <w:r w:rsidR="0081386E">
        <w:t>, de rectification, à la limitation</w:t>
      </w:r>
      <w:r w:rsidR="00A82E17" w:rsidRPr="004B43E6">
        <w:t xml:space="preserve"> et à la portabilité</w:t>
      </w:r>
      <w:bookmarkEnd w:id="49"/>
    </w:p>
    <w:p w14:paraId="74E65026" w14:textId="77777777" w:rsidR="00F32E45" w:rsidRPr="00D52FCE" w:rsidRDefault="00F32E45" w:rsidP="00FF07AB">
      <w:pPr>
        <w:shd w:val="clear" w:color="auto" w:fill="FFFFFF"/>
        <w:spacing w:after="120" w:line="240" w:lineRule="auto"/>
        <w:jc w:val="both"/>
        <w:rPr>
          <w:rFonts w:ascii="Arial" w:eastAsia="Times New Roman" w:hAnsi="Arial" w:cs="Arial"/>
          <w:bCs/>
          <w:sz w:val="20"/>
          <w:szCs w:val="20"/>
          <w:lang w:eastAsia="fr-FR"/>
        </w:rPr>
      </w:pPr>
    </w:p>
    <w:p w14:paraId="4238F08E" w14:textId="31ADD58D" w:rsidR="00F32E45" w:rsidRPr="00D52FCE" w:rsidRDefault="00F32E45" w:rsidP="00FF07AB">
      <w:pPr>
        <w:shd w:val="clear" w:color="auto" w:fill="FFFFFF"/>
        <w:spacing w:after="120" w:line="240" w:lineRule="auto"/>
        <w:jc w:val="both"/>
        <w:rPr>
          <w:rFonts w:ascii="Arial" w:eastAsia="Times New Roman" w:hAnsi="Arial" w:cs="Arial"/>
          <w:bCs/>
          <w:sz w:val="20"/>
          <w:szCs w:val="20"/>
          <w:lang w:eastAsia="fr-FR"/>
        </w:rPr>
      </w:pPr>
      <w:r w:rsidRPr="00D52FCE">
        <w:rPr>
          <w:rFonts w:ascii="Arial" w:eastAsia="Times New Roman" w:hAnsi="Arial" w:cs="Arial"/>
          <w:bCs/>
          <w:sz w:val="20"/>
          <w:szCs w:val="20"/>
          <w:lang w:eastAsia="fr-FR"/>
        </w:rPr>
        <w:t xml:space="preserve">Compte-tenu de la base légale du traitement (mission d’intérêt public dont est investi l’Inserm), le droit à la portabilité ne s’applique pas. </w:t>
      </w:r>
    </w:p>
    <w:p w14:paraId="37B689BD" w14:textId="77777777" w:rsidR="00EA44DD" w:rsidRPr="00D52FCE" w:rsidRDefault="00EA44DD" w:rsidP="00FF07AB">
      <w:pPr>
        <w:shd w:val="clear" w:color="auto" w:fill="FFFFFF"/>
        <w:spacing w:after="120" w:line="240" w:lineRule="auto"/>
        <w:jc w:val="both"/>
        <w:rPr>
          <w:rFonts w:ascii="Arial" w:eastAsia="Times New Roman" w:hAnsi="Arial" w:cs="Arial"/>
          <w:bCs/>
          <w:sz w:val="20"/>
          <w:szCs w:val="20"/>
          <w:lang w:eastAsia="fr-FR"/>
        </w:rPr>
      </w:pPr>
      <w:r w:rsidRPr="00D52FCE">
        <w:rPr>
          <w:rFonts w:ascii="Arial" w:eastAsia="Times New Roman" w:hAnsi="Arial" w:cs="Arial"/>
          <w:bCs/>
          <w:sz w:val="20"/>
          <w:szCs w:val="20"/>
          <w:lang w:eastAsia="fr-FR"/>
        </w:rPr>
        <w:t xml:space="preserve">Le document d’information mentionne les droits d’accès, de rectification et à la limitation. </w:t>
      </w:r>
    </w:p>
    <w:p w14:paraId="1F950CB5" w14:textId="59EB6CB7" w:rsidR="00EA44DD" w:rsidRPr="00D52FCE" w:rsidRDefault="00EA44DD" w:rsidP="00FF07AB">
      <w:pPr>
        <w:shd w:val="clear" w:color="auto" w:fill="FFFFFF"/>
        <w:spacing w:after="120" w:line="240" w:lineRule="auto"/>
        <w:jc w:val="both"/>
        <w:rPr>
          <w:rFonts w:ascii="Arial" w:eastAsia="Times New Roman" w:hAnsi="Arial" w:cs="Arial"/>
          <w:bCs/>
          <w:sz w:val="20"/>
          <w:szCs w:val="20"/>
          <w:lang w:eastAsia="fr-FR"/>
        </w:rPr>
      </w:pPr>
      <w:r w:rsidRPr="00D52FCE">
        <w:rPr>
          <w:rFonts w:ascii="Arial" w:eastAsia="Times New Roman" w:hAnsi="Arial" w:cs="Arial"/>
          <w:bCs/>
          <w:sz w:val="20"/>
          <w:szCs w:val="20"/>
          <w:lang w:eastAsia="fr-FR"/>
        </w:rPr>
        <w:t xml:space="preserve">Il est ainsi communiqué les informations suivantes aux personnes concernées : </w:t>
      </w:r>
    </w:p>
    <w:p w14:paraId="2C86C172" w14:textId="77777777" w:rsidR="00EA44DD" w:rsidRPr="004A6B0E" w:rsidRDefault="00EA44DD" w:rsidP="00EA44DD">
      <w:pPr>
        <w:spacing w:after="240"/>
        <w:contextualSpacing/>
        <w:jc w:val="both"/>
        <w:rPr>
          <w:rFonts w:ascii="Arial" w:hAnsi="Arial" w:cs="Arial"/>
          <w:b/>
          <w:bCs/>
          <w:i/>
          <w:iCs/>
          <w:sz w:val="20"/>
          <w:szCs w:val="20"/>
        </w:rPr>
      </w:pPr>
      <w:r w:rsidRPr="004A6B0E">
        <w:rPr>
          <w:rFonts w:ascii="Arial" w:hAnsi="Arial" w:cs="Arial"/>
          <w:b/>
          <w:bCs/>
          <w:i/>
          <w:iCs/>
          <w:sz w:val="20"/>
          <w:szCs w:val="20"/>
        </w:rPr>
        <w:t>Vos droits</w:t>
      </w:r>
    </w:p>
    <w:p w14:paraId="48B7FAB8" w14:textId="77777777" w:rsidR="00EA44DD" w:rsidRPr="004A6B0E" w:rsidRDefault="00EA44DD" w:rsidP="00EA44DD">
      <w:pPr>
        <w:spacing w:after="120"/>
        <w:contextualSpacing/>
        <w:jc w:val="both"/>
        <w:rPr>
          <w:rFonts w:ascii="Arial" w:hAnsi="Arial" w:cs="Arial"/>
          <w:bCs/>
          <w:i/>
          <w:iCs/>
          <w:sz w:val="20"/>
          <w:szCs w:val="20"/>
        </w:rPr>
      </w:pPr>
      <w:r w:rsidRPr="004A6B0E">
        <w:rPr>
          <w:rFonts w:ascii="Arial" w:hAnsi="Arial" w:cs="Arial"/>
          <w:bCs/>
          <w:i/>
          <w:iCs/>
          <w:sz w:val="20"/>
          <w:szCs w:val="20"/>
        </w:rPr>
        <w:t xml:space="preserve">Conformément au Règlement Général sur la Protection des Données (Règlement (UE) 2016/679) et aux dispositions de la loi n°78-17 relative à l’informatique, aux fichiers et aux libertés, vous disposez des droits suivants : </w:t>
      </w:r>
    </w:p>
    <w:p w14:paraId="551A498C" w14:textId="77777777" w:rsidR="00EA44DD" w:rsidRPr="004A6B0E" w:rsidRDefault="00EA44DD" w:rsidP="008038C4">
      <w:pPr>
        <w:pStyle w:val="Paragraphedeliste"/>
        <w:numPr>
          <w:ilvl w:val="0"/>
          <w:numId w:val="7"/>
        </w:numPr>
        <w:spacing w:before="120" w:after="120" w:line="240" w:lineRule="auto"/>
        <w:jc w:val="both"/>
        <w:rPr>
          <w:rFonts w:ascii="Arial" w:hAnsi="Arial" w:cs="Arial"/>
          <w:i/>
          <w:iCs/>
          <w:sz w:val="20"/>
          <w:szCs w:val="20"/>
          <w:lang w:eastAsia="fr-FR"/>
        </w:rPr>
      </w:pPr>
      <w:r w:rsidRPr="004A6B0E">
        <w:rPr>
          <w:rFonts w:ascii="Arial" w:hAnsi="Arial" w:cs="Arial"/>
          <w:i/>
          <w:iCs/>
          <w:sz w:val="20"/>
          <w:szCs w:val="20"/>
          <w:lang w:eastAsia="fr-FR"/>
        </w:rPr>
        <w:t xml:space="preserve">Droit d'accès aux informations vous concernant, afin d’en vérifier l’exactitude et, le cas échéant, afin de les rectifier, de les compléter, de les mettre à jour. </w:t>
      </w:r>
    </w:p>
    <w:p w14:paraId="6C845E7E" w14:textId="77777777" w:rsidR="00EA44DD" w:rsidRPr="004A6B0E" w:rsidRDefault="00EA44DD" w:rsidP="008038C4">
      <w:pPr>
        <w:pStyle w:val="Paragraphedeliste"/>
        <w:numPr>
          <w:ilvl w:val="0"/>
          <w:numId w:val="7"/>
        </w:numPr>
        <w:spacing w:before="120" w:after="120" w:line="240" w:lineRule="auto"/>
        <w:jc w:val="both"/>
        <w:rPr>
          <w:rFonts w:ascii="Arial" w:hAnsi="Arial" w:cs="Arial"/>
          <w:i/>
          <w:iCs/>
          <w:sz w:val="20"/>
          <w:szCs w:val="20"/>
          <w:lang w:eastAsia="fr-FR"/>
        </w:rPr>
      </w:pPr>
      <w:r w:rsidRPr="004A6B0E">
        <w:rPr>
          <w:rFonts w:ascii="Arial" w:hAnsi="Arial" w:cs="Arial"/>
          <w:i/>
          <w:iCs/>
          <w:sz w:val="20"/>
          <w:szCs w:val="20"/>
          <w:lang w:eastAsia="fr-FR"/>
        </w:rPr>
        <w:t>Droit d'opposition : droit de vous opposer à tout moment, à la transmission de vos données et d'obtenir que vos données ne soient plus collectées pour l'avenir. L’exercice de ce droit entraîne l’arrêt de votre participation à la recherche.</w:t>
      </w:r>
    </w:p>
    <w:p w14:paraId="2D29F16C" w14:textId="77777777" w:rsidR="00EA44DD" w:rsidRPr="004A6B0E" w:rsidRDefault="00EA44DD" w:rsidP="008038C4">
      <w:pPr>
        <w:pStyle w:val="Paragraphedeliste"/>
        <w:numPr>
          <w:ilvl w:val="0"/>
          <w:numId w:val="7"/>
        </w:numPr>
        <w:spacing w:before="120" w:after="120" w:line="240" w:lineRule="auto"/>
        <w:jc w:val="both"/>
        <w:rPr>
          <w:rFonts w:ascii="Arial" w:hAnsi="Arial" w:cs="Arial"/>
          <w:i/>
          <w:iCs/>
          <w:sz w:val="20"/>
          <w:szCs w:val="20"/>
          <w:lang w:eastAsia="fr-FR"/>
        </w:rPr>
      </w:pPr>
      <w:r w:rsidRPr="004A6B0E">
        <w:rPr>
          <w:rFonts w:ascii="Arial" w:hAnsi="Arial" w:cs="Arial"/>
          <w:i/>
          <w:iCs/>
          <w:sz w:val="20"/>
          <w:szCs w:val="20"/>
          <w:lang w:eastAsia="fr-FR"/>
        </w:rPr>
        <w:t>Droit à la limitation du traitement des données : droit de bloquer temporairement l’utilisation de vos données : aucune opération ne peut être réalisée sur celles-ci.</w:t>
      </w:r>
    </w:p>
    <w:p w14:paraId="3D1F9A92" w14:textId="77777777" w:rsidR="00EA44DD" w:rsidRPr="004A6B0E" w:rsidRDefault="00EA44DD" w:rsidP="008038C4">
      <w:pPr>
        <w:pStyle w:val="Paragraphedeliste"/>
        <w:numPr>
          <w:ilvl w:val="0"/>
          <w:numId w:val="7"/>
        </w:numPr>
        <w:spacing w:before="120" w:after="120" w:line="240" w:lineRule="auto"/>
        <w:jc w:val="both"/>
        <w:rPr>
          <w:rFonts w:ascii="Arial" w:hAnsi="Arial" w:cs="Arial"/>
          <w:i/>
          <w:iCs/>
          <w:sz w:val="20"/>
          <w:szCs w:val="20"/>
          <w:lang w:eastAsia="fr-FR"/>
        </w:rPr>
      </w:pPr>
      <w:r w:rsidRPr="004A6B0E">
        <w:rPr>
          <w:rFonts w:ascii="Arial" w:hAnsi="Arial" w:cs="Arial"/>
          <w:i/>
          <w:iCs/>
          <w:sz w:val="20"/>
          <w:szCs w:val="20"/>
          <w:lang w:eastAsia="fr-FR"/>
        </w:rPr>
        <w:t xml:space="preserve">Droit de demander la suppression des données. Vous pouvez demander la suppression de vos données en cours de recherche </w:t>
      </w:r>
      <w:proofErr w:type="gramStart"/>
      <w:r w:rsidRPr="004A6B0E">
        <w:rPr>
          <w:rFonts w:ascii="Arial" w:hAnsi="Arial" w:cs="Arial"/>
          <w:i/>
          <w:iCs/>
          <w:sz w:val="20"/>
          <w:szCs w:val="20"/>
          <w:lang w:eastAsia="fr-FR"/>
        </w:rPr>
        <w:t>suite à</w:t>
      </w:r>
      <w:proofErr w:type="gramEnd"/>
      <w:r w:rsidRPr="004A6B0E">
        <w:rPr>
          <w:rFonts w:ascii="Arial" w:hAnsi="Arial" w:cs="Arial"/>
          <w:i/>
          <w:iCs/>
          <w:sz w:val="20"/>
          <w:szCs w:val="20"/>
          <w:lang w:eastAsia="fr-FR"/>
        </w:rPr>
        <w:t xml:space="preserve"> votre interruption de participation ou à l’issue de votre participation. Sachez toutefois que les données utiles recueillies préalablement à l'exercice de votre droit d'opposition ou au retrait de votre consentement pourraient continuer à être traitées de façon confidentielle si leur suppression risquait de compromettre gravement la réalisation des objectifs de la recherche. </w:t>
      </w:r>
    </w:p>
    <w:p w14:paraId="0079A0D2" w14:textId="77777777" w:rsidR="00EA44DD" w:rsidRPr="004A6B0E" w:rsidRDefault="00EA44DD" w:rsidP="00EA44DD">
      <w:pPr>
        <w:jc w:val="both"/>
        <w:rPr>
          <w:rFonts w:ascii="Arial" w:hAnsi="Arial" w:cs="Arial"/>
          <w:bCs/>
          <w:i/>
          <w:iCs/>
          <w:sz w:val="20"/>
          <w:szCs w:val="20"/>
        </w:rPr>
      </w:pPr>
      <w:r w:rsidRPr="004A6B0E">
        <w:rPr>
          <w:rFonts w:ascii="Arial" w:hAnsi="Arial" w:cs="Arial"/>
          <w:i/>
          <w:iCs/>
          <w:sz w:val="20"/>
          <w:szCs w:val="20"/>
          <w:lang w:eastAsia="fr-FR"/>
        </w:rPr>
        <w:t>Si vous souhaitez exercer ces droits et obtenir communication des informations vous concernant, vous devez vous adresser dans un premier temps à l’investigateur ou son représentant désigné qui vous suit lors de cette recherche et qui connaît votre identité</w:t>
      </w:r>
      <w:r w:rsidRPr="004A6B0E">
        <w:rPr>
          <w:rFonts w:ascii="Arial" w:hAnsi="Arial" w:cs="Arial"/>
          <w:bCs/>
          <w:i/>
          <w:iCs/>
          <w:color w:val="5B9BD5" w:themeColor="accent1"/>
          <w:sz w:val="20"/>
          <w:szCs w:val="20"/>
        </w:rPr>
        <w:t>.</w:t>
      </w:r>
    </w:p>
    <w:p w14:paraId="551B3A3B" w14:textId="77777777" w:rsidR="00EA44DD" w:rsidRPr="004A6B0E" w:rsidRDefault="00EA44DD" w:rsidP="00EA44DD">
      <w:pPr>
        <w:jc w:val="both"/>
        <w:rPr>
          <w:rFonts w:ascii="Arial" w:hAnsi="Arial" w:cs="Arial"/>
          <w:i/>
          <w:iCs/>
          <w:sz w:val="20"/>
          <w:szCs w:val="20"/>
          <w:lang w:eastAsia="fr-FR"/>
        </w:rPr>
      </w:pPr>
      <w:r w:rsidRPr="004A6B0E">
        <w:rPr>
          <w:rFonts w:ascii="Arial" w:hAnsi="Arial" w:cs="Arial"/>
          <w:i/>
          <w:iCs/>
          <w:sz w:val="20"/>
          <w:szCs w:val="20"/>
          <w:lang w:eastAsia="fr-FR"/>
        </w:rPr>
        <w:t xml:space="preserve">En cas de difficulté pour exercer vos droits, vous pouvez également contacter le Délégué à la Protection des Données de l’Inserm par mail (dpo@inserm.fr) ou par voie postale (Délégué à la Protection des Données de l’Inserm, 101 rue de Tolbiac, 75013 Paris). </w:t>
      </w:r>
    </w:p>
    <w:p w14:paraId="1095CE24" w14:textId="77777777" w:rsidR="00EA44DD" w:rsidRPr="004A6B0E" w:rsidRDefault="00EA44DD" w:rsidP="00EA44DD">
      <w:pPr>
        <w:jc w:val="both"/>
        <w:rPr>
          <w:rFonts w:ascii="Arial" w:hAnsi="Arial" w:cs="Arial"/>
          <w:i/>
          <w:iCs/>
          <w:sz w:val="20"/>
          <w:szCs w:val="20"/>
        </w:rPr>
      </w:pPr>
      <w:r w:rsidRPr="004A6B0E">
        <w:rPr>
          <w:rFonts w:ascii="Arial" w:hAnsi="Arial" w:cs="Arial"/>
          <w:i/>
          <w:iCs/>
          <w:spacing w:val="3"/>
          <w:sz w:val="20"/>
          <w:szCs w:val="20"/>
        </w:rPr>
        <w:t xml:space="preserve">Dans l'hypothèse où vous ne parviendriez pas à exercer vos droits "Informatique et Libertés" tels que cités ci-dessus ou si vous estimez subir une atteinte aux règles de protection de vos données personnelles, nous vous informons que </w:t>
      </w:r>
      <w:r w:rsidRPr="004A6B0E">
        <w:rPr>
          <w:rFonts w:ascii="Arial" w:hAnsi="Arial" w:cs="Arial"/>
          <w:i/>
          <w:iCs/>
          <w:sz w:val="20"/>
          <w:szCs w:val="20"/>
        </w:rPr>
        <w:t xml:space="preserve">vous disposez également du droit d’introduire une réclamation auprès de la Commission Nationale de l’Informatique et des Libertés - CNIL- l’autorité française de protection des données personnelles, 3 Place de Fontenoy - TSA 80715, 75334 PARIS CEDEX 07 ou en ligne sur </w:t>
      </w:r>
      <w:hyperlink r:id="rId14" w:history="1">
        <w:r w:rsidRPr="004A6B0E">
          <w:rPr>
            <w:rStyle w:val="Lienhypertexte"/>
            <w:rFonts w:ascii="Arial" w:hAnsi="Arial" w:cs="Arial"/>
            <w:i/>
            <w:iCs/>
            <w:sz w:val="20"/>
            <w:szCs w:val="20"/>
          </w:rPr>
          <w:t>https://www.cnil.fr</w:t>
        </w:r>
      </w:hyperlink>
    </w:p>
    <w:p w14:paraId="5E11FED0" w14:textId="77777777" w:rsidR="00EA44DD" w:rsidRPr="004A6B0E" w:rsidRDefault="00EA44DD" w:rsidP="00EA44DD">
      <w:pPr>
        <w:jc w:val="both"/>
        <w:rPr>
          <w:rFonts w:ascii="Arial" w:hAnsi="Arial" w:cs="Arial"/>
          <w:i/>
          <w:iCs/>
          <w:sz w:val="20"/>
          <w:szCs w:val="20"/>
          <w:lang w:eastAsia="fr-FR"/>
        </w:rPr>
      </w:pPr>
      <w:r w:rsidRPr="004A6B0E">
        <w:rPr>
          <w:rFonts w:ascii="Arial" w:hAnsi="Arial" w:cs="Arial"/>
          <w:i/>
          <w:iCs/>
          <w:sz w:val="20"/>
          <w:szCs w:val="20"/>
          <w:lang w:eastAsia="fr-FR"/>
        </w:rPr>
        <w:t xml:space="preserve">Vous trouverez ci-dessous un tableau récapitulatif </w:t>
      </w:r>
    </w:p>
    <w:tbl>
      <w:tblPr>
        <w:tblStyle w:val="TableauGrille1Clair1"/>
        <w:tblW w:w="5000" w:type="pct"/>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dashed" w:sz="4" w:space="0" w:color="999999" w:themeColor="text1" w:themeTint="66"/>
          <w:insideV w:val="single" w:sz="12" w:space="0" w:color="999999" w:themeColor="text1" w:themeTint="66"/>
        </w:tblBorders>
        <w:tblLook w:val="04A0" w:firstRow="1" w:lastRow="0" w:firstColumn="1" w:lastColumn="0" w:noHBand="0" w:noVBand="1"/>
      </w:tblPr>
      <w:tblGrid>
        <w:gridCol w:w="2249"/>
        <w:gridCol w:w="2236"/>
        <w:gridCol w:w="2262"/>
        <w:gridCol w:w="2295"/>
      </w:tblGrid>
      <w:tr w:rsidR="00072EC8" w:rsidRPr="004A6B0E" w14:paraId="0CE5A0F3" w14:textId="77777777" w:rsidTr="009B6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pct"/>
            <w:tcBorders>
              <w:top w:val="single" w:sz="12" w:space="0" w:color="999999" w:themeColor="text1" w:themeTint="66"/>
              <w:bottom w:val="single" w:sz="4" w:space="0" w:color="999999" w:themeColor="text1" w:themeTint="66"/>
            </w:tcBorders>
            <w:shd w:val="clear" w:color="auto" w:fill="F2F2F2" w:themeFill="background1" w:themeFillShade="F2"/>
            <w:hideMark/>
          </w:tcPr>
          <w:p w14:paraId="73695331" w14:textId="77777777" w:rsidR="00EA44DD" w:rsidRPr="004A6B0E" w:rsidRDefault="00EA44DD" w:rsidP="009B6181">
            <w:pPr>
              <w:spacing w:before="120" w:after="120"/>
              <w:jc w:val="center"/>
              <w:rPr>
                <w:rFonts w:ascii="Arial" w:hAnsi="Arial" w:cs="Arial"/>
                <w:i/>
                <w:iCs/>
                <w:sz w:val="20"/>
                <w:szCs w:val="20"/>
                <w:lang w:eastAsia="fr-FR"/>
              </w:rPr>
            </w:pPr>
            <w:r w:rsidRPr="004A6B0E">
              <w:rPr>
                <w:rFonts w:ascii="Arial" w:hAnsi="Arial" w:cs="Arial"/>
                <w:i/>
                <w:iCs/>
                <w:sz w:val="20"/>
                <w:szCs w:val="20"/>
                <w:lang w:eastAsia="fr-FR"/>
              </w:rPr>
              <w:t>Responsable de traitement</w:t>
            </w:r>
          </w:p>
        </w:tc>
        <w:tc>
          <w:tcPr>
            <w:tcW w:w="1236" w:type="pct"/>
            <w:tcBorders>
              <w:top w:val="single" w:sz="12" w:space="0" w:color="999999" w:themeColor="text1" w:themeTint="66"/>
              <w:bottom w:val="single" w:sz="4" w:space="0" w:color="999999" w:themeColor="text1" w:themeTint="66"/>
            </w:tcBorders>
            <w:shd w:val="clear" w:color="auto" w:fill="F2F2F2" w:themeFill="background1" w:themeFillShade="F2"/>
            <w:hideMark/>
          </w:tcPr>
          <w:p w14:paraId="2AA972A4" w14:textId="77777777" w:rsidR="00EA44DD" w:rsidRPr="004A6B0E" w:rsidRDefault="00EA44DD" w:rsidP="009B61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Responsable de la mise en œuvre</w:t>
            </w:r>
          </w:p>
        </w:tc>
        <w:tc>
          <w:tcPr>
            <w:tcW w:w="1251" w:type="pct"/>
            <w:tcBorders>
              <w:top w:val="single" w:sz="12" w:space="0" w:color="999999" w:themeColor="text1" w:themeTint="66"/>
              <w:bottom w:val="single" w:sz="4" w:space="0" w:color="999999" w:themeColor="text1" w:themeTint="66"/>
            </w:tcBorders>
            <w:shd w:val="clear" w:color="auto" w:fill="F2F2F2" w:themeFill="background1" w:themeFillShade="F2"/>
            <w:hideMark/>
          </w:tcPr>
          <w:p w14:paraId="419FD086" w14:textId="77777777" w:rsidR="00EA44DD" w:rsidRPr="004A6B0E" w:rsidRDefault="00EA44DD" w:rsidP="009B61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Délégué à la protection des données</w:t>
            </w:r>
          </w:p>
        </w:tc>
        <w:tc>
          <w:tcPr>
            <w:tcW w:w="1269" w:type="pct"/>
            <w:tcBorders>
              <w:top w:val="single" w:sz="12" w:space="0" w:color="999999" w:themeColor="text1" w:themeTint="66"/>
              <w:bottom w:val="single" w:sz="4" w:space="0" w:color="999999" w:themeColor="text1" w:themeTint="66"/>
            </w:tcBorders>
            <w:shd w:val="clear" w:color="auto" w:fill="F2F2F2" w:themeFill="background1" w:themeFillShade="F2"/>
            <w:vAlign w:val="center"/>
            <w:hideMark/>
          </w:tcPr>
          <w:p w14:paraId="2B0F8171" w14:textId="77777777" w:rsidR="00EA44DD" w:rsidRPr="004A6B0E" w:rsidRDefault="00EA44DD" w:rsidP="009B61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Autorité de contrôle</w:t>
            </w:r>
          </w:p>
        </w:tc>
      </w:tr>
      <w:tr w:rsidR="00EA44DD" w:rsidRPr="004A6B0E" w14:paraId="6E64B941" w14:textId="77777777" w:rsidTr="009B6181">
        <w:tc>
          <w:tcPr>
            <w:cnfStyle w:val="001000000000" w:firstRow="0" w:lastRow="0" w:firstColumn="1" w:lastColumn="0" w:oddVBand="0" w:evenVBand="0" w:oddHBand="0" w:evenHBand="0" w:firstRowFirstColumn="0" w:firstRowLastColumn="0" w:lastRowFirstColumn="0" w:lastRowLastColumn="0"/>
            <w:tcW w:w="1243" w:type="pct"/>
            <w:tcBorders>
              <w:top w:val="single" w:sz="4" w:space="0" w:color="999999" w:themeColor="text1" w:themeTint="66"/>
            </w:tcBorders>
            <w:vAlign w:val="center"/>
            <w:hideMark/>
          </w:tcPr>
          <w:p w14:paraId="605C3609" w14:textId="77777777" w:rsidR="00EA44DD" w:rsidRPr="004A6B0E" w:rsidRDefault="00EA44DD" w:rsidP="009B6181">
            <w:pPr>
              <w:spacing w:before="120" w:after="120"/>
              <w:jc w:val="center"/>
              <w:rPr>
                <w:rFonts w:ascii="Arial" w:hAnsi="Arial" w:cs="Arial"/>
                <w:b w:val="0"/>
                <w:i/>
                <w:iCs/>
                <w:sz w:val="20"/>
                <w:szCs w:val="20"/>
                <w:lang w:eastAsia="fr-FR"/>
              </w:rPr>
            </w:pPr>
            <w:r w:rsidRPr="004A6B0E">
              <w:rPr>
                <w:rFonts w:ascii="Arial" w:hAnsi="Arial" w:cs="Arial"/>
                <w:b w:val="0"/>
                <w:i/>
                <w:iCs/>
                <w:sz w:val="20"/>
                <w:szCs w:val="20"/>
                <w:lang w:eastAsia="fr-FR"/>
              </w:rPr>
              <w:t>Qui assume la responsabilité de la recherche ?</w:t>
            </w:r>
          </w:p>
        </w:tc>
        <w:tc>
          <w:tcPr>
            <w:tcW w:w="1236" w:type="pct"/>
            <w:tcBorders>
              <w:top w:val="single" w:sz="4" w:space="0" w:color="999999" w:themeColor="text1" w:themeTint="66"/>
            </w:tcBorders>
            <w:vAlign w:val="center"/>
            <w:hideMark/>
          </w:tcPr>
          <w:p w14:paraId="4C91D41B"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Auprès de qui exercer vos droits</w:t>
            </w:r>
          </w:p>
        </w:tc>
        <w:tc>
          <w:tcPr>
            <w:tcW w:w="1251" w:type="pct"/>
            <w:tcBorders>
              <w:top w:val="single" w:sz="4" w:space="0" w:color="999999" w:themeColor="text1" w:themeTint="66"/>
            </w:tcBorders>
            <w:vAlign w:val="center"/>
            <w:hideMark/>
          </w:tcPr>
          <w:p w14:paraId="1182EBAD"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En cas de difficultés pour exercer vos droits</w:t>
            </w:r>
          </w:p>
        </w:tc>
        <w:tc>
          <w:tcPr>
            <w:tcW w:w="1269" w:type="pct"/>
            <w:tcBorders>
              <w:top w:val="single" w:sz="4" w:space="0" w:color="999999" w:themeColor="text1" w:themeTint="66"/>
            </w:tcBorders>
            <w:vAlign w:val="center"/>
            <w:hideMark/>
          </w:tcPr>
          <w:p w14:paraId="6697F37C"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Pour déposer une réclamation</w:t>
            </w:r>
          </w:p>
        </w:tc>
      </w:tr>
      <w:tr w:rsidR="00EA44DD" w:rsidRPr="004A6B0E" w14:paraId="06BB1F27" w14:textId="77777777" w:rsidTr="009B6181">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2923F152" w14:textId="77777777" w:rsidR="00EA44DD" w:rsidRPr="004A6B0E" w:rsidRDefault="00EA44DD" w:rsidP="009B6181">
            <w:pPr>
              <w:spacing w:before="120" w:after="120"/>
              <w:ind w:firstLine="142"/>
              <w:jc w:val="center"/>
              <w:rPr>
                <w:rFonts w:ascii="Arial" w:hAnsi="Arial" w:cs="Arial"/>
                <w:b w:val="0"/>
                <w:i/>
                <w:iCs/>
                <w:sz w:val="20"/>
                <w:szCs w:val="20"/>
                <w:lang w:eastAsia="fr-FR"/>
              </w:rPr>
            </w:pPr>
            <w:r w:rsidRPr="004A6B0E">
              <w:rPr>
                <w:rFonts w:ascii="Arial" w:hAnsi="Arial" w:cs="Arial"/>
                <w:b w:val="0"/>
                <w:i/>
                <w:iCs/>
                <w:sz w:val="20"/>
                <w:szCs w:val="20"/>
                <w:lang w:eastAsia="fr-FR"/>
              </w:rPr>
              <w:t>Institut National de la Santé et de la Recherche Médicale (Inserm)</w:t>
            </w:r>
          </w:p>
        </w:tc>
        <w:tc>
          <w:tcPr>
            <w:tcW w:w="1236" w:type="pct"/>
            <w:vAlign w:val="center"/>
            <w:hideMark/>
          </w:tcPr>
          <w:p w14:paraId="62ED9042" w14:textId="77777777" w:rsidR="00EA44DD" w:rsidRPr="004A6B0E" w:rsidRDefault="00EA44DD" w:rsidP="009B6181">
            <w:pPr>
              <w:spacing w:before="120" w:after="120"/>
              <w:ind w:firstLine="158"/>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color w:val="5B9BD5" w:themeColor="accent1"/>
                <w:sz w:val="20"/>
                <w:szCs w:val="20"/>
              </w:rPr>
            </w:pPr>
            <w:r w:rsidRPr="004A6B0E">
              <w:rPr>
                <w:rFonts w:ascii="Arial" w:hAnsi="Arial" w:cs="Arial"/>
                <w:bCs/>
                <w:i/>
                <w:iCs/>
                <w:color w:val="000000" w:themeColor="text1"/>
                <w:sz w:val="20"/>
                <w:szCs w:val="20"/>
              </w:rPr>
              <w:t>Investigateur principal ou son représentant</w:t>
            </w:r>
          </w:p>
        </w:tc>
        <w:tc>
          <w:tcPr>
            <w:tcW w:w="1251" w:type="pct"/>
            <w:vAlign w:val="center"/>
            <w:hideMark/>
          </w:tcPr>
          <w:p w14:paraId="4EC41A07"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DPO Inserm</w:t>
            </w:r>
          </w:p>
        </w:tc>
        <w:tc>
          <w:tcPr>
            <w:tcW w:w="1269" w:type="pct"/>
            <w:vAlign w:val="center"/>
            <w:hideMark/>
          </w:tcPr>
          <w:p w14:paraId="54276784"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CNIL</w:t>
            </w:r>
          </w:p>
        </w:tc>
      </w:tr>
      <w:tr w:rsidR="00EA44DD" w:rsidRPr="004A6B0E" w14:paraId="1C8ECB98" w14:textId="77777777" w:rsidTr="009B6181">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53A6D9BB" w14:textId="77777777" w:rsidR="00EA44DD" w:rsidRPr="004A6B0E" w:rsidRDefault="00EA44DD" w:rsidP="009B6181">
            <w:pPr>
              <w:spacing w:before="120" w:after="120"/>
              <w:jc w:val="center"/>
              <w:rPr>
                <w:rFonts w:ascii="Arial" w:hAnsi="Arial" w:cs="Arial"/>
                <w:b w:val="0"/>
                <w:i/>
                <w:iCs/>
                <w:sz w:val="20"/>
                <w:szCs w:val="20"/>
                <w:lang w:eastAsia="fr-FR"/>
              </w:rPr>
            </w:pPr>
            <w:r w:rsidRPr="004A6B0E">
              <w:rPr>
                <w:rFonts w:ascii="Arial" w:hAnsi="Arial" w:cs="Arial"/>
                <w:b w:val="0"/>
                <w:i/>
                <w:iCs/>
                <w:sz w:val="20"/>
                <w:szCs w:val="20"/>
                <w:lang w:eastAsia="fr-FR"/>
              </w:rPr>
              <w:t xml:space="preserve">101 rue de Tolbiac, </w:t>
            </w:r>
          </w:p>
          <w:p w14:paraId="42FBCE79" w14:textId="77777777" w:rsidR="00EA44DD" w:rsidRPr="004A6B0E" w:rsidRDefault="00EA44DD" w:rsidP="009B6181">
            <w:pPr>
              <w:spacing w:before="120" w:after="120"/>
              <w:jc w:val="center"/>
              <w:rPr>
                <w:rFonts w:ascii="Arial" w:hAnsi="Arial" w:cs="Arial"/>
                <w:b w:val="0"/>
                <w:i/>
                <w:iCs/>
                <w:sz w:val="20"/>
                <w:szCs w:val="20"/>
                <w:lang w:eastAsia="fr-FR"/>
              </w:rPr>
            </w:pPr>
            <w:r w:rsidRPr="004A6B0E">
              <w:rPr>
                <w:rFonts w:ascii="Arial" w:hAnsi="Arial" w:cs="Arial"/>
                <w:b w:val="0"/>
                <w:i/>
                <w:iCs/>
                <w:sz w:val="20"/>
                <w:szCs w:val="20"/>
                <w:lang w:eastAsia="fr-FR"/>
              </w:rPr>
              <w:t>75013 Paris</w:t>
            </w:r>
          </w:p>
        </w:tc>
        <w:tc>
          <w:tcPr>
            <w:tcW w:w="1236" w:type="pct"/>
            <w:vAlign w:val="center"/>
            <w:hideMark/>
          </w:tcPr>
          <w:p w14:paraId="512CD53E"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color w:val="5B9BD5" w:themeColor="accent1"/>
                <w:sz w:val="20"/>
                <w:szCs w:val="20"/>
              </w:rPr>
            </w:pPr>
            <w:r w:rsidRPr="004A6B0E">
              <w:rPr>
                <w:rFonts w:ascii="Arial" w:hAnsi="Arial" w:cs="Arial"/>
                <w:bCs/>
                <w:i/>
                <w:iCs/>
                <w:color w:val="000000" w:themeColor="text1"/>
                <w:sz w:val="20"/>
                <w:szCs w:val="20"/>
              </w:rPr>
              <w:t>Coordonnées précisées en fin de document</w:t>
            </w:r>
          </w:p>
        </w:tc>
        <w:tc>
          <w:tcPr>
            <w:tcW w:w="1251" w:type="pct"/>
            <w:vAlign w:val="center"/>
            <w:hideMark/>
          </w:tcPr>
          <w:p w14:paraId="3FFD8AD5" w14:textId="77777777" w:rsidR="00EA44DD" w:rsidRPr="004A6B0E" w:rsidRDefault="00EA44DD" w:rsidP="009B618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101 rue de Tolbiac</w:t>
            </w:r>
          </w:p>
          <w:p w14:paraId="7CC3E903" w14:textId="77777777" w:rsidR="00EA44DD" w:rsidRPr="004A6B0E" w:rsidRDefault="00EA44DD" w:rsidP="009B618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75013 Paris</w:t>
            </w:r>
          </w:p>
          <w:p w14:paraId="02CF1DEA"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dpo@inserm.fr</w:t>
            </w:r>
          </w:p>
        </w:tc>
        <w:tc>
          <w:tcPr>
            <w:tcW w:w="1269" w:type="pct"/>
            <w:vAlign w:val="center"/>
            <w:hideMark/>
          </w:tcPr>
          <w:p w14:paraId="5EBB5D5E" w14:textId="77777777" w:rsidR="00EA44DD" w:rsidRPr="004A6B0E" w:rsidRDefault="00EA44DD" w:rsidP="009B618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3 Place de Fontenoy</w:t>
            </w:r>
          </w:p>
          <w:p w14:paraId="54F9C44E" w14:textId="77777777" w:rsidR="00EA44DD" w:rsidRPr="004A6B0E" w:rsidRDefault="00EA44DD" w:rsidP="009B618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TSA 80715</w:t>
            </w:r>
          </w:p>
          <w:p w14:paraId="0CECB70F" w14:textId="77777777" w:rsidR="00EA44DD" w:rsidRPr="004A6B0E" w:rsidRDefault="00EA44DD" w:rsidP="009B618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75334 PARIS CEDEX 07</w:t>
            </w:r>
          </w:p>
          <w:p w14:paraId="7037824E" w14:textId="77777777" w:rsidR="00EA44DD" w:rsidRPr="004A6B0E" w:rsidRDefault="00EA44DD" w:rsidP="009B618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eastAsia="fr-FR"/>
              </w:rPr>
            </w:pPr>
            <w:r w:rsidRPr="004A6B0E">
              <w:rPr>
                <w:rFonts w:ascii="Arial" w:hAnsi="Arial" w:cs="Arial"/>
                <w:i/>
                <w:iCs/>
                <w:sz w:val="20"/>
                <w:szCs w:val="20"/>
                <w:lang w:eastAsia="fr-FR"/>
              </w:rPr>
              <w:t>https://www.cnil.fr</w:t>
            </w:r>
          </w:p>
        </w:tc>
      </w:tr>
    </w:tbl>
    <w:p w14:paraId="0A17C9A2" w14:textId="77777777" w:rsidR="00EA44DD" w:rsidRPr="004A6B0E" w:rsidRDefault="00EA44DD" w:rsidP="00FF07AB">
      <w:pPr>
        <w:shd w:val="clear" w:color="auto" w:fill="FFFFFF"/>
        <w:spacing w:after="120" w:line="240" w:lineRule="auto"/>
        <w:jc w:val="both"/>
        <w:rPr>
          <w:rFonts w:ascii="Arial" w:eastAsia="Times New Roman" w:hAnsi="Arial" w:cs="Arial"/>
          <w:bCs/>
          <w:i/>
          <w:iCs/>
          <w:sz w:val="20"/>
          <w:szCs w:val="20"/>
          <w:lang w:eastAsia="fr-FR"/>
        </w:rPr>
      </w:pPr>
    </w:p>
    <w:p w14:paraId="1065EC8A" w14:textId="77777777" w:rsidR="006F70F1" w:rsidRPr="0057793B" w:rsidRDefault="006F70F1" w:rsidP="00FF07AB">
      <w:pPr>
        <w:shd w:val="clear" w:color="auto" w:fill="FFFFFF"/>
        <w:spacing w:after="120" w:line="240" w:lineRule="auto"/>
        <w:jc w:val="both"/>
        <w:rPr>
          <w:rFonts w:ascii="Arial" w:eastAsia="Times New Roman" w:hAnsi="Arial" w:cs="Arial"/>
          <w:bCs/>
          <w:lang w:eastAsia="fr-FR"/>
        </w:rPr>
      </w:pPr>
    </w:p>
    <w:p w14:paraId="43BFBF50" w14:textId="6F2DA6C3" w:rsidR="00A82E17" w:rsidRPr="004B43E6" w:rsidRDefault="00EA785A" w:rsidP="0057793B">
      <w:pPr>
        <w:pStyle w:val="Titre3"/>
        <w:ind w:left="1843" w:hanging="1854"/>
        <w15:collapsed/>
      </w:pPr>
      <w:bookmarkStart w:id="50" w:name="_Toc222732536"/>
      <w:r>
        <w:t>Modalités d’exercice par l</w:t>
      </w:r>
      <w:r w:rsidR="00A82E17" w:rsidRPr="004B43E6">
        <w:t xml:space="preserve">es personnes concernées </w:t>
      </w:r>
      <w:r>
        <w:t xml:space="preserve">de </w:t>
      </w:r>
      <w:r w:rsidR="00A82E17" w:rsidRPr="004B43E6">
        <w:t>leur droit à l'effacement (droit à l'oubli)</w:t>
      </w:r>
      <w:bookmarkEnd w:id="50"/>
    </w:p>
    <w:p w14:paraId="483CE733" w14:textId="77777777" w:rsidR="006F70F1" w:rsidRDefault="006F70F1" w:rsidP="00EA785A">
      <w:pPr>
        <w:shd w:val="clear" w:color="auto" w:fill="FFFFFF"/>
        <w:spacing w:after="120" w:line="240" w:lineRule="auto"/>
        <w:jc w:val="both"/>
        <w:rPr>
          <w:rFonts w:ascii="Arial" w:eastAsia="Times New Roman" w:hAnsi="Arial" w:cs="Arial"/>
          <w:b/>
          <w:lang w:eastAsia="fr-FR"/>
        </w:rPr>
      </w:pPr>
      <w:bookmarkStart w:id="51" w:name="_Toc504670134"/>
      <w:bookmarkEnd w:id="51"/>
    </w:p>
    <w:p w14:paraId="30047E76" w14:textId="152504FC" w:rsidR="00EA785A" w:rsidRPr="00D52FCE" w:rsidRDefault="006F70F1" w:rsidP="00EA785A">
      <w:pPr>
        <w:shd w:val="clear" w:color="auto" w:fill="FFFFFF"/>
        <w:spacing w:after="120" w:line="240" w:lineRule="auto"/>
        <w:jc w:val="both"/>
        <w:rPr>
          <w:rFonts w:ascii="Arial" w:eastAsia="Times New Roman" w:hAnsi="Arial" w:cs="Arial"/>
          <w:b/>
          <w:sz w:val="20"/>
          <w:szCs w:val="20"/>
          <w:lang w:eastAsia="fr-FR"/>
        </w:rPr>
      </w:pPr>
      <w:r w:rsidRPr="00D52FCE">
        <w:rPr>
          <w:rFonts w:ascii="Arial" w:eastAsia="Times New Roman" w:hAnsi="Arial" w:cs="Arial"/>
          <w:b/>
          <w:sz w:val="20"/>
          <w:szCs w:val="20"/>
          <w:lang w:eastAsia="fr-FR"/>
        </w:rPr>
        <w:t xml:space="preserve">Concernant le droit à l’effacement : </w:t>
      </w:r>
    </w:p>
    <w:p w14:paraId="773161FA" w14:textId="23BC90D3" w:rsidR="006F70F1" w:rsidRPr="00D52FCE" w:rsidRDefault="006F70F1" w:rsidP="00EA785A">
      <w:pPr>
        <w:shd w:val="clear" w:color="auto" w:fill="FFFFFF"/>
        <w:spacing w:after="120" w:line="240" w:lineRule="auto"/>
        <w:jc w:val="both"/>
        <w:rPr>
          <w:rFonts w:ascii="Arial" w:eastAsia="Times New Roman" w:hAnsi="Arial" w:cs="Arial"/>
          <w:bCs/>
          <w:sz w:val="20"/>
          <w:szCs w:val="20"/>
          <w:lang w:eastAsia="fr-FR"/>
        </w:rPr>
      </w:pPr>
      <w:r w:rsidRPr="00D52FCE">
        <w:rPr>
          <w:rFonts w:ascii="Arial" w:eastAsia="Times New Roman" w:hAnsi="Arial" w:cs="Arial"/>
          <w:bCs/>
          <w:sz w:val="20"/>
          <w:szCs w:val="20"/>
          <w:lang w:eastAsia="fr-FR"/>
        </w:rPr>
        <w:t xml:space="preserve">Les personnes sont informées qu’elles pourront exercer leur droit à l’effacement. Toutefois, elles sont également informées que si l’effacement risque de rendre impossible ou de compromettre gravement la réalisation des objectifs dudit traitement ; alors il pourrait ne pas être fait droit à </w:t>
      </w:r>
      <w:r w:rsidR="00AE1E9C" w:rsidRPr="00D52FCE">
        <w:rPr>
          <w:rFonts w:ascii="Arial" w:eastAsia="Times New Roman" w:hAnsi="Arial" w:cs="Arial"/>
          <w:bCs/>
          <w:sz w:val="20"/>
          <w:szCs w:val="20"/>
          <w:lang w:eastAsia="fr-FR"/>
        </w:rPr>
        <w:t xml:space="preserve">cette demande d’exercice de droit. </w:t>
      </w:r>
      <w:r w:rsidRPr="00D52FCE">
        <w:rPr>
          <w:rFonts w:ascii="Arial" w:eastAsia="Times New Roman" w:hAnsi="Arial" w:cs="Arial"/>
          <w:bCs/>
          <w:sz w:val="20"/>
          <w:szCs w:val="20"/>
          <w:lang w:eastAsia="fr-FR"/>
        </w:rPr>
        <w:t xml:space="preserve"> </w:t>
      </w:r>
    </w:p>
    <w:p w14:paraId="2056B0A8" w14:textId="03C5DD5C" w:rsidR="00EA44DD" w:rsidRPr="00D52FCE" w:rsidRDefault="00EA44DD" w:rsidP="00EA785A">
      <w:pPr>
        <w:shd w:val="clear" w:color="auto" w:fill="FFFFFF"/>
        <w:spacing w:after="120" w:line="240" w:lineRule="auto"/>
        <w:jc w:val="both"/>
        <w:rPr>
          <w:rFonts w:ascii="Arial" w:eastAsia="Times New Roman" w:hAnsi="Arial" w:cs="Arial"/>
          <w:bCs/>
          <w:sz w:val="20"/>
          <w:szCs w:val="20"/>
          <w:lang w:eastAsia="fr-FR"/>
        </w:rPr>
      </w:pPr>
      <w:proofErr w:type="gramStart"/>
      <w:r w:rsidRPr="00D52FCE">
        <w:rPr>
          <w:rFonts w:ascii="Arial" w:eastAsia="Times New Roman" w:hAnsi="Arial" w:cs="Arial"/>
          <w:bCs/>
          <w:sz w:val="20"/>
          <w:szCs w:val="20"/>
          <w:lang w:eastAsia="fr-FR"/>
        </w:rPr>
        <w:t>La document</w:t>
      </w:r>
      <w:proofErr w:type="gramEnd"/>
      <w:r w:rsidRPr="00D52FCE">
        <w:rPr>
          <w:rFonts w:ascii="Arial" w:eastAsia="Times New Roman" w:hAnsi="Arial" w:cs="Arial"/>
          <w:bCs/>
          <w:sz w:val="20"/>
          <w:szCs w:val="20"/>
          <w:lang w:eastAsia="fr-FR"/>
        </w:rPr>
        <w:t xml:space="preserve"> d’information prévoit ceci : </w:t>
      </w:r>
    </w:p>
    <w:p w14:paraId="71757C6E" w14:textId="77777777" w:rsidR="00EA44DD" w:rsidRPr="004A6B0E" w:rsidRDefault="00EA44DD" w:rsidP="008038C4">
      <w:pPr>
        <w:pStyle w:val="Paragraphedeliste"/>
        <w:numPr>
          <w:ilvl w:val="0"/>
          <w:numId w:val="7"/>
        </w:numPr>
        <w:spacing w:before="120" w:after="120" w:line="240" w:lineRule="auto"/>
        <w:jc w:val="both"/>
        <w:rPr>
          <w:rFonts w:ascii="Arial" w:hAnsi="Arial" w:cs="Arial"/>
          <w:i/>
          <w:iCs/>
          <w:sz w:val="20"/>
          <w:szCs w:val="20"/>
          <w:lang w:eastAsia="fr-FR"/>
        </w:rPr>
      </w:pPr>
      <w:r w:rsidRPr="004A6B0E">
        <w:rPr>
          <w:rFonts w:ascii="Arial" w:hAnsi="Arial" w:cs="Arial"/>
          <w:i/>
          <w:iCs/>
          <w:sz w:val="20"/>
          <w:szCs w:val="20"/>
          <w:lang w:eastAsia="fr-FR"/>
        </w:rPr>
        <w:t xml:space="preserve">Droit de demander la suppression des données. Vous pouvez demander la suppression de vos données en cours de recherche </w:t>
      </w:r>
      <w:proofErr w:type="gramStart"/>
      <w:r w:rsidRPr="004A6B0E">
        <w:rPr>
          <w:rFonts w:ascii="Arial" w:hAnsi="Arial" w:cs="Arial"/>
          <w:i/>
          <w:iCs/>
          <w:sz w:val="20"/>
          <w:szCs w:val="20"/>
          <w:lang w:eastAsia="fr-FR"/>
        </w:rPr>
        <w:t>suite à</w:t>
      </w:r>
      <w:proofErr w:type="gramEnd"/>
      <w:r w:rsidRPr="004A6B0E">
        <w:rPr>
          <w:rFonts w:ascii="Arial" w:hAnsi="Arial" w:cs="Arial"/>
          <w:i/>
          <w:iCs/>
          <w:sz w:val="20"/>
          <w:szCs w:val="20"/>
          <w:lang w:eastAsia="fr-FR"/>
        </w:rPr>
        <w:t xml:space="preserve"> votre interruption de participation ou à l’issue de votre participation. Sachez toutefois que les données utiles recueillies préalablement à l'exercice de votre droit d'opposition ou au retrait de votre consentement pourraient continuer à être traitées de façon confidentielle si leur suppression risquait de compromettre gravement la réalisation des objectifs de la recherche. </w:t>
      </w:r>
    </w:p>
    <w:p w14:paraId="0A565D6D" w14:textId="77777777" w:rsidR="00EA44DD" w:rsidRPr="00DC7661" w:rsidRDefault="00EA44DD" w:rsidP="00EA785A">
      <w:pPr>
        <w:shd w:val="clear" w:color="auto" w:fill="FFFFFF"/>
        <w:spacing w:after="120" w:line="240" w:lineRule="auto"/>
        <w:jc w:val="both"/>
        <w:rPr>
          <w:rFonts w:ascii="Arial" w:eastAsia="Times New Roman" w:hAnsi="Arial" w:cs="Arial"/>
          <w:bCs/>
          <w:sz w:val="20"/>
          <w:szCs w:val="20"/>
          <w:lang w:eastAsia="fr-FR"/>
        </w:rPr>
      </w:pPr>
    </w:p>
    <w:p w14:paraId="5EA6642D" w14:textId="77777777" w:rsidR="006F70F1" w:rsidRPr="00DC7661" w:rsidRDefault="006F70F1" w:rsidP="00EA785A">
      <w:pPr>
        <w:shd w:val="clear" w:color="auto" w:fill="FFFFFF"/>
        <w:spacing w:after="120" w:line="240" w:lineRule="auto"/>
        <w:jc w:val="both"/>
        <w:rPr>
          <w:rFonts w:ascii="Arial" w:eastAsia="Times New Roman" w:hAnsi="Arial" w:cs="Arial"/>
          <w:b/>
          <w:sz w:val="20"/>
          <w:szCs w:val="20"/>
          <w:lang w:eastAsia="fr-FR"/>
        </w:rPr>
      </w:pPr>
    </w:p>
    <w:p w14:paraId="31AC072A" w14:textId="67A63C4D" w:rsidR="00A82E17" w:rsidRPr="004B43E6" w:rsidRDefault="00E77019" w:rsidP="007F15E2">
      <w:pPr>
        <w:pStyle w:val="Titre1"/>
      </w:pPr>
      <w:bookmarkStart w:id="52" w:name="_Toc207380024"/>
      <w:bookmarkStart w:id="53" w:name="_Toc207380170"/>
      <w:bookmarkStart w:id="54" w:name="_Toc207380387"/>
      <w:bookmarkStart w:id="55" w:name="_Toc207380519"/>
      <w:bookmarkStart w:id="56" w:name="_Toc207380651"/>
      <w:bookmarkStart w:id="57" w:name="_Toc207380782"/>
      <w:bookmarkStart w:id="58" w:name="_Toc207380914"/>
      <w:bookmarkStart w:id="59" w:name="_Toc207626487"/>
      <w:bookmarkStart w:id="60" w:name="_Toc207626541"/>
      <w:bookmarkStart w:id="61" w:name="_Toc207626596"/>
      <w:bookmarkStart w:id="62" w:name="_Toc207626642"/>
      <w:bookmarkStart w:id="63" w:name="_Toc207626689"/>
      <w:bookmarkStart w:id="64" w:name="_Toc207626735"/>
      <w:bookmarkStart w:id="65" w:name="_Toc207626891"/>
      <w:bookmarkStart w:id="66" w:name="_Toc207626937"/>
      <w:bookmarkStart w:id="67" w:name="_Toc207626984"/>
      <w:bookmarkStart w:id="68" w:name="_Toc207627142"/>
      <w:bookmarkStart w:id="69" w:name="_Toc207380025"/>
      <w:bookmarkStart w:id="70" w:name="_Toc207380171"/>
      <w:bookmarkStart w:id="71" w:name="_Toc207380388"/>
      <w:bookmarkStart w:id="72" w:name="_Toc207380520"/>
      <w:bookmarkStart w:id="73" w:name="_Toc207380652"/>
      <w:bookmarkStart w:id="74" w:name="_Toc207380783"/>
      <w:bookmarkStart w:id="75" w:name="_Toc207380915"/>
      <w:bookmarkStart w:id="76" w:name="_Toc207626488"/>
      <w:bookmarkStart w:id="77" w:name="_Toc207626542"/>
      <w:bookmarkStart w:id="78" w:name="_Toc207626597"/>
      <w:bookmarkStart w:id="79" w:name="_Toc207626643"/>
      <w:bookmarkStart w:id="80" w:name="_Toc207626690"/>
      <w:bookmarkStart w:id="81" w:name="_Toc207626736"/>
      <w:bookmarkStart w:id="82" w:name="_Toc207626892"/>
      <w:bookmarkStart w:id="83" w:name="_Toc207626938"/>
      <w:bookmarkStart w:id="84" w:name="_Toc207626985"/>
      <w:bookmarkStart w:id="85" w:name="_Toc207627143"/>
      <w:bookmarkStart w:id="86" w:name="_Toc207380026"/>
      <w:bookmarkStart w:id="87" w:name="_Toc207380172"/>
      <w:bookmarkStart w:id="88" w:name="_Toc207380389"/>
      <w:bookmarkStart w:id="89" w:name="_Toc207380521"/>
      <w:bookmarkStart w:id="90" w:name="_Toc207380653"/>
      <w:bookmarkStart w:id="91" w:name="_Toc207380784"/>
      <w:bookmarkStart w:id="92" w:name="_Toc207380916"/>
      <w:bookmarkStart w:id="93" w:name="_Toc207626489"/>
      <w:bookmarkStart w:id="94" w:name="_Toc207626543"/>
      <w:bookmarkStart w:id="95" w:name="_Toc207626598"/>
      <w:bookmarkStart w:id="96" w:name="_Toc207626644"/>
      <w:bookmarkStart w:id="97" w:name="_Toc207626691"/>
      <w:bookmarkStart w:id="98" w:name="_Toc207626737"/>
      <w:bookmarkStart w:id="99" w:name="_Toc207626893"/>
      <w:bookmarkStart w:id="100" w:name="_Toc207626939"/>
      <w:bookmarkStart w:id="101" w:name="_Toc207626986"/>
      <w:bookmarkStart w:id="102" w:name="_Toc207627144"/>
      <w:bookmarkStart w:id="103" w:name="_Toc77323052"/>
      <w:bookmarkStart w:id="104" w:name="_Toc77323511"/>
      <w:bookmarkStart w:id="105" w:name="_Toc22273253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4B43E6">
        <w:t>Etude des risques liés à la sécurité des données</w:t>
      </w:r>
      <w:bookmarkEnd w:id="103"/>
      <w:bookmarkEnd w:id="104"/>
      <w:bookmarkEnd w:id="105"/>
      <w:r w:rsidRPr="004B43E6">
        <w:t xml:space="preserve"> </w:t>
      </w:r>
    </w:p>
    <w:p w14:paraId="3959C826" w14:textId="14F785A7" w:rsidR="000F64D0" w:rsidRPr="00D52FCE" w:rsidRDefault="000F64D0" w:rsidP="001E6143">
      <w:pPr>
        <w:spacing w:after="0"/>
        <w:rPr>
          <w:rFonts w:ascii="Arial" w:eastAsia="Times New Roman" w:hAnsi="Arial" w:cs="Arial"/>
          <w:bCs/>
          <w:iCs/>
          <w:sz w:val="20"/>
          <w:szCs w:val="20"/>
          <w:lang w:eastAsia="fr-FR"/>
        </w:rPr>
      </w:pPr>
    </w:p>
    <w:p w14:paraId="591DD253" w14:textId="1099BAAA" w:rsidR="000F64D0" w:rsidRPr="00D52FCE" w:rsidRDefault="00D52FCE" w:rsidP="001E6143">
      <w:pPr>
        <w:spacing w:after="0"/>
        <w:rPr>
          <w:rFonts w:ascii="Arial" w:eastAsia="Times New Roman" w:hAnsi="Arial" w:cs="Arial"/>
          <w:bCs/>
          <w:iCs/>
          <w:lang w:eastAsia="fr-FR"/>
        </w:rPr>
      </w:pPr>
      <w:r>
        <w:rPr>
          <w:noProof/>
          <w:lang w:eastAsia="fr-FR"/>
        </w:rPr>
        <mc:AlternateContent>
          <mc:Choice Requires="wps">
            <w:drawing>
              <wp:inline distT="0" distB="0" distL="0" distR="0" wp14:anchorId="749ACB38" wp14:editId="5FA8A636">
                <wp:extent cx="5795540" cy="1007721"/>
                <wp:effectExtent l="38100" t="57150" r="53340" b="40640"/>
                <wp:docPr id="16" name="Rectangle à coins arrondis 16"/>
                <wp:cNvGraphicFramePr/>
                <a:graphic xmlns:a="http://schemas.openxmlformats.org/drawingml/2006/main">
                  <a:graphicData uri="http://schemas.microsoft.com/office/word/2010/wordprocessingShape">
                    <wps:wsp>
                      <wps:cNvSpPr/>
                      <wps:spPr>
                        <a:xfrm>
                          <a:off x="0" y="0"/>
                          <a:ext cx="5795540" cy="1007721"/>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5DBB1E0D" w14:textId="77777777" w:rsidR="00E67581" w:rsidRDefault="00E67581" w:rsidP="00D52FCE">
                            <w:pPr>
                              <w:spacing w:after="0"/>
                              <w:rPr>
                                <w:rFonts w:ascii="Arial" w:eastAsia="Times New Roman" w:hAnsi="Arial" w:cs="Arial"/>
                                <w:bCs/>
                                <w:sz w:val="18"/>
                                <w:lang w:eastAsia="fr-FR"/>
                              </w:rPr>
                            </w:pPr>
                            <w:r w:rsidRPr="003B389A">
                              <w:rPr>
                                <w:rFonts w:ascii="Arial" w:eastAsia="Times New Roman" w:hAnsi="Arial" w:cs="Arial"/>
                                <w:bCs/>
                                <w:sz w:val="18"/>
                                <w:u w:val="single"/>
                                <w:lang w:eastAsia="fr-FR"/>
                              </w:rPr>
                              <w:t>NB</w:t>
                            </w:r>
                            <w:r w:rsidRPr="003B389A">
                              <w:rPr>
                                <w:rFonts w:ascii="Arial" w:eastAsia="Times New Roman" w:hAnsi="Arial" w:cs="Arial"/>
                                <w:bCs/>
                                <w:sz w:val="18"/>
                                <w:lang w:eastAsia="fr-FR"/>
                              </w:rPr>
                              <w:t xml:space="preserve"> : </w:t>
                            </w:r>
                          </w:p>
                          <w:p w14:paraId="6E7CCB23" w14:textId="77777777" w:rsidR="00E67581" w:rsidRDefault="00E67581" w:rsidP="008038C4">
                            <w:pPr>
                              <w:pStyle w:val="Paragraphedeliste"/>
                              <w:numPr>
                                <w:ilvl w:val="0"/>
                                <w:numId w:val="9"/>
                              </w:numPr>
                              <w:spacing w:after="0"/>
                              <w:rPr>
                                <w:rFonts w:ascii="Arial" w:eastAsia="Times New Roman" w:hAnsi="Arial" w:cs="Arial"/>
                                <w:bCs/>
                                <w:sz w:val="18"/>
                                <w:lang w:eastAsia="fr-FR"/>
                              </w:rPr>
                            </w:pPr>
                            <w:r w:rsidRPr="00460346">
                              <w:rPr>
                                <w:rFonts w:ascii="Arial" w:eastAsia="Times New Roman" w:hAnsi="Arial" w:cs="Arial"/>
                                <w:bCs/>
                                <w:sz w:val="18"/>
                                <w:lang w:eastAsia="fr-FR"/>
                              </w:rPr>
                              <w:t xml:space="preserve">Ne pas hésiter à interroger votre équipe informatique (référent SI, data manager) et/ou votre sous-traitant pour remplir cette partie. </w:t>
                            </w:r>
                          </w:p>
                          <w:p w14:paraId="4489E591" w14:textId="77777777" w:rsidR="00E67581" w:rsidRPr="00460346" w:rsidRDefault="00E67581" w:rsidP="008038C4">
                            <w:pPr>
                              <w:pStyle w:val="Paragraphedeliste"/>
                              <w:numPr>
                                <w:ilvl w:val="0"/>
                                <w:numId w:val="9"/>
                              </w:numPr>
                              <w:spacing w:after="0"/>
                              <w:rPr>
                                <w:rFonts w:ascii="Arial" w:eastAsia="Times New Roman" w:hAnsi="Arial" w:cs="Arial"/>
                                <w:bCs/>
                                <w:sz w:val="18"/>
                                <w:lang w:eastAsia="fr-FR"/>
                              </w:rPr>
                            </w:pPr>
                            <w:r>
                              <w:rPr>
                                <w:rFonts w:ascii="Arial" w:eastAsia="Times New Roman" w:hAnsi="Arial" w:cs="Arial"/>
                                <w:bCs/>
                                <w:sz w:val="18"/>
                                <w:lang w:eastAsia="fr-FR"/>
                              </w:rPr>
                              <w:t xml:space="preserve">Vous pouvez vous référer au « Guide PIA » ainsi qu’au </w:t>
                            </w:r>
                            <w:hyperlink r:id="rId15" w:history="1">
                              <w:r w:rsidRPr="008F2952">
                                <w:rPr>
                                  <w:rStyle w:val="Lienhypertexte"/>
                                  <w:rFonts w:ascii="Arial" w:eastAsia="Times New Roman" w:hAnsi="Arial" w:cs="Arial"/>
                                  <w:bCs/>
                                  <w:sz w:val="18"/>
                                  <w:lang w:eastAsia="fr-FR"/>
                                </w:rPr>
                                <w:t>Guide pratique RGPD de la CNIL</w:t>
                              </w:r>
                            </w:hyperlink>
                            <w:r>
                              <w:rPr>
                                <w:rFonts w:ascii="Arial" w:eastAsia="Times New Roman" w:hAnsi="Arial" w:cs="Arial"/>
                                <w:bCs/>
                                <w:sz w:val="18"/>
                                <w:lang w:eastAsia="fr-FR"/>
                              </w:rPr>
                              <w:t xml:space="preserve"> pour vous aider. </w:t>
                            </w:r>
                          </w:p>
                          <w:p w14:paraId="7938BC38" w14:textId="77777777" w:rsidR="00E67581" w:rsidRPr="00E80872" w:rsidRDefault="00E67581" w:rsidP="00D52FCE">
                            <w:pPr>
                              <w:spacing w:after="0" w:line="240" w:lineRule="auto"/>
                              <w:rPr>
                                <w:rFonts w:ascii="Arial" w:hAnsi="Arial" w:cs="Arial"/>
                                <w:i/>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49ACB38" id="Rectangle à coins arrondis 16" o:spid="_x0000_s1036" style="width:456.35pt;height:7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" fillcolor="#deeaf6 [660]" stroked="f" strokeweight=".5pt">
                <v:stroke joinstyle="miter"/>
                <v:textbox>
                  <w:txbxContent>
                    <w:p w14:paraId="5DBB1E0D" w14:textId="77777777" w:rsidR="00E67581" w:rsidRDefault="00E67581" w:rsidP="00D52FCE">
                      <w:pPr>
                        <w:spacing w:after="0"/>
                        <w:rPr>
                          <w:rFonts w:ascii="Arial" w:eastAsia="Times New Roman" w:hAnsi="Arial" w:cs="Arial"/>
                          <w:bCs/>
                          <w:sz w:val="18"/>
                          <w:lang w:eastAsia="fr-FR"/>
                        </w:rPr>
                      </w:pPr>
                      <w:r w:rsidRPr="003B389A">
                        <w:rPr>
                          <w:rFonts w:ascii="Arial" w:eastAsia="Times New Roman" w:hAnsi="Arial" w:cs="Arial"/>
                          <w:bCs/>
                          <w:sz w:val="18"/>
                          <w:u w:val="single"/>
                          <w:lang w:eastAsia="fr-FR"/>
                        </w:rPr>
                        <w:t>NB</w:t>
                      </w:r>
                      <w:r w:rsidRPr="003B389A">
                        <w:rPr>
                          <w:rFonts w:ascii="Arial" w:eastAsia="Times New Roman" w:hAnsi="Arial" w:cs="Arial"/>
                          <w:bCs/>
                          <w:sz w:val="18"/>
                          <w:lang w:eastAsia="fr-FR"/>
                        </w:rPr>
                        <w:t xml:space="preserve"> : </w:t>
                      </w:r>
                    </w:p>
                    <w:p w14:paraId="6E7CCB23" w14:textId="77777777" w:rsidR="00E67581" w:rsidRDefault="00E67581" w:rsidP="008038C4">
                      <w:pPr>
                        <w:pStyle w:val="Paragraphedeliste"/>
                        <w:numPr>
                          <w:ilvl w:val="0"/>
                          <w:numId w:val="9"/>
                        </w:numPr>
                        <w:spacing w:after="0"/>
                        <w:rPr>
                          <w:rFonts w:ascii="Arial" w:eastAsia="Times New Roman" w:hAnsi="Arial" w:cs="Arial"/>
                          <w:bCs/>
                          <w:sz w:val="18"/>
                          <w:lang w:eastAsia="fr-FR"/>
                        </w:rPr>
                      </w:pPr>
                      <w:r w:rsidRPr="00460346">
                        <w:rPr>
                          <w:rFonts w:ascii="Arial" w:eastAsia="Times New Roman" w:hAnsi="Arial" w:cs="Arial"/>
                          <w:bCs/>
                          <w:sz w:val="18"/>
                          <w:lang w:eastAsia="fr-FR"/>
                        </w:rPr>
                        <w:t xml:space="preserve">Ne pas hésiter à interroger votre équipe informatique (référent SI, data manager) et/ou votre sous-traitant pour remplir cette partie. </w:t>
                      </w:r>
                    </w:p>
                    <w:p w14:paraId="4489E591" w14:textId="77777777" w:rsidR="00E67581" w:rsidRPr="00460346" w:rsidRDefault="00E67581" w:rsidP="008038C4">
                      <w:pPr>
                        <w:pStyle w:val="Paragraphedeliste"/>
                        <w:numPr>
                          <w:ilvl w:val="0"/>
                          <w:numId w:val="9"/>
                        </w:numPr>
                        <w:spacing w:after="0"/>
                        <w:rPr>
                          <w:rFonts w:ascii="Arial" w:eastAsia="Times New Roman" w:hAnsi="Arial" w:cs="Arial"/>
                          <w:bCs/>
                          <w:sz w:val="18"/>
                          <w:lang w:eastAsia="fr-FR"/>
                        </w:rPr>
                      </w:pPr>
                      <w:r>
                        <w:rPr>
                          <w:rFonts w:ascii="Arial" w:eastAsia="Times New Roman" w:hAnsi="Arial" w:cs="Arial"/>
                          <w:bCs/>
                          <w:sz w:val="18"/>
                          <w:lang w:eastAsia="fr-FR"/>
                        </w:rPr>
                        <w:t xml:space="preserve">Vous pouvez vous référer au « Guide PIA » ainsi qu’au </w:t>
                      </w:r>
                      <w:hyperlink r:id="rId16" w:history="1">
                        <w:r w:rsidRPr="008F2952">
                          <w:rPr>
                            <w:rStyle w:val="Lienhypertexte"/>
                            <w:rFonts w:ascii="Arial" w:eastAsia="Times New Roman" w:hAnsi="Arial" w:cs="Arial"/>
                            <w:bCs/>
                            <w:sz w:val="18"/>
                            <w:lang w:eastAsia="fr-FR"/>
                          </w:rPr>
                          <w:t>Guide pratique RGPD de la CNIL</w:t>
                        </w:r>
                      </w:hyperlink>
                      <w:r>
                        <w:rPr>
                          <w:rFonts w:ascii="Arial" w:eastAsia="Times New Roman" w:hAnsi="Arial" w:cs="Arial"/>
                          <w:bCs/>
                          <w:sz w:val="18"/>
                          <w:lang w:eastAsia="fr-FR"/>
                        </w:rPr>
                        <w:t xml:space="preserve"> pour vous aider. </w:t>
                      </w:r>
                    </w:p>
                    <w:p w14:paraId="7938BC38" w14:textId="77777777" w:rsidR="00E67581" w:rsidRPr="00E80872" w:rsidRDefault="00E67581" w:rsidP="00D52FCE">
                      <w:pPr>
                        <w:spacing w:after="0" w:line="240" w:lineRule="auto"/>
                        <w:rPr>
                          <w:rFonts w:ascii="Arial" w:hAnsi="Arial" w:cs="Arial"/>
                          <w:i/>
                          <w:sz w:val="18"/>
                          <w:szCs w:val="18"/>
                          <w:u w:val="single"/>
                        </w:rPr>
                      </w:pPr>
                    </w:p>
                  </w:txbxContent>
                </v:textbox>
                <w10:anchorlock/>
              </v:roundrect>
            </w:pict>
          </mc:Fallback>
        </mc:AlternateContent>
      </w:r>
    </w:p>
    <w:p w14:paraId="1A3E1854" w14:textId="77777777" w:rsidR="00D52FCE" w:rsidRDefault="00D52FCE" w:rsidP="001E6143">
      <w:pPr>
        <w:spacing w:after="0"/>
        <w:rPr>
          <w:rFonts w:ascii="Arial" w:eastAsia="Times New Roman" w:hAnsi="Arial" w:cs="Arial"/>
          <w:bCs/>
          <w:i/>
          <w:lang w:eastAsia="fr-FR"/>
        </w:rPr>
      </w:pPr>
    </w:p>
    <w:p w14:paraId="678FD1DE" w14:textId="72D9F9EF" w:rsidR="00302260" w:rsidRPr="00302260" w:rsidRDefault="00302260" w:rsidP="00302260">
      <w:pPr>
        <w:pStyle w:val="Titre2"/>
      </w:pPr>
      <w:bookmarkStart w:id="106" w:name="_Toc222732538"/>
      <w:r w:rsidRPr="00302260">
        <w:t>Mesures existantes ou prévues</w:t>
      </w:r>
      <w:bookmarkEnd w:id="106"/>
    </w:p>
    <w:p w14:paraId="229CB454" w14:textId="21A3B546" w:rsidR="000E165A" w:rsidRPr="004B43E6" w:rsidRDefault="00915438" w:rsidP="0057793B">
      <w:pPr>
        <w:pStyle w:val="Titre3"/>
        <w:ind w:left="1843" w:hanging="1854"/>
        <w15:collapsed/>
      </w:pPr>
      <w:bookmarkStart w:id="107" w:name="_Toc222732539"/>
      <w:r w:rsidRPr="004B43E6">
        <w:t xml:space="preserve">Mesures </w:t>
      </w:r>
      <w:r w:rsidR="004B27C2" w:rsidRPr="004B43E6">
        <w:t xml:space="preserve">portant spécifiquement </w:t>
      </w:r>
      <w:r w:rsidRPr="004B43E6">
        <w:t xml:space="preserve">sur les données </w:t>
      </w:r>
      <w:r w:rsidR="004B27C2" w:rsidRPr="004B43E6">
        <w:t>du traitement</w:t>
      </w:r>
      <w:bookmarkEnd w:id="107"/>
    </w:p>
    <w:p w14:paraId="660B9EF5" w14:textId="77777777" w:rsidR="008B090D" w:rsidRDefault="008B090D" w:rsidP="001B3579">
      <w:pPr>
        <w:shd w:val="clear" w:color="auto" w:fill="FFFFFF"/>
        <w:spacing w:after="120" w:line="240" w:lineRule="auto"/>
        <w:jc w:val="both"/>
        <w:rPr>
          <w:rFonts w:ascii="Arial" w:eastAsia="Times New Roman" w:hAnsi="Arial" w:cs="Arial"/>
          <w:b/>
          <w:i/>
          <w:lang w:eastAsia="fr-FR"/>
        </w:rPr>
      </w:pPr>
    </w:p>
    <w:tbl>
      <w:tblPr>
        <w:tblStyle w:val="Grilledutableau"/>
        <w:tblW w:w="0" w:type="auto"/>
        <w:tblInd w:w="714" w:type="dxa"/>
        <w:tblLook w:val="04A0" w:firstRow="1" w:lastRow="0" w:firstColumn="1" w:lastColumn="0" w:noHBand="0" w:noVBand="1"/>
      </w:tblPr>
      <w:tblGrid>
        <w:gridCol w:w="557"/>
        <w:gridCol w:w="3544"/>
        <w:gridCol w:w="4247"/>
      </w:tblGrid>
      <w:tr w:rsidR="001B3579" w14:paraId="1216486A" w14:textId="77777777" w:rsidTr="009B6181">
        <w:trPr>
          <w:trHeight w:val="346"/>
        </w:trPr>
        <w:tc>
          <w:tcPr>
            <w:tcW w:w="8348" w:type="dxa"/>
            <w:gridSpan w:val="3"/>
            <w:shd w:val="clear" w:color="auto" w:fill="DEEAF6" w:themeFill="accent1" w:themeFillTint="33"/>
          </w:tcPr>
          <w:p w14:paraId="2ADA41AD" w14:textId="77777777" w:rsidR="001B3579" w:rsidRPr="001B3579" w:rsidRDefault="001B3579" w:rsidP="009B6181">
            <w:pPr>
              <w:jc w:val="center"/>
              <w:rPr>
                <w:rFonts w:ascii="Arial" w:eastAsia="Arial Unicode MS" w:hAnsi="Arial" w:cs="Arial"/>
                <w:b/>
                <w:sz w:val="20"/>
                <w:szCs w:val="20"/>
                <w:lang w:eastAsia="fr-FR"/>
              </w:rPr>
            </w:pPr>
            <w:r w:rsidRPr="001B3579">
              <w:rPr>
                <w:rFonts w:ascii="Arial" w:eastAsia="Arial Unicode MS" w:hAnsi="Arial" w:cs="Arial"/>
                <w:b/>
                <w:sz w:val="20"/>
                <w:szCs w:val="20"/>
                <w:lang w:eastAsia="fr-FR"/>
              </w:rPr>
              <w:t>Mesures de sécurité mises en œuvre</w:t>
            </w:r>
          </w:p>
        </w:tc>
      </w:tr>
      <w:tr w:rsidR="001B3579" w14:paraId="680CA44E" w14:textId="77777777" w:rsidTr="009B6181">
        <w:trPr>
          <w:trHeight w:val="563"/>
        </w:trPr>
        <w:tc>
          <w:tcPr>
            <w:tcW w:w="4101" w:type="dxa"/>
            <w:gridSpan w:val="2"/>
            <w:shd w:val="clear" w:color="auto" w:fill="DEEAF6" w:themeFill="accent1" w:themeFillTint="33"/>
          </w:tcPr>
          <w:p w14:paraId="7BE4D7AE" w14:textId="77777777" w:rsidR="001B3579" w:rsidRPr="001B3579" w:rsidRDefault="001B3579" w:rsidP="009B6181">
            <w:pPr>
              <w:rPr>
                <w:rFonts w:ascii="Arial" w:eastAsia="Arial Unicode MS" w:hAnsi="Arial" w:cs="Arial"/>
                <w:b/>
                <w:i/>
                <w:sz w:val="20"/>
                <w:szCs w:val="20"/>
                <w:lang w:eastAsia="fr-FR"/>
              </w:rPr>
            </w:pPr>
            <w:r w:rsidRPr="001B3579">
              <w:rPr>
                <w:rFonts w:ascii="Arial" w:eastAsia="Arial Unicode MS" w:hAnsi="Arial" w:cs="Arial"/>
                <w:b/>
                <w:i/>
                <w:sz w:val="20"/>
                <w:szCs w:val="20"/>
                <w:lang w:eastAsia="fr-FR"/>
              </w:rPr>
              <w:t>Catégories de mesures sur les données du traitement</w:t>
            </w:r>
          </w:p>
        </w:tc>
        <w:tc>
          <w:tcPr>
            <w:tcW w:w="4247" w:type="dxa"/>
            <w:shd w:val="clear" w:color="auto" w:fill="DEEAF6" w:themeFill="accent1" w:themeFillTint="33"/>
          </w:tcPr>
          <w:p w14:paraId="153331DD" w14:textId="77777777" w:rsidR="001B3579" w:rsidRPr="001B3579" w:rsidRDefault="001B3579" w:rsidP="009B6181">
            <w:pPr>
              <w:rPr>
                <w:rFonts w:ascii="Arial" w:eastAsia="Arial Unicode MS" w:hAnsi="Arial" w:cs="Arial"/>
                <w:b/>
                <w:i/>
                <w:sz w:val="20"/>
                <w:szCs w:val="20"/>
                <w:lang w:eastAsia="fr-FR"/>
              </w:rPr>
            </w:pPr>
            <w:r w:rsidRPr="001B3579">
              <w:rPr>
                <w:rFonts w:ascii="Arial" w:eastAsia="Arial Unicode MS" w:hAnsi="Arial" w:cs="Arial"/>
                <w:b/>
                <w:i/>
                <w:sz w:val="20"/>
                <w:szCs w:val="20"/>
                <w:lang w:eastAsia="fr-FR"/>
              </w:rPr>
              <w:t xml:space="preserve">Description des mesures mises en œuvre </w:t>
            </w:r>
          </w:p>
        </w:tc>
      </w:tr>
      <w:tr w:rsidR="00E67581" w14:paraId="4EC13A59" w14:textId="77777777" w:rsidTr="00E67581">
        <w:trPr>
          <w:trHeight w:val="301"/>
        </w:trPr>
        <w:tc>
          <w:tcPr>
            <w:tcW w:w="557" w:type="dxa"/>
            <w:vMerge w:val="restart"/>
          </w:tcPr>
          <w:p w14:paraId="480826F1" w14:textId="2B678008" w:rsidR="00E67581"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1062595101"/>
                <w14:checkbox>
                  <w14:checked w14:val="0"/>
                  <w14:checkedState w14:val="2612" w14:font="MS Gothic"/>
                  <w14:uncheckedState w14:val="2610" w14:font="MS Gothic"/>
                </w14:checkbox>
              </w:sdtPr>
              <w:sdtEndPr/>
              <w:sdtContent>
                <w:r w:rsidR="00E67581">
                  <w:rPr>
                    <w:rFonts w:ascii="MS Gothic" w:eastAsia="MS Gothic" w:hAnsi="MS Gothic" w:cs="Arial" w:hint="eastAsia"/>
                    <w:b/>
                    <w:sz w:val="20"/>
                    <w:szCs w:val="20"/>
                  </w:rPr>
                  <w:t>☐</w:t>
                </w:r>
              </w:sdtContent>
            </w:sdt>
          </w:p>
        </w:tc>
        <w:tc>
          <w:tcPr>
            <w:tcW w:w="3544" w:type="dxa"/>
            <w:vMerge w:val="restart"/>
          </w:tcPr>
          <w:p w14:paraId="7BCAC6E3" w14:textId="77777777" w:rsidR="00E67581" w:rsidRPr="001B3579" w:rsidRDefault="00E67581" w:rsidP="009B6181">
            <w:pPr>
              <w:rPr>
                <w:rFonts w:ascii="Arial" w:hAnsi="Arial" w:cs="Arial"/>
                <w:i/>
                <w:sz w:val="20"/>
                <w:szCs w:val="20"/>
                <w:lang w:eastAsia="fr-FR"/>
              </w:rPr>
            </w:pPr>
            <w:r w:rsidRPr="001B3579">
              <w:rPr>
                <w:rFonts w:ascii="Arial" w:hAnsi="Arial" w:cs="Arial"/>
                <w:i/>
                <w:sz w:val="20"/>
                <w:szCs w:val="20"/>
                <w:lang w:eastAsia="fr-FR"/>
              </w:rPr>
              <w:t>Chiffrement</w:t>
            </w:r>
          </w:p>
          <w:p w14:paraId="2D3CDC6A" w14:textId="77777777" w:rsidR="00E67581" w:rsidRPr="001B3579" w:rsidRDefault="00E67581" w:rsidP="009B6181">
            <w:pPr>
              <w:rPr>
                <w:rFonts w:ascii="Arial" w:eastAsia="Arial Unicode MS" w:hAnsi="Arial" w:cs="Arial"/>
                <w:i/>
                <w:sz w:val="20"/>
                <w:szCs w:val="20"/>
                <w:lang w:eastAsia="fr-FR"/>
              </w:rPr>
            </w:pPr>
          </w:p>
        </w:tc>
        <w:tc>
          <w:tcPr>
            <w:tcW w:w="4247" w:type="dxa"/>
          </w:tcPr>
          <w:p w14:paraId="0DB24445" w14:textId="3B22D1F8" w:rsidR="00E67581" w:rsidRDefault="00E67581" w:rsidP="00E67581">
            <w:pPr>
              <w:tabs>
                <w:tab w:val="left" w:pos="840"/>
              </w:tabs>
              <w:rPr>
                <w:rFonts w:ascii="Arial" w:eastAsia="Arial Unicode MS" w:hAnsi="Arial" w:cs="Arial"/>
                <w:i/>
                <w:sz w:val="18"/>
                <w:szCs w:val="20"/>
                <w:lang w:eastAsia="fr-FR"/>
              </w:rPr>
            </w:pPr>
            <w:r w:rsidRPr="00E67581">
              <w:rPr>
                <w:rFonts w:ascii="Arial" w:eastAsia="Arial Unicode MS" w:hAnsi="Arial" w:cs="Arial"/>
                <w:sz w:val="18"/>
                <w:szCs w:val="20"/>
                <w:lang w:eastAsia="fr-FR"/>
              </w:rPr>
              <w:t>[</w:t>
            </w:r>
            <w:r w:rsidRPr="00E67581">
              <w:rPr>
                <w:rFonts w:ascii="Arial" w:eastAsia="Arial Unicode MS" w:hAnsi="Arial" w:cs="Arial"/>
                <w:i/>
                <w:sz w:val="18"/>
                <w:szCs w:val="20"/>
                <w:lang w:eastAsia="fr-FR"/>
              </w:rPr>
              <w:t>Décrivez ici les moyens mis en œuvre pour assurer la confidentialité des données conservées (en base de données, dans des fichiers plats, les sauvegardes, etc.), ainsi que les modalités de gestion des clés de chiffrement (création, conservation, modification en cas de suspections de compromission, etc.). Détaillez les moyens de chiffrement employés pour les flux de données (VPN, TLS, etc.) mis en œuvre dans le traitement.]</w:t>
            </w:r>
          </w:p>
          <w:sdt>
            <w:sdtPr>
              <w:rPr>
                <w:rFonts w:ascii="Arial" w:eastAsia="Arial Unicode MS" w:hAnsi="Arial" w:cs="Arial"/>
                <w:sz w:val="20"/>
                <w:szCs w:val="20"/>
                <w:lang w:eastAsia="fr-FR"/>
              </w:rPr>
              <w:id w:val="-462501709"/>
              <w:placeholder>
                <w:docPart w:val="8D8AD93438E24945B8B343B506E2D31A"/>
              </w:placeholder>
              <w:showingPlcHdr/>
              <w15:appearance w15:val="hidden"/>
              <w:text/>
            </w:sdtPr>
            <w:sdtEndPr/>
            <w:sdtContent>
              <w:p w14:paraId="1B4DC59F" w14:textId="77777777" w:rsidR="00E67581" w:rsidRDefault="00E67581" w:rsidP="00E67581">
                <w:pPr>
                  <w:tabs>
                    <w:tab w:val="left" w:pos="840"/>
                  </w:tabs>
                  <w:rPr>
                    <w:rFonts w:ascii="Arial" w:eastAsia="Arial Unicode MS" w:hAnsi="Arial" w:cs="Arial"/>
                    <w:sz w:val="20"/>
                    <w:szCs w:val="20"/>
                    <w:lang w:eastAsia="fr-FR"/>
                  </w:rPr>
                </w:pPr>
                <w:r w:rsidRPr="0035288F">
                  <w:rPr>
                    <w:rStyle w:val="Textedelespacerserv"/>
                  </w:rPr>
                  <w:t>Cliquez ou appuyez ici pour entrer du texte.</w:t>
                </w:r>
              </w:p>
            </w:sdtContent>
          </w:sdt>
          <w:p w14:paraId="41DDDBF4" w14:textId="77777777" w:rsidR="00E67581" w:rsidRPr="00E67581" w:rsidRDefault="00E67581" w:rsidP="00E67581">
            <w:pPr>
              <w:tabs>
                <w:tab w:val="left" w:pos="840"/>
              </w:tabs>
              <w:rPr>
                <w:rFonts w:ascii="Arial" w:eastAsia="Arial Unicode MS" w:hAnsi="Arial" w:cs="Arial"/>
                <w:i/>
                <w:sz w:val="18"/>
                <w:szCs w:val="20"/>
                <w:lang w:eastAsia="fr-FR"/>
              </w:rPr>
            </w:pPr>
          </w:p>
          <w:p w14:paraId="12E0A25B" w14:textId="77777777" w:rsidR="00E67581" w:rsidRPr="00E67581" w:rsidRDefault="00E67581" w:rsidP="009B6181">
            <w:pPr>
              <w:rPr>
                <w:rFonts w:ascii="Arial" w:eastAsia="Arial Unicode MS" w:hAnsi="Arial" w:cs="Arial"/>
                <w:sz w:val="18"/>
                <w:szCs w:val="20"/>
                <w:lang w:eastAsia="fr-FR"/>
              </w:rPr>
            </w:pPr>
          </w:p>
        </w:tc>
      </w:tr>
      <w:tr w:rsidR="00E67581" w14:paraId="5BDEBC15" w14:textId="77777777" w:rsidTr="009B6181">
        <w:trPr>
          <w:trHeight w:val="301"/>
        </w:trPr>
        <w:tc>
          <w:tcPr>
            <w:tcW w:w="557" w:type="dxa"/>
            <w:vMerge/>
          </w:tcPr>
          <w:p w14:paraId="1517ECB6" w14:textId="77777777" w:rsidR="00E67581" w:rsidRDefault="00E67581" w:rsidP="009B6181">
            <w:pPr>
              <w:rPr>
                <w:rFonts w:ascii="Arial" w:eastAsia="Arial Unicode MS" w:hAnsi="Arial" w:cs="Arial"/>
                <w:b/>
                <w:sz w:val="20"/>
                <w:szCs w:val="20"/>
              </w:rPr>
            </w:pPr>
          </w:p>
        </w:tc>
        <w:tc>
          <w:tcPr>
            <w:tcW w:w="3544" w:type="dxa"/>
            <w:vMerge/>
          </w:tcPr>
          <w:p w14:paraId="51E0C2B4" w14:textId="77777777" w:rsidR="00E67581" w:rsidRPr="001B3579" w:rsidRDefault="00E67581" w:rsidP="009B6181">
            <w:pPr>
              <w:rPr>
                <w:rFonts w:ascii="Arial" w:hAnsi="Arial" w:cs="Arial"/>
                <w:i/>
                <w:sz w:val="20"/>
                <w:szCs w:val="20"/>
                <w:lang w:eastAsia="fr-FR"/>
              </w:rPr>
            </w:pPr>
          </w:p>
        </w:tc>
        <w:tc>
          <w:tcPr>
            <w:tcW w:w="4247" w:type="dxa"/>
          </w:tcPr>
          <w:p w14:paraId="472BB379" w14:textId="3A54A8BE" w:rsidR="00E67581" w:rsidRDefault="00426F4F" w:rsidP="00E67581">
            <w:pPr>
              <w:tabs>
                <w:tab w:val="left" w:pos="840"/>
              </w:tabs>
              <w:rPr>
                <w:rFonts w:ascii="Arial" w:eastAsia="Arial Unicode MS" w:hAnsi="Arial" w:cs="Arial"/>
                <w:sz w:val="20"/>
                <w:szCs w:val="20"/>
                <w:lang w:eastAsia="fr-FR"/>
              </w:rPr>
            </w:pPr>
            <w:sdt>
              <w:sdtPr>
                <w:rPr>
                  <w:rFonts w:ascii="Arial" w:eastAsia="Arial Unicode MS" w:hAnsi="Arial" w:cs="Arial"/>
                  <w:sz w:val="20"/>
                  <w:szCs w:val="20"/>
                  <w:lang w:eastAsia="fr-FR"/>
                </w:rPr>
                <w:id w:val="-1527014556"/>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Logiciel de transfert de données chiffré. </w:t>
            </w:r>
            <w:r w:rsidR="00E67581" w:rsidRPr="00E67581">
              <w:rPr>
                <w:rFonts w:ascii="Arial" w:eastAsia="Arial Unicode MS" w:hAnsi="Arial" w:cs="Arial"/>
                <w:i/>
                <w:sz w:val="20"/>
                <w:szCs w:val="20"/>
                <w:lang w:eastAsia="fr-FR"/>
              </w:rPr>
              <w:t>Précisez le logiciel utilisé</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385449457"/>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72910C62" w14:textId="77777777" w:rsidR="00E67581" w:rsidRDefault="00E67581" w:rsidP="00E67581">
            <w:pPr>
              <w:tabs>
                <w:tab w:val="left" w:pos="840"/>
              </w:tabs>
              <w:rPr>
                <w:rFonts w:ascii="MS Gothic" w:eastAsia="MS Gothic" w:hAnsi="MS Gothic" w:cs="Arial"/>
                <w:sz w:val="20"/>
                <w:szCs w:val="20"/>
                <w:lang w:eastAsia="fr-FR"/>
              </w:rPr>
            </w:pPr>
          </w:p>
          <w:p w14:paraId="41950D3A" w14:textId="2EAB9CD4" w:rsidR="00E67581" w:rsidRDefault="00E67581" w:rsidP="00E67581">
            <w:pPr>
              <w:tabs>
                <w:tab w:val="left" w:pos="840"/>
              </w:tabs>
              <w:rPr>
                <w:rFonts w:ascii="Arial" w:eastAsia="Arial Unicode MS" w:hAnsi="Arial" w:cs="Arial"/>
                <w:sz w:val="20"/>
                <w:szCs w:val="20"/>
                <w:lang w:eastAsia="fr-FR"/>
              </w:rPr>
            </w:pPr>
            <w:r>
              <w:rPr>
                <w:rFonts w:ascii="Arial" w:eastAsia="Arial Unicode MS" w:hAnsi="Arial" w:cs="Arial"/>
                <w:sz w:val="20"/>
                <w:szCs w:val="20"/>
                <w:lang w:eastAsia="fr-FR"/>
              </w:rPr>
              <w:t xml:space="preserve">Utilisation d’applications (e-CRF, site internet, logiciel de transfert de données …) ayant recourt à des algorithmes reconnus : </w:t>
            </w:r>
            <w:sdt>
              <w:sdtPr>
                <w:rPr>
                  <w:rFonts w:ascii="Arial" w:eastAsia="Arial Unicode MS" w:hAnsi="Arial" w:cs="Arial"/>
                  <w:sz w:val="20"/>
                  <w:szCs w:val="20"/>
                  <w:lang w:eastAsia="fr-FR"/>
                </w:rPr>
                <w:id w:val="-1693214994"/>
                <w:placeholder>
                  <w:docPart w:val="DefaultPlaceholder_-1854013440"/>
                </w:placeholder>
                <w:showingPlcHdr/>
                <w15:appearance w15:val="hidden"/>
                <w:text/>
              </w:sdtPr>
              <w:sdtEndPr/>
              <w:sdtContent>
                <w:r w:rsidRPr="001F36ED">
                  <w:rPr>
                    <w:rStyle w:val="Textedelespacerserv"/>
                  </w:rPr>
                  <w:t>Cliquez ou appuyez ici pour entrer du texte.</w:t>
                </w:r>
              </w:sdtContent>
            </w:sdt>
          </w:p>
          <w:p w14:paraId="0E294D34" w14:textId="77777777" w:rsidR="00E67581" w:rsidRDefault="00E67581" w:rsidP="00E67581">
            <w:pPr>
              <w:tabs>
                <w:tab w:val="left" w:pos="840"/>
              </w:tabs>
              <w:rPr>
                <w:rFonts w:ascii="Arial" w:eastAsia="Arial Unicode MS" w:hAnsi="Arial" w:cs="Arial"/>
                <w:sz w:val="20"/>
                <w:szCs w:val="20"/>
                <w:lang w:eastAsia="fr-FR"/>
              </w:rPr>
            </w:pPr>
          </w:p>
          <w:p w14:paraId="61838347" w14:textId="68A35D0E" w:rsidR="00E67581" w:rsidRDefault="00426F4F" w:rsidP="00E67581">
            <w:pPr>
              <w:tabs>
                <w:tab w:val="left" w:pos="840"/>
              </w:tabs>
              <w:rPr>
                <w:rFonts w:ascii="Arial" w:eastAsia="Arial Unicode MS" w:hAnsi="Arial" w:cs="Arial"/>
                <w:sz w:val="20"/>
                <w:szCs w:val="20"/>
                <w:lang w:eastAsia="fr-FR"/>
              </w:rPr>
            </w:pPr>
            <w:sdt>
              <w:sdtPr>
                <w:rPr>
                  <w:rFonts w:ascii="Arial" w:eastAsia="Arial Unicode MS" w:hAnsi="Arial" w:cs="Arial"/>
                  <w:sz w:val="20"/>
                  <w:szCs w:val="20"/>
                  <w:lang w:eastAsia="fr-FR"/>
                </w:rPr>
                <w:id w:val="356696236"/>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Utilisation de SHA-2 ou SHA-3 pour le hachage </w:t>
            </w:r>
            <w:r w:rsidR="00E67581" w:rsidRPr="00262A2D">
              <w:rPr>
                <w:rFonts w:ascii="Arial" w:eastAsia="Arial Unicode MS" w:hAnsi="Arial" w:cs="Arial"/>
                <w:i/>
                <w:sz w:val="20"/>
                <w:szCs w:val="20"/>
                <w:lang w:eastAsia="fr-FR"/>
              </w:rPr>
              <w:t xml:space="preserve">(Précisez l’algorithme utilisé ou si </w:t>
            </w:r>
            <w:r w:rsidR="00E67581">
              <w:rPr>
                <w:rFonts w:ascii="Arial" w:eastAsia="Arial Unicode MS" w:hAnsi="Arial" w:cs="Arial"/>
                <w:i/>
                <w:sz w:val="20"/>
                <w:szCs w:val="20"/>
                <w:lang w:eastAsia="fr-FR"/>
              </w:rPr>
              <w:t>NA</w:t>
            </w:r>
            <w:r w:rsidR="00E67581" w:rsidRPr="00262A2D">
              <w:rPr>
                <w:rFonts w:ascii="Arial" w:eastAsia="Arial Unicode MS" w:hAnsi="Arial" w:cs="Arial"/>
                <w:i/>
                <w:sz w:val="20"/>
                <w:szCs w:val="20"/>
                <w:lang w:eastAsia="fr-FR"/>
              </w:rPr>
              <w:t>)</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945752677"/>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0D502E43" w14:textId="77777777" w:rsidR="00E67581" w:rsidRDefault="00E67581" w:rsidP="00E67581">
            <w:pPr>
              <w:tabs>
                <w:tab w:val="left" w:pos="840"/>
              </w:tabs>
              <w:rPr>
                <w:rFonts w:ascii="Arial" w:eastAsia="Arial Unicode MS" w:hAnsi="Arial" w:cs="Arial"/>
                <w:sz w:val="20"/>
                <w:szCs w:val="20"/>
                <w:lang w:eastAsia="fr-FR"/>
              </w:rPr>
            </w:pPr>
          </w:p>
          <w:p w14:paraId="580B704B" w14:textId="6E352203" w:rsidR="00E67581" w:rsidRDefault="00426F4F" w:rsidP="00E67581">
            <w:pPr>
              <w:tabs>
                <w:tab w:val="left" w:pos="840"/>
              </w:tabs>
              <w:rPr>
                <w:rFonts w:ascii="Arial" w:eastAsia="Arial Unicode MS" w:hAnsi="Arial" w:cs="Arial"/>
                <w:sz w:val="20"/>
                <w:szCs w:val="20"/>
                <w:lang w:eastAsia="fr-FR"/>
              </w:rPr>
            </w:pPr>
            <w:sdt>
              <w:sdtPr>
                <w:rPr>
                  <w:rFonts w:ascii="Arial" w:eastAsia="Arial Unicode MS" w:hAnsi="Arial" w:cs="Arial"/>
                  <w:sz w:val="20"/>
                  <w:szCs w:val="20"/>
                  <w:lang w:eastAsia="fr-FR"/>
                </w:rPr>
                <w:id w:val="1615091987"/>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Utilisation d’AES 128, 192 ou 256 bits (avec un mode de construction approprié CCM CGM ou </w:t>
            </w:r>
            <w:proofErr w:type="gramStart"/>
            <w:r w:rsidR="00E67581">
              <w:rPr>
                <w:rFonts w:ascii="Arial" w:eastAsia="Arial Unicode MS" w:hAnsi="Arial" w:cs="Arial"/>
                <w:sz w:val="20"/>
                <w:szCs w:val="20"/>
                <w:lang w:eastAsia="fr-FR"/>
              </w:rPr>
              <w:t>EAX )</w:t>
            </w:r>
            <w:proofErr w:type="gramEnd"/>
            <w:r w:rsidR="00E67581">
              <w:rPr>
                <w:rFonts w:ascii="Arial" w:eastAsia="Arial Unicode MS" w:hAnsi="Arial" w:cs="Arial"/>
                <w:sz w:val="20"/>
                <w:szCs w:val="20"/>
                <w:lang w:eastAsia="fr-FR"/>
              </w:rPr>
              <w:t xml:space="preserve"> ou ChaCha20 (avec Poly 1305) pour le chiffrement symétrique (</w:t>
            </w:r>
            <w:r w:rsidR="00E67581">
              <w:rPr>
                <w:rFonts w:ascii="Arial" w:eastAsia="Arial Unicode MS" w:hAnsi="Arial" w:cs="Arial"/>
                <w:i/>
                <w:sz w:val="20"/>
                <w:szCs w:val="20"/>
                <w:lang w:eastAsia="fr-FR"/>
              </w:rPr>
              <w:t>Précisez</w:t>
            </w:r>
            <w:r w:rsidR="00E67581" w:rsidRPr="00262A2D">
              <w:rPr>
                <w:rFonts w:ascii="Arial" w:eastAsia="Arial Unicode MS" w:hAnsi="Arial" w:cs="Arial"/>
                <w:i/>
                <w:sz w:val="20"/>
                <w:szCs w:val="20"/>
                <w:lang w:eastAsia="fr-FR"/>
              </w:rPr>
              <w:t xml:space="preserve"> l’algorithme utilisé ou si </w:t>
            </w:r>
            <w:r w:rsidR="00E67581">
              <w:rPr>
                <w:rFonts w:ascii="Arial" w:eastAsia="Arial Unicode MS" w:hAnsi="Arial" w:cs="Arial"/>
                <w:i/>
                <w:sz w:val="20"/>
                <w:szCs w:val="20"/>
                <w:lang w:eastAsia="fr-FR"/>
              </w:rPr>
              <w:t>NA</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828398451"/>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49DFD0AD" w14:textId="77777777" w:rsidR="00E67581" w:rsidRDefault="00E67581" w:rsidP="00E67581">
            <w:pPr>
              <w:tabs>
                <w:tab w:val="left" w:pos="840"/>
              </w:tabs>
              <w:rPr>
                <w:rFonts w:ascii="Arial" w:eastAsia="Arial Unicode MS" w:hAnsi="Arial" w:cs="Arial"/>
                <w:sz w:val="20"/>
                <w:szCs w:val="20"/>
                <w:lang w:eastAsia="fr-FR"/>
              </w:rPr>
            </w:pPr>
          </w:p>
          <w:p w14:paraId="2A55581D" w14:textId="1FB0B4B8" w:rsidR="00E67581" w:rsidRDefault="00426F4F" w:rsidP="00E67581">
            <w:pPr>
              <w:tabs>
                <w:tab w:val="left" w:pos="840"/>
              </w:tabs>
              <w:rPr>
                <w:rFonts w:ascii="Arial" w:eastAsia="Arial Unicode MS" w:hAnsi="Arial" w:cs="Arial"/>
                <w:sz w:val="20"/>
                <w:szCs w:val="20"/>
                <w:lang w:eastAsia="fr-FR"/>
              </w:rPr>
            </w:pPr>
            <w:sdt>
              <w:sdtPr>
                <w:rPr>
                  <w:rFonts w:ascii="Arial" w:eastAsia="Arial Unicode MS" w:hAnsi="Arial" w:cs="Arial"/>
                  <w:sz w:val="20"/>
                  <w:szCs w:val="20"/>
                  <w:lang w:eastAsia="fr-FR"/>
                </w:rPr>
                <w:id w:val="-160244816"/>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Utilisation de RSA-OAEP, ECIES-KEM ou DLIES-KEM pour le chiffrement </w:t>
            </w:r>
            <w:proofErr w:type="gramStart"/>
            <w:r w:rsidR="00E67581">
              <w:rPr>
                <w:rFonts w:ascii="Arial" w:eastAsia="Arial Unicode MS" w:hAnsi="Arial" w:cs="Arial"/>
                <w:sz w:val="20"/>
                <w:szCs w:val="20"/>
                <w:lang w:eastAsia="fr-FR"/>
              </w:rPr>
              <w:t xml:space="preserve">asymétrique  </w:t>
            </w:r>
            <w:r w:rsidR="00E67581">
              <w:rPr>
                <w:rFonts w:ascii="Arial" w:eastAsia="Arial Unicode MS" w:hAnsi="Arial" w:cs="Arial"/>
                <w:i/>
                <w:sz w:val="20"/>
                <w:szCs w:val="20"/>
                <w:lang w:eastAsia="fr-FR"/>
              </w:rPr>
              <w:t>(</w:t>
            </w:r>
            <w:proofErr w:type="gramEnd"/>
            <w:r w:rsidR="00E67581">
              <w:rPr>
                <w:rFonts w:ascii="Arial" w:eastAsia="Arial Unicode MS" w:hAnsi="Arial" w:cs="Arial"/>
                <w:i/>
                <w:sz w:val="20"/>
                <w:szCs w:val="20"/>
                <w:lang w:eastAsia="fr-FR"/>
              </w:rPr>
              <w:t>P</w:t>
            </w:r>
            <w:r w:rsidR="00E67581" w:rsidRPr="00262A2D">
              <w:rPr>
                <w:rFonts w:ascii="Arial" w:eastAsia="Arial Unicode MS" w:hAnsi="Arial" w:cs="Arial"/>
                <w:i/>
                <w:sz w:val="20"/>
                <w:szCs w:val="20"/>
                <w:lang w:eastAsia="fr-FR"/>
              </w:rPr>
              <w:t xml:space="preserve">récisez l’algorithme utilisé ou si </w:t>
            </w:r>
            <w:r w:rsidR="00E67581">
              <w:rPr>
                <w:rFonts w:ascii="Arial" w:eastAsia="Arial Unicode MS" w:hAnsi="Arial" w:cs="Arial"/>
                <w:i/>
                <w:sz w:val="20"/>
                <w:szCs w:val="20"/>
                <w:lang w:eastAsia="fr-FR"/>
              </w:rPr>
              <w:t>NA</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178071970"/>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27220D27" w14:textId="77777777" w:rsidR="00E67581" w:rsidRDefault="00E67581" w:rsidP="00E67581">
            <w:pPr>
              <w:tabs>
                <w:tab w:val="left" w:pos="840"/>
              </w:tabs>
              <w:rPr>
                <w:rFonts w:ascii="Arial" w:eastAsia="Arial Unicode MS" w:hAnsi="Arial" w:cs="Arial"/>
                <w:sz w:val="20"/>
                <w:szCs w:val="20"/>
                <w:lang w:eastAsia="fr-FR"/>
              </w:rPr>
            </w:pPr>
          </w:p>
          <w:p w14:paraId="605F68FB" w14:textId="079F7AAA" w:rsidR="00E67581" w:rsidRDefault="00426F4F" w:rsidP="00E67581">
            <w:pPr>
              <w:tabs>
                <w:tab w:val="left" w:pos="840"/>
              </w:tabs>
              <w:rPr>
                <w:rFonts w:ascii="Arial" w:eastAsia="Arial Unicode MS" w:hAnsi="Arial" w:cs="Arial"/>
                <w:sz w:val="20"/>
                <w:szCs w:val="20"/>
                <w:lang w:eastAsia="fr-FR"/>
              </w:rPr>
            </w:pPr>
            <w:sdt>
              <w:sdtPr>
                <w:rPr>
                  <w:rFonts w:ascii="Arial" w:eastAsia="Arial Unicode MS" w:hAnsi="Arial" w:cs="Arial"/>
                  <w:sz w:val="20"/>
                  <w:szCs w:val="20"/>
                  <w:lang w:eastAsia="fr-FR"/>
                </w:rPr>
                <w:id w:val="430787234"/>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RSA-SSA-PSS ou ECDSA pour les signatures (</w:t>
            </w:r>
            <w:r w:rsidR="00E67581">
              <w:rPr>
                <w:rFonts w:ascii="Arial" w:eastAsia="Arial Unicode MS" w:hAnsi="Arial" w:cs="Arial"/>
                <w:i/>
                <w:sz w:val="20"/>
                <w:szCs w:val="20"/>
                <w:lang w:eastAsia="fr-FR"/>
              </w:rPr>
              <w:t>P</w:t>
            </w:r>
            <w:r w:rsidR="00E67581" w:rsidRPr="00262A2D">
              <w:rPr>
                <w:rFonts w:ascii="Arial" w:eastAsia="Arial Unicode MS" w:hAnsi="Arial" w:cs="Arial"/>
                <w:i/>
                <w:sz w:val="20"/>
                <w:szCs w:val="20"/>
                <w:lang w:eastAsia="fr-FR"/>
              </w:rPr>
              <w:t xml:space="preserve">récisez l’algorithme utilisé ou si </w:t>
            </w:r>
            <w:r w:rsidR="00E67581">
              <w:rPr>
                <w:rFonts w:ascii="Arial" w:eastAsia="Arial Unicode MS" w:hAnsi="Arial" w:cs="Arial"/>
                <w:i/>
                <w:sz w:val="20"/>
                <w:szCs w:val="20"/>
                <w:lang w:eastAsia="fr-FR"/>
              </w:rPr>
              <w:t>NA</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169093686"/>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369A6342" w14:textId="77777777" w:rsidR="00E67581" w:rsidRPr="001B3579" w:rsidRDefault="00E67581" w:rsidP="009B6181">
            <w:pPr>
              <w:rPr>
                <w:rFonts w:ascii="Arial" w:eastAsia="Arial Unicode MS" w:hAnsi="Arial" w:cs="Arial"/>
                <w:sz w:val="20"/>
                <w:szCs w:val="20"/>
                <w:lang w:eastAsia="fr-FR"/>
              </w:rPr>
            </w:pPr>
          </w:p>
        </w:tc>
      </w:tr>
      <w:tr w:rsidR="001B3579" w14:paraId="784CBCBA" w14:textId="77777777" w:rsidTr="009B6181">
        <w:trPr>
          <w:trHeight w:val="788"/>
        </w:trPr>
        <w:tc>
          <w:tcPr>
            <w:tcW w:w="557" w:type="dxa"/>
          </w:tcPr>
          <w:p w14:paraId="65E8587F" w14:textId="1D60F94C" w:rsidR="001B3579"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567497469"/>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1D97FD1F" w14:textId="77777777" w:rsidR="001B3579" w:rsidRPr="001B3579" w:rsidRDefault="001B3579" w:rsidP="009B6181">
            <w:pPr>
              <w:rPr>
                <w:rFonts w:ascii="Arial" w:hAnsi="Arial" w:cs="Arial"/>
                <w:i/>
                <w:sz w:val="20"/>
                <w:szCs w:val="20"/>
                <w:lang w:eastAsia="fr-FR"/>
              </w:rPr>
            </w:pPr>
            <w:r w:rsidRPr="001B3579">
              <w:rPr>
                <w:rFonts w:ascii="Arial" w:hAnsi="Arial" w:cs="Arial"/>
                <w:i/>
                <w:sz w:val="20"/>
                <w:szCs w:val="20"/>
                <w:lang w:eastAsia="fr-FR"/>
              </w:rPr>
              <w:t xml:space="preserve">Anonymisation / </w:t>
            </w:r>
            <w:proofErr w:type="spellStart"/>
            <w:r w:rsidRPr="001B3579">
              <w:rPr>
                <w:rFonts w:ascii="Arial" w:hAnsi="Arial" w:cs="Arial"/>
                <w:i/>
                <w:sz w:val="20"/>
                <w:szCs w:val="20"/>
                <w:lang w:eastAsia="fr-FR"/>
              </w:rPr>
              <w:t>Pseudonymisation</w:t>
            </w:r>
            <w:proofErr w:type="spellEnd"/>
          </w:p>
          <w:p w14:paraId="6AD640D6" w14:textId="77777777" w:rsidR="001B3579" w:rsidRPr="001B3579" w:rsidRDefault="001B3579" w:rsidP="009B6181">
            <w:pPr>
              <w:rPr>
                <w:rFonts w:ascii="Arial" w:eastAsia="Arial Unicode MS" w:hAnsi="Arial" w:cs="Arial"/>
                <w:i/>
                <w:sz w:val="20"/>
                <w:szCs w:val="20"/>
                <w:lang w:eastAsia="fr-FR"/>
              </w:rPr>
            </w:pPr>
          </w:p>
        </w:tc>
        <w:tc>
          <w:tcPr>
            <w:tcW w:w="4247" w:type="dxa"/>
          </w:tcPr>
          <w:p w14:paraId="7A8B3768" w14:textId="5A94F49F"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889998478"/>
                <w15:appearance w15:val="hidden"/>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Impossibilité d’accéder aux données directement identifiantes pour les équipes de recherche</w:t>
            </w:r>
          </w:p>
          <w:p w14:paraId="49D98658" w14:textId="77777777" w:rsidR="00E67581" w:rsidRDefault="00E67581" w:rsidP="00E67581">
            <w:pPr>
              <w:rPr>
                <w:rFonts w:ascii="Arial" w:eastAsia="Arial Unicode MS" w:hAnsi="Arial" w:cs="Arial"/>
                <w:sz w:val="20"/>
                <w:szCs w:val="20"/>
                <w:lang w:eastAsia="fr-FR"/>
              </w:rPr>
            </w:pPr>
          </w:p>
          <w:p w14:paraId="3903B7A9" w14:textId="299936AC"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79839071"/>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Conservation sécurisée de la table de correspondance. </w:t>
            </w:r>
            <w:r w:rsidR="00E67581" w:rsidRPr="00E67581">
              <w:rPr>
                <w:rFonts w:ascii="Arial" w:eastAsia="Arial Unicode MS" w:hAnsi="Arial" w:cs="Arial"/>
                <w:sz w:val="20"/>
                <w:szCs w:val="20"/>
                <w:lang w:eastAsia="fr-FR"/>
              </w:rPr>
              <w:t>Précisez :</w:t>
            </w:r>
            <w:r w:rsidR="00E67581">
              <w:rPr>
                <w:rFonts w:ascii="Arial" w:eastAsia="Arial Unicode MS" w:hAnsi="Arial" w:cs="Arial"/>
                <w:sz w:val="20"/>
                <w:szCs w:val="20"/>
                <w:lang w:eastAsia="fr-FR"/>
              </w:rPr>
              <w:t xml:space="preserve"> </w:t>
            </w:r>
            <w:sdt>
              <w:sdtPr>
                <w:rPr>
                  <w:rFonts w:ascii="Arial" w:eastAsia="Arial Unicode MS" w:hAnsi="Arial" w:cs="Arial"/>
                  <w:sz w:val="20"/>
                  <w:szCs w:val="20"/>
                  <w:lang w:eastAsia="fr-FR"/>
                </w:rPr>
                <w:id w:val="1771038203"/>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5EA99221" w14:textId="77777777" w:rsidR="00E67581" w:rsidRDefault="00E67581" w:rsidP="00E67581">
            <w:pPr>
              <w:rPr>
                <w:rFonts w:ascii="Arial" w:eastAsia="Arial Unicode MS" w:hAnsi="Arial" w:cs="Arial"/>
                <w:sz w:val="20"/>
                <w:szCs w:val="20"/>
                <w:lang w:eastAsia="fr-FR"/>
              </w:rPr>
            </w:pPr>
          </w:p>
          <w:p w14:paraId="388242E2" w14:textId="2A57DD9F" w:rsidR="001B3579" w:rsidRPr="001B3579"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514073826"/>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Utilisation d’un nouveau numéro d’identifiant pour la réutilisation des données</w:t>
            </w:r>
          </w:p>
        </w:tc>
      </w:tr>
      <w:tr w:rsidR="001B3579" w14:paraId="71F5F020" w14:textId="77777777" w:rsidTr="009B6181">
        <w:trPr>
          <w:trHeight w:val="833"/>
        </w:trPr>
        <w:tc>
          <w:tcPr>
            <w:tcW w:w="557" w:type="dxa"/>
          </w:tcPr>
          <w:p w14:paraId="32F1299A" w14:textId="0B2853FA" w:rsidR="001B3579"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684122558"/>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68D5C080" w14:textId="77777777" w:rsidR="001B3579" w:rsidRPr="001B3579" w:rsidRDefault="001B3579" w:rsidP="009B6181">
            <w:pPr>
              <w:rPr>
                <w:rFonts w:ascii="Arial" w:hAnsi="Arial" w:cs="Arial"/>
                <w:i/>
                <w:sz w:val="20"/>
                <w:szCs w:val="20"/>
                <w:lang w:eastAsia="fr-FR"/>
              </w:rPr>
            </w:pPr>
            <w:r w:rsidRPr="001B3579">
              <w:rPr>
                <w:rFonts w:ascii="Arial" w:hAnsi="Arial" w:cs="Arial"/>
                <w:i/>
                <w:sz w:val="20"/>
                <w:szCs w:val="20"/>
                <w:lang w:eastAsia="fr-FR"/>
              </w:rPr>
              <w:t>Cloisonnement</w:t>
            </w:r>
          </w:p>
          <w:p w14:paraId="6B46DA3F" w14:textId="77777777" w:rsidR="001B3579" w:rsidRPr="001B3579" w:rsidRDefault="001B3579" w:rsidP="009B6181">
            <w:pPr>
              <w:rPr>
                <w:rFonts w:ascii="Arial" w:eastAsia="Arial Unicode MS" w:hAnsi="Arial" w:cs="Arial"/>
                <w:i/>
                <w:sz w:val="20"/>
                <w:szCs w:val="20"/>
                <w:lang w:eastAsia="fr-FR"/>
              </w:rPr>
            </w:pPr>
          </w:p>
        </w:tc>
        <w:tc>
          <w:tcPr>
            <w:tcW w:w="4247" w:type="dxa"/>
          </w:tcPr>
          <w:p w14:paraId="5C18B9A6"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842963619"/>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Mise en place d’une politique d’habilitation : les professionnels ont accès aux seules données strictement nécessaires à la réalisation de leurs missions </w:t>
            </w:r>
          </w:p>
          <w:p w14:paraId="3B96FFEE" w14:textId="77777777" w:rsidR="00E67581" w:rsidRDefault="00E67581" w:rsidP="00E67581">
            <w:pPr>
              <w:rPr>
                <w:rFonts w:ascii="Arial" w:eastAsia="Arial Unicode MS" w:hAnsi="Arial" w:cs="Arial"/>
                <w:sz w:val="20"/>
                <w:szCs w:val="20"/>
                <w:lang w:eastAsia="fr-FR"/>
              </w:rPr>
            </w:pPr>
          </w:p>
          <w:p w14:paraId="2AE51325" w14:textId="63ABF970"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178885619"/>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Toute demande d’habilitation est validée par un responsable. </w:t>
            </w:r>
            <w:r w:rsidR="00E67581" w:rsidRPr="00E67581">
              <w:rPr>
                <w:rFonts w:ascii="Arial" w:eastAsia="Arial Unicode MS" w:hAnsi="Arial" w:cs="Arial"/>
                <w:i/>
                <w:sz w:val="20"/>
                <w:szCs w:val="20"/>
                <w:lang w:eastAsia="fr-FR"/>
              </w:rPr>
              <w:t>Précisez</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154567542"/>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311C496F" w14:textId="77777777" w:rsidR="00E67581" w:rsidRDefault="00E67581" w:rsidP="00E67581">
            <w:pPr>
              <w:rPr>
                <w:rFonts w:ascii="Arial" w:eastAsia="Arial Unicode MS" w:hAnsi="Arial" w:cs="Arial"/>
                <w:sz w:val="20"/>
                <w:szCs w:val="20"/>
                <w:lang w:eastAsia="fr-FR"/>
              </w:rPr>
            </w:pPr>
          </w:p>
          <w:p w14:paraId="2539FCBF"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550679874"/>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Une revue régulière, au moins annuelle, des habilitations est mise en place</w:t>
            </w:r>
          </w:p>
          <w:p w14:paraId="3CA1E18F" w14:textId="77777777" w:rsidR="00E67581" w:rsidRDefault="00E67581" w:rsidP="00E67581">
            <w:pPr>
              <w:rPr>
                <w:rFonts w:ascii="Arial" w:eastAsia="Arial Unicode MS" w:hAnsi="Arial" w:cs="Arial"/>
                <w:sz w:val="20"/>
                <w:szCs w:val="20"/>
                <w:lang w:eastAsia="fr-FR"/>
              </w:rPr>
            </w:pPr>
          </w:p>
          <w:p w14:paraId="182F845F" w14:textId="2957114E" w:rsidR="001B3579" w:rsidRPr="001B3579"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606167715"/>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Suppression immédiate des accès pour tout utilisateur qui n’est plus habilité (</w:t>
            </w:r>
            <w:r w:rsidR="00E67581" w:rsidRPr="00E67581">
              <w:rPr>
                <w:rFonts w:ascii="Arial" w:eastAsia="Arial Unicode MS" w:hAnsi="Arial" w:cs="Arial"/>
                <w:i/>
                <w:sz w:val="20"/>
                <w:szCs w:val="20"/>
                <w:lang w:eastAsia="fr-FR"/>
              </w:rPr>
              <w:t>changement de mission, fin de contrat…)</w:t>
            </w:r>
          </w:p>
        </w:tc>
      </w:tr>
      <w:tr w:rsidR="001B3579" w14:paraId="788CA15D" w14:textId="77777777" w:rsidTr="009B6181">
        <w:trPr>
          <w:trHeight w:val="788"/>
        </w:trPr>
        <w:tc>
          <w:tcPr>
            <w:tcW w:w="557" w:type="dxa"/>
          </w:tcPr>
          <w:p w14:paraId="0309DDA3" w14:textId="46D02833" w:rsidR="001B3579" w:rsidRPr="001B3579" w:rsidRDefault="00426F4F" w:rsidP="009B6181">
            <w:pPr>
              <w:rPr>
                <w:rFonts w:ascii="Arial" w:hAnsi="Arial" w:cs="Arial"/>
                <w:i/>
                <w:sz w:val="20"/>
                <w:szCs w:val="20"/>
              </w:rPr>
            </w:pPr>
            <w:sdt>
              <w:sdtPr>
                <w:rPr>
                  <w:rFonts w:ascii="Arial" w:eastAsia="Arial Unicode MS" w:hAnsi="Arial" w:cs="Arial"/>
                  <w:b/>
                  <w:sz w:val="20"/>
                  <w:szCs w:val="20"/>
                </w:rPr>
                <w:id w:val="-1495412313"/>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2C8859CF" w14:textId="77777777" w:rsidR="001B3579" w:rsidRPr="001B3579" w:rsidRDefault="001B3579" w:rsidP="009B6181">
            <w:pPr>
              <w:rPr>
                <w:rFonts w:ascii="Arial" w:hAnsi="Arial" w:cs="Arial"/>
                <w:i/>
                <w:sz w:val="20"/>
                <w:szCs w:val="20"/>
              </w:rPr>
            </w:pPr>
            <w:r w:rsidRPr="001B3579">
              <w:rPr>
                <w:rFonts w:ascii="Arial" w:hAnsi="Arial" w:cs="Arial"/>
                <w:i/>
                <w:sz w:val="20"/>
                <w:szCs w:val="20"/>
              </w:rPr>
              <w:t>Contrôle des accès logiques</w:t>
            </w:r>
          </w:p>
          <w:p w14:paraId="05EA1865" w14:textId="77777777" w:rsidR="001B3579" w:rsidRPr="001B3579" w:rsidRDefault="001B3579" w:rsidP="009B6181">
            <w:pPr>
              <w:rPr>
                <w:rFonts w:ascii="Arial" w:eastAsia="Arial Unicode MS" w:hAnsi="Arial" w:cs="Arial"/>
                <w:i/>
                <w:sz w:val="20"/>
                <w:szCs w:val="20"/>
                <w:lang w:eastAsia="fr-FR"/>
              </w:rPr>
            </w:pPr>
          </w:p>
        </w:tc>
        <w:tc>
          <w:tcPr>
            <w:tcW w:w="4247" w:type="dxa"/>
          </w:tcPr>
          <w:p w14:paraId="41268580"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397783399"/>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Mise en place d’un identifiant et d’un mot de passe uniques pour chaque professionnel participant à la recherche </w:t>
            </w:r>
          </w:p>
          <w:p w14:paraId="7DDC64CD" w14:textId="77777777" w:rsidR="00E67581" w:rsidRDefault="00E67581" w:rsidP="00E67581">
            <w:pPr>
              <w:rPr>
                <w:rFonts w:ascii="Arial" w:eastAsia="Arial Unicode MS" w:hAnsi="Arial" w:cs="Arial"/>
                <w:sz w:val="20"/>
                <w:szCs w:val="20"/>
                <w:lang w:eastAsia="fr-FR"/>
              </w:rPr>
            </w:pPr>
          </w:p>
          <w:p w14:paraId="0B13FC7E" w14:textId="540D364B"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759410629"/>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Utilisation de mots de passe robustes. </w:t>
            </w:r>
            <w:r w:rsidR="00E67581" w:rsidRPr="00E67581">
              <w:rPr>
                <w:rFonts w:ascii="Arial" w:eastAsia="Arial Unicode MS" w:hAnsi="Arial" w:cs="Arial"/>
                <w:i/>
                <w:sz w:val="20"/>
                <w:szCs w:val="20"/>
                <w:lang w:eastAsia="fr-FR"/>
              </w:rPr>
              <w:t>Précisez la politique des mots de passe (nombre de caractères…)</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1551949754"/>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18CA3688" w14:textId="77777777" w:rsidR="00E67581" w:rsidRDefault="00E67581" w:rsidP="00E67581">
            <w:pPr>
              <w:rPr>
                <w:rFonts w:ascii="Arial" w:eastAsia="Arial Unicode MS" w:hAnsi="Arial" w:cs="Arial"/>
                <w:sz w:val="20"/>
                <w:szCs w:val="20"/>
                <w:lang w:eastAsia="fr-FR"/>
              </w:rPr>
            </w:pPr>
          </w:p>
          <w:p w14:paraId="209AC132" w14:textId="0E3CFB08"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420565573"/>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Chiffrement de l’empreinte des mots de passe selon des techniques à l’état de l’art (</w:t>
            </w:r>
            <w:proofErr w:type="spellStart"/>
            <w:r w:rsidR="00E67581">
              <w:rPr>
                <w:rFonts w:ascii="Arial" w:eastAsia="Arial Unicode MS" w:hAnsi="Arial" w:cs="Arial"/>
                <w:sz w:val="20"/>
                <w:szCs w:val="20"/>
                <w:lang w:eastAsia="fr-FR"/>
              </w:rPr>
              <w:t>bcrypt</w:t>
            </w:r>
            <w:proofErr w:type="spellEnd"/>
            <w:r w:rsidR="00E67581">
              <w:rPr>
                <w:rFonts w:ascii="Arial" w:eastAsia="Arial Unicode MS" w:hAnsi="Arial" w:cs="Arial"/>
                <w:sz w:val="20"/>
                <w:szCs w:val="20"/>
                <w:lang w:eastAsia="fr-FR"/>
              </w:rPr>
              <w:t xml:space="preserve">, </w:t>
            </w:r>
            <w:proofErr w:type="spellStart"/>
            <w:r w:rsidR="00E67581">
              <w:rPr>
                <w:rFonts w:ascii="Arial" w:eastAsia="Arial Unicode MS" w:hAnsi="Arial" w:cs="Arial"/>
                <w:sz w:val="20"/>
                <w:szCs w:val="20"/>
                <w:lang w:eastAsia="fr-FR"/>
              </w:rPr>
              <w:t>scrypt</w:t>
            </w:r>
            <w:proofErr w:type="spellEnd"/>
            <w:r w:rsidR="00E67581">
              <w:rPr>
                <w:rFonts w:ascii="Arial" w:eastAsia="Arial Unicode MS" w:hAnsi="Arial" w:cs="Arial"/>
                <w:sz w:val="20"/>
                <w:szCs w:val="20"/>
                <w:lang w:eastAsia="fr-FR"/>
              </w:rPr>
              <w:t xml:space="preserve">, Argon2 ou PBKDF2). </w:t>
            </w:r>
            <w:r w:rsidR="00E67581" w:rsidRPr="00AC1449">
              <w:rPr>
                <w:rFonts w:ascii="Arial" w:eastAsia="Arial Unicode MS" w:hAnsi="Arial" w:cs="Arial"/>
                <w:i/>
                <w:sz w:val="20"/>
                <w:szCs w:val="20"/>
                <w:lang w:eastAsia="fr-FR"/>
              </w:rPr>
              <w:t>Précisez l’algorithme utilisé</w:t>
            </w:r>
            <w:r w:rsidR="00E67581">
              <w:rPr>
                <w:rFonts w:ascii="Arial" w:eastAsia="Arial Unicode MS" w:hAnsi="Arial" w:cs="Arial"/>
                <w:sz w:val="20"/>
                <w:szCs w:val="20"/>
                <w:lang w:eastAsia="fr-FR"/>
              </w:rPr>
              <w:t xml:space="preserve"> : </w:t>
            </w:r>
            <w:sdt>
              <w:sdtPr>
                <w:rPr>
                  <w:rFonts w:ascii="Arial" w:eastAsia="Arial Unicode MS" w:hAnsi="Arial" w:cs="Arial"/>
                  <w:sz w:val="20"/>
                  <w:szCs w:val="20"/>
                  <w:lang w:eastAsia="fr-FR"/>
                </w:rPr>
                <w:id w:val="-922103298"/>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6BF26112" w14:textId="77777777" w:rsidR="00E67581" w:rsidRDefault="00E67581" w:rsidP="00E67581">
            <w:pPr>
              <w:rPr>
                <w:rFonts w:ascii="Arial" w:eastAsia="Arial Unicode MS" w:hAnsi="Arial" w:cs="Arial"/>
                <w:sz w:val="20"/>
                <w:szCs w:val="20"/>
                <w:lang w:eastAsia="fr-FR"/>
              </w:rPr>
            </w:pPr>
          </w:p>
          <w:p w14:paraId="4C82DB6F"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205705540"/>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Modification obligatoire de tout mot de passe attribué automatiquement par un administrateur </w:t>
            </w:r>
          </w:p>
          <w:p w14:paraId="00B69C08" w14:textId="77777777" w:rsidR="001B3579" w:rsidRPr="001B3579" w:rsidRDefault="001B3579" w:rsidP="009B6181">
            <w:pPr>
              <w:rPr>
                <w:rFonts w:ascii="Arial" w:eastAsia="Arial Unicode MS" w:hAnsi="Arial" w:cs="Arial"/>
                <w:sz w:val="20"/>
                <w:szCs w:val="20"/>
                <w:lang w:eastAsia="fr-FR"/>
              </w:rPr>
            </w:pPr>
          </w:p>
        </w:tc>
      </w:tr>
      <w:tr w:rsidR="001B3579" w14:paraId="1F67F63F" w14:textId="77777777" w:rsidTr="009B6181">
        <w:trPr>
          <w:trHeight w:val="788"/>
        </w:trPr>
        <w:tc>
          <w:tcPr>
            <w:tcW w:w="557" w:type="dxa"/>
          </w:tcPr>
          <w:p w14:paraId="46177169" w14:textId="1294CA0A" w:rsidR="001B3579"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74434294"/>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0C669B7F" w14:textId="77777777" w:rsidR="001B3579" w:rsidRPr="001B3579" w:rsidRDefault="001B3579" w:rsidP="009B6181">
            <w:pPr>
              <w:rPr>
                <w:rFonts w:ascii="Arial" w:hAnsi="Arial" w:cs="Arial"/>
                <w:i/>
                <w:sz w:val="20"/>
                <w:szCs w:val="20"/>
                <w:lang w:eastAsia="fr-FR"/>
              </w:rPr>
            </w:pPr>
            <w:r w:rsidRPr="001B3579">
              <w:rPr>
                <w:rFonts w:ascii="Arial" w:hAnsi="Arial" w:cs="Arial"/>
                <w:i/>
                <w:sz w:val="20"/>
                <w:szCs w:val="20"/>
                <w:lang w:eastAsia="fr-FR"/>
              </w:rPr>
              <w:t>Journalisation et traçabilité</w:t>
            </w:r>
          </w:p>
          <w:p w14:paraId="5767FC26" w14:textId="77777777" w:rsidR="001B3579" w:rsidRPr="001B3579" w:rsidRDefault="001B3579" w:rsidP="009B6181">
            <w:pPr>
              <w:rPr>
                <w:rFonts w:ascii="Arial" w:eastAsia="Arial Unicode MS" w:hAnsi="Arial" w:cs="Arial"/>
                <w:i/>
                <w:sz w:val="20"/>
                <w:szCs w:val="20"/>
                <w:lang w:eastAsia="fr-FR"/>
              </w:rPr>
            </w:pPr>
          </w:p>
        </w:tc>
        <w:tc>
          <w:tcPr>
            <w:tcW w:w="4247" w:type="dxa"/>
          </w:tcPr>
          <w:p w14:paraId="02E7E578"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446956631"/>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Mise en place d’un système de journalisation des activités métiers, des interventions techniques, des anomales et des évènements liés à la sécurité </w:t>
            </w:r>
          </w:p>
          <w:p w14:paraId="155AE8B0" w14:textId="77777777" w:rsidR="00E67581" w:rsidRDefault="00E67581" w:rsidP="00E67581">
            <w:pPr>
              <w:rPr>
                <w:rFonts w:ascii="Arial" w:eastAsia="Arial Unicode MS" w:hAnsi="Arial" w:cs="Arial"/>
                <w:sz w:val="20"/>
                <w:szCs w:val="20"/>
                <w:lang w:eastAsia="fr-FR"/>
              </w:rPr>
            </w:pPr>
          </w:p>
          <w:p w14:paraId="5B9D7557" w14:textId="57919F6A"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592139269"/>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Enregistrement des opérations de création, consultation, partage, modification et suppression des données (avec l’identifiant, la date, l’heure et la nature de l’opération)</w:t>
            </w:r>
          </w:p>
          <w:p w14:paraId="42AB6D70" w14:textId="77777777" w:rsidR="00E67581" w:rsidRDefault="00E67581" w:rsidP="00E67581">
            <w:pPr>
              <w:rPr>
                <w:rFonts w:ascii="Arial" w:eastAsia="Arial Unicode MS" w:hAnsi="Arial" w:cs="Arial"/>
                <w:sz w:val="20"/>
                <w:szCs w:val="20"/>
                <w:lang w:eastAsia="fr-FR"/>
              </w:rPr>
            </w:pPr>
          </w:p>
          <w:p w14:paraId="45922B91" w14:textId="6FC0F1AD"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139065421"/>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Prévoir une durée de conservation des « logs ». </w:t>
            </w:r>
            <w:r w:rsidR="00E67581" w:rsidRPr="00AC1449">
              <w:rPr>
                <w:rFonts w:ascii="Arial" w:eastAsia="Arial Unicode MS" w:hAnsi="Arial" w:cs="Arial"/>
                <w:i/>
                <w:sz w:val="20"/>
                <w:szCs w:val="20"/>
                <w:lang w:eastAsia="fr-FR"/>
              </w:rPr>
              <w:t>Précisez la durée de conservation :</w:t>
            </w:r>
            <w:r w:rsidR="00E67581">
              <w:rPr>
                <w:rFonts w:ascii="Arial" w:eastAsia="Arial Unicode MS" w:hAnsi="Arial" w:cs="Arial"/>
                <w:sz w:val="20"/>
                <w:szCs w:val="20"/>
                <w:lang w:eastAsia="fr-FR"/>
              </w:rPr>
              <w:t xml:space="preserve"> </w:t>
            </w:r>
            <w:sdt>
              <w:sdtPr>
                <w:rPr>
                  <w:rFonts w:ascii="Arial" w:eastAsia="Arial Unicode MS" w:hAnsi="Arial" w:cs="Arial"/>
                  <w:sz w:val="20"/>
                  <w:szCs w:val="20"/>
                  <w:lang w:eastAsia="fr-FR"/>
                </w:rPr>
                <w:id w:val="1449890479"/>
                <w:placeholder>
                  <w:docPart w:val="DefaultPlaceholder_-1854013440"/>
                </w:placeholder>
                <w:showingPlcHdr/>
                <w15:appearance w15:val="hidden"/>
                <w:text/>
              </w:sdtPr>
              <w:sdtEndPr/>
              <w:sdtContent>
                <w:r w:rsidR="00E67581" w:rsidRPr="001F36ED">
                  <w:rPr>
                    <w:rStyle w:val="Textedelespacerserv"/>
                  </w:rPr>
                  <w:t>Cliquez ou appuyez ici pour entrer du texte.</w:t>
                </w:r>
              </w:sdtContent>
            </w:sdt>
          </w:p>
          <w:p w14:paraId="139E3744" w14:textId="77777777" w:rsidR="00E67581" w:rsidRDefault="00E67581" w:rsidP="00E67581">
            <w:pPr>
              <w:rPr>
                <w:rFonts w:ascii="Arial" w:eastAsia="Arial Unicode MS" w:hAnsi="Arial" w:cs="Arial"/>
                <w:sz w:val="20"/>
                <w:szCs w:val="20"/>
                <w:lang w:eastAsia="fr-FR"/>
              </w:rPr>
            </w:pPr>
          </w:p>
          <w:p w14:paraId="37BADA29"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507987614"/>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Information des professionnels dont les activités sont tracées</w:t>
            </w:r>
          </w:p>
          <w:p w14:paraId="1650220D" w14:textId="77777777" w:rsidR="00E67581" w:rsidRDefault="00E67581" w:rsidP="00E67581">
            <w:pPr>
              <w:rPr>
                <w:rFonts w:ascii="Arial" w:eastAsia="Arial Unicode MS" w:hAnsi="Arial" w:cs="Arial"/>
                <w:sz w:val="20"/>
                <w:szCs w:val="20"/>
                <w:lang w:eastAsia="fr-FR"/>
              </w:rPr>
            </w:pPr>
          </w:p>
          <w:p w14:paraId="1B370752"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1398390835"/>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Protection des informations journalisées (« logs » non accessibles aux utilisateurs) </w:t>
            </w:r>
          </w:p>
          <w:p w14:paraId="292089EA" w14:textId="77777777" w:rsidR="00E67581" w:rsidRDefault="00E67581" w:rsidP="00E67581">
            <w:pPr>
              <w:rPr>
                <w:rFonts w:ascii="Arial" w:eastAsia="Arial Unicode MS" w:hAnsi="Arial" w:cs="Arial"/>
                <w:sz w:val="20"/>
                <w:szCs w:val="20"/>
                <w:lang w:eastAsia="fr-FR"/>
              </w:rPr>
            </w:pPr>
          </w:p>
          <w:p w14:paraId="6057A787" w14:textId="77777777" w:rsidR="00E67581" w:rsidRDefault="00426F4F" w:rsidP="00E67581">
            <w:pPr>
              <w:rPr>
                <w:rFonts w:ascii="Arial" w:eastAsia="Arial Unicode MS" w:hAnsi="Arial" w:cs="Arial"/>
                <w:sz w:val="20"/>
                <w:szCs w:val="20"/>
                <w:lang w:eastAsia="fr-FR"/>
              </w:rPr>
            </w:pPr>
            <w:sdt>
              <w:sdtPr>
                <w:rPr>
                  <w:rFonts w:ascii="Arial" w:eastAsia="Arial Unicode MS" w:hAnsi="Arial" w:cs="Arial"/>
                  <w:sz w:val="20"/>
                  <w:szCs w:val="20"/>
                  <w:lang w:eastAsia="fr-FR"/>
                </w:rPr>
                <w:id w:val="537789778"/>
                <w14:checkbox>
                  <w14:checked w14:val="0"/>
                  <w14:checkedState w14:val="2612" w14:font="MS Gothic"/>
                  <w14:uncheckedState w14:val="2610" w14:font="MS Gothic"/>
                </w14:checkbox>
              </w:sdtPr>
              <w:sdtEndPr/>
              <w:sdtContent>
                <w:r w:rsidR="00E67581">
                  <w:rPr>
                    <w:rFonts w:ascii="MS Gothic" w:eastAsia="MS Gothic" w:hAnsi="MS Gothic" w:cs="Arial" w:hint="eastAsia"/>
                    <w:sz w:val="20"/>
                    <w:szCs w:val="20"/>
                    <w:lang w:eastAsia="fr-FR"/>
                  </w:rPr>
                  <w:t>☐</w:t>
                </w:r>
              </w:sdtContent>
            </w:sdt>
            <w:r w:rsidR="00E67581">
              <w:rPr>
                <w:rFonts w:ascii="Arial" w:eastAsia="Arial Unicode MS" w:hAnsi="Arial" w:cs="Arial"/>
                <w:sz w:val="20"/>
                <w:szCs w:val="20"/>
                <w:lang w:eastAsia="fr-FR"/>
              </w:rPr>
              <w:t xml:space="preserve"> Analyse de manière active, en temps réel ou à court terme des « logs » (afin de permettre une détection rapide des incidents ou d’un dysfonctionnement du système de journalisation) </w:t>
            </w:r>
          </w:p>
          <w:p w14:paraId="4B4133AB" w14:textId="77777777" w:rsidR="001B3579" w:rsidRPr="001B3579" w:rsidRDefault="001B3579" w:rsidP="009B6181">
            <w:pPr>
              <w:rPr>
                <w:rFonts w:ascii="Arial" w:eastAsia="Arial Unicode MS" w:hAnsi="Arial" w:cs="Arial"/>
                <w:sz w:val="20"/>
                <w:szCs w:val="20"/>
                <w:lang w:eastAsia="fr-FR"/>
              </w:rPr>
            </w:pPr>
          </w:p>
        </w:tc>
      </w:tr>
      <w:tr w:rsidR="00CD5F75" w14:paraId="128D8383" w14:textId="77777777" w:rsidTr="009B6181">
        <w:trPr>
          <w:trHeight w:val="788"/>
        </w:trPr>
        <w:tc>
          <w:tcPr>
            <w:tcW w:w="557" w:type="dxa"/>
          </w:tcPr>
          <w:p w14:paraId="725EA188" w14:textId="375B7552"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989099324"/>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3367C5A9"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Contrôle d’intégrité</w:t>
            </w:r>
          </w:p>
        </w:tc>
        <w:tc>
          <w:tcPr>
            <w:tcW w:w="4247" w:type="dxa"/>
          </w:tcPr>
          <w:p w14:paraId="7CE7CFC5" w14:textId="4517D480"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39158961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Détaillez les mécanismes mis en place afin d’éviter une modification non désirée des données personnelles (involontaire ou malveillante) : </w:t>
            </w:r>
            <w:sdt>
              <w:sdtPr>
                <w:rPr>
                  <w:rFonts w:ascii="Arial" w:eastAsia="Arial Unicode MS" w:hAnsi="Arial" w:cs="Arial"/>
                  <w:sz w:val="20"/>
                  <w:szCs w:val="20"/>
                  <w:lang w:eastAsia="fr-FR"/>
                </w:rPr>
                <w:id w:val="892626913"/>
                <w:placeholder>
                  <w:docPart w:val="DefaultPlaceholder_-1854013440"/>
                </w:placeholder>
                <w:showingPlcHdr/>
                <w15:appearance w15:val="hidden"/>
                <w:text/>
              </w:sdtPr>
              <w:sdtEndPr/>
              <w:sdtContent>
                <w:r w:rsidR="00CD5F75" w:rsidRPr="001F36ED">
                  <w:rPr>
                    <w:rStyle w:val="Textedelespacerserv"/>
                  </w:rPr>
                  <w:t>Cliquez ou appuyez ici pour entrer du texte.</w:t>
                </w:r>
              </w:sdtContent>
            </w:sdt>
          </w:p>
          <w:p w14:paraId="641AC6B4" w14:textId="77777777" w:rsidR="00CD5F75" w:rsidRDefault="00CD5F75" w:rsidP="00CD5F75">
            <w:pPr>
              <w:rPr>
                <w:rFonts w:ascii="Arial" w:eastAsia="Arial Unicode MS" w:hAnsi="Arial" w:cs="Arial"/>
                <w:sz w:val="20"/>
                <w:szCs w:val="20"/>
                <w:lang w:eastAsia="fr-FR"/>
              </w:rPr>
            </w:pPr>
          </w:p>
          <w:p w14:paraId="7245D741" w14:textId="730EF4BC"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801990526"/>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Détaillez les mécanismes mis en place pour éviter une disparition des données personnelles (involontaire ou malveillante) : </w:t>
            </w:r>
            <w:sdt>
              <w:sdtPr>
                <w:rPr>
                  <w:rFonts w:ascii="Arial" w:eastAsia="Arial Unicode MS" w:hAnsi="Arial" w:cs="Arial"/>
                  <w:sz w:val="20"/>
                  <w:szCs w:val="20"/>
                  <w:lang w:eastAsia="fr-FR"/>
                </w:rPr>
                <w:id w:val="-1679574187"/>
                <w:placeholder>
                  <w:docPart w:val="DefaultPlaceholder_-1854013440"/>
                </w:placeholder>
                <w:showingPlcHdr/>
                <w15:appearance w15:val="hidden"/>
                <w:text/>
              </w:sdtPr>
              <w:sdtEndPr/>
              <w:sdtContent>
                <w:r w:rsidR="00CD5F75" w:rsidRPr="001F36ED">
                  <w:rPr>
                    <w:rStyle w:val="Textedelespacerserv"/>
                  </w:rPr>
                  <w:t>Cliquez ou appuyez ici pour entrer du texte.</w:t>
                </w:r>
              </w:sdtContent>
            </w:sdt>
          </w:p>
          <w:p w14:paraId="7C5FE015" w14:textId="77777777" w:rsidR="00CD5F75" w:rsidRDefault="00CD5F75" w:rsidP="00CD5F75">
            <w:pPr>
              <w:rPr>
                <w:rFonts w:ascii="Arial" w:eastAsia="Arial Unicode MS" w:hAnsi="Arial" w:cs="Arial"/>
                <w:sz w:val="20"/>
                <w:szCs w:val="20"/>
                <w:lang w:eastAsia="fr-FR"/>
              </w:rPr>
            </w:pPr>
          </w:p>
          <w:p w14:paraId="2F16A38F" w14:textId="77777777" w:rsidR="00CD5F75" w:rsidRPr="001B3579" w:rsidRDefault="00CD5F75" w:rsidP="00CD5F75">
            <w:pPr>
              <w:rPr>
                <w:rFonts w:ascii="Arial" w:eastAsia="Arial Unicode MS" w:hAnsi="Arial" w:cs="Arial"/>
                <w:sz w:val="20"/>
                <w:szCs w:val="20"/>
                <w:lang w:eastAsia="fr-FR"/>
              </w:rPr>
            </w:pPr>
          </w:p>
        </w:tc>
      </w:tr>
      <w:tr w:rsidR="00CD5F75" w14:paraId="03B117DD" w14:textId="77777777" w:rsidTr="009B6181">
        <w:trPr>
          <w:trHeight w:val="788"/>
        </w:trPr>
        <w:tc>
          <w:tcPr>
            <w:tcW w:w="557" w:type="dxa"/>
          </w:tcPr>
          <w:p w14:paraId="59FAF4E8" w14:textId="3B5204FC"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88848059"/>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0B924A97"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Archivage</w:t>
            </w:r>
          </w:p>
        </w:tc>
        <w:tc>
          <w:tcPr>
            <w:tcW w:w="4247" w:type="dxa"/>
          </w:tcPr>
          <w:p w14:paraId="06444253" w14:textId="05246F0F" w:rsidR="00CD5F75" w:rsidRPr="001B3579" w:rsidRDefault="00CD5F75" w:rsidP="00CD5F75">
            <w:pPr>
              <w:rPr>
                <w:rFonts w:ascii="Arial" w:eastAsia="Arial Unicode MS" w:hAnsi="Arial" w:cs="Arial"/>
                <w:sz w:val="20"/>
                <w:szCs w:val="20"/>
                <w:lang w:eastAsia="fr-FR"/>
              </w:rPr>
            </w:pPr>
            <w:r>
              <w:rPr>
                <w:rFonts w:ascii="Arial" w:eastAsia="Arial Unicode MS" w:hAnsi="Arial" w:cs="Arial"/>
                <w:sz w:val="20"/>
                <w:szCs w:val="20"/>
                <w:lang w:eastAsia="fr-FR"/>
              </w:rPr>
              <w:t xml:space="preserve">Précisez la politique d’archivage (intermédiaire et final) si un archivage des données de la recherche est prévu : </w:t>
            </w:r>
          </w:p>
        </w:tc>
      </w:tr>
      <w:tr w:rsidR="00CD5F75" w14:paraId="05187EBB" w14:textId="77777777" w:rsidTr="009B6181">
        <w:trPr>
          <w:trHeight w:val="788"/>
        </w:trPr>
        <w:tc>
          <w:tcPr>
            <w:tcW w:w="557" w:type="dxa"/>
          </w:tcPr>
          <w:p w14:paraId="3BED251E" w14:textId="0A668961"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646111751"/>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13B5D3B5"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Sécurisation des documents papiers</w:t>
            </w:r>
          </w:p>
        </w:tc>
        <w:tc>
          <w:tcPr>
            <w:tcW w:w="4247" w:type="dxa"/>
          </w:tcPr>
          <w:p w14:paraId="522C2772" w14:textId="3F4BEF08" w:rsidR="00CD5F75" w:rsidRPr="001B3579" w:rsidRDefault="00426F4F" w:rsidP="00CD5F75">
            <w:pPr>
              <w:rPr>
                <w:rFonts w:ascii="Arial" w:eastAsia="Times New Roman" w:hAnsi="Arial" w:cs="Arial"/>
                <w:iCs/>
                <w:sz w:val="20"/>
                <w:szCs w:val="20"/>
                <w:lang w:eastAsia="fr-FR"/>
              </w:rPr>
            </w:pPr>
            <w:sdt>
              <w:sdtPr>
                <w:rPr>
                  <w:rFonts w:ascii="Arial" w:eastAsia="Arial Unicode MS" w:hAnsi="Arial" w:cs="Arial"/>
                  <w:b/>
                  <w:sz w:val="20"/>
                  <w:szCs w:val="20"/>
                </w:rPr>
                <w:id w:val="86966136"/>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r w:rsidR="00CD5F75" w:rsidRPr="001B3579">
              <w:rPr>
                <w:rFonts w:ascii="Arial" w:eastAsia="Times New Roman" w:hAnsi="Arial" w:cs="Arial"/>
                <w:iCs/>
                <w:sz w:val="20"/>
                <w:szCs w:val="20"/>
                <w:lang w:eastAsia="fr-FR"/>
              </w:rPr>
              <w:t xml:space="preserve"> Formulaires de consentement, modalités de sécurisation : </w:t>
            </w:r>
            <w:sdt>
              <w:sdtPr>
                <w:rPr>
                  <w:rFonts w:ascii="Arial" w:eastAsia="Times New Roman" w:hAnsi="Arial" w:cs="Arial"/>
                  <w:iCs/>
                  <w:sz w:val="20"/>
                  <w:szCs w:val="20"/>
                  <w:lang w:eastAsia="fr-FR"/>
                </w:rPr>
                <w:id w:val="-447471220"/>
                <w:placeholder>
                  <w:docPart w:val="DefaultPlaceholder_-1854013440"/>
                </w:placeholder>
                <w:showingPlcHdr/>
                <w15:appearance w15:val="hidden"/>
                <w:text/>
              </w:sdtPr>
              <w:sdtEndPr/>
              <w:sdtContent>
                <w:r w:rsidR="00CD5F75" w:rsidRPr="001F36ED">
                  <w:rPr>
                    <w:rStyle w:val="Textedelespacerserv"/>
                  </w:rPr>
                  <w:t>Cliquez ou appuyez ici pour entrer du texte.</w:t>
                </w:r>
              </w:sdtContent>
            </w:sdt>
          </w:p>
          <w:p w14:paraId="02F230A9" w14:textId="76D34CC1" w:rsidR="00CD5F75" w:rsidRPr="001B3579" w:rsidRDefault="00426F4F" w:rsidP="00CD5F75">
            <w:pPr>
              <w:rPr>
                <w:rFonts w:ascii="Arial" w:eastAsia="Times New Roman" w:hAnsi="Arial" w:cs="Arial"/>
                <w:iCs/>
                <w:sz w:val="20"/>
                <w:szCs w:val="20"/>
                <w:lang w:eastAsia="fr-FR"/>
              </w:rPr>
            </w:pPr>
            <w:sdt>
              <w:sdtPr>
                <w:rPr>
                  <w:rFonts w:ascii="Arial" w:eastAsia="Arial Unicode MS" w:hAnsi="Arial" w:cs="Arial"/>
                  <w:b/>
                  <w:sz w:val="20"/>
                  <w:szCs w:val="20"/>
                </w:rPr>
                <w:id w:val="-453407003"/>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r w:rsidR="00CD5F75" w:rsidRPr="001B3579">
              <w:rPr>
                <w:rFonts w:ascii="Arial" w:eastAsia="Times New Roman" w:hAnsi="Arial" w:cs="Arial"/>
                <w:iCs/>
                <w:sz w:val="20"/>
                <w:szCs w:val="20"/>
                <w:lang w:eastAsia="fr-FR"/>
              </w:rPr>
              <w:t xml:space="preserve"> Questionnaires papiers, modalités de sécurisation : </w:t>
            </w:r>
            <w:sdt>
              <w:sdtPr>
                <w:rPr>
                  <w:rFonts w:ascii="Arial" w:eastAsia="Times New Roman" w:hAnsi="Arial" w:cs="Arial"/>
                  <w:iCs/>
                  <w:sz w:val="20"/>
                  <w:szCs w:val="20"/>
                  <w:lang w:eastAsia="fr-FR"/>
                </w:rPr>
                <w:id w:val="-947769743"/>
                <w:placeholder>
                  <w:docPart w:val="866F55B2542B48799B9447E3430CB029"/>
                </w:placeholder>
                <w:showingPlcHdr/>
                <w15:appearance w15:val="hidden"/>
                <w:text/>
              </w:sdtPr>
              <w:sdtEndPr/>
              <w:sdtContent>
                <w:r w:rsidR="00CD5F75" w:rsidRPr="001F36ED">
                  <w:rPr>
                    <w:rStyle w:val="Textedelespacerserv"/>
                  </w:rPr>
                  <w:t>Cliquez ou appuyez ici pour entrer du texte.</w:t>
                </w:r>
              </w:sdtContent>
            </w:sdt>
          </w:p>
          <w:p w14:paraId="20417A9E" w14:textId="26A5EFA1" w:rsidR="00CD5F75" w:rsidRPr="001B3579" w:rsidRDefault="00426F4F" w:rsidP="00CD5F75">
            <w:pPr>
              <w:rPr>
                <w:rFonts w:ascii="Arial" w:eastAsia="Times New Roman" w:hAnsi="Arial" w:cs="Arial"/>
                <w:iCs/>
                <w:sz w:val="20"/>
                <w:szCs w:val="20"/>
                <w:lang w:eastAsia="fr-FR"/>
              </w:rPr>
            </w:pPr>
            <w:sdt>
              <w:sdtPr>
                <w:rPr>
                  <w:rFonts w:ascii="Arial" w:eastAsia="Arial Unicode MS" w:hAnsi="Arial" w:cs="Arial"/>
                  <w:b/>
                  <w:sz w:val="20"/>
                  <w:szCs w:val="20"/>
                </w:rPr>
                <w:id w:val="-1166933352"/>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r w:rsidR="00CD5F75" w:rsidRPr="001B3579">
              <w:rPr>
                <w:rFonts w:ascii="Arial" w:eastAsia="Times New Roman" w:hAnsi="Arial" w:cs="Arial"/>
                <w:iCs/>
                <w:sz w:val="20"/>
                <w:szCs w:val="20"/>
                <w:lang w:eastAsia="fr-FR"/>
              </w:rPr>
              <w:t xml:space="preserve"> Fiche de correspondance, modalités de sécurisation : </w:t>
            </w:r>
            <w:sdt>
              <w:sdtPr>
                <w:rPr>
                  <w:rFonts w:ascii="Arial" w:eastAsia="Times New Roman" w:hAnsi="Arial" w:cs="Arial"/>
                  <w:iCs/>
                  <w:sz w:val="20"/>
                  <w:szCs w:val="20"/>
                  <w:lang w:eastAsia="fr-FR"/>
                </w:rPr>
                <w:id w:val="1448271675"/>
                <w:placeholder>
                  <w:docPart w:val="BA35843B9E9E433C854BBFA25027483B"/>
                </w:placeholder>
                <w:showingPlcHdr/>
                <w15:appearance w15:val="hidden"/>
                <w:text/>
              </w:sdtPr>
              <w:sdtEndPr/>
              <w:sdtContent>
                <w:r w:rsidR="00CD5F75" w:rsidRPr="001F36ED">
                  <w:rPr>
                    <w:rStyle w:val="Textedelespacerserv"/>
                  </w:rPr>
                  <w:t>Cliquez ou appuyez ici pour entrer du texte.</w:t>
                </w:r>
              </w:sdtContent>
            </w:sdt>
          </w:p>
          <w:p w14:paraId="0B09D439" w14:textId="26AD652F" w:rsidR="00CD5F75" w:rsidRPr="001B3579" w:rsidRDefault="00426F4F" w:rsidP="00CD5F75">
            <w:pPr>
              <w:rPr>
                <w:rFonts w:ascii="Arial" w:eastAsia="Times New Roman" w:hAnsi="Arial" w:cs="Arial"/>
                <w:iCs/>
                <w:sz w:val="20"/>
                <w:szCs w:val="20"/>
                <w:lang w:eastAsia="fr-FR"/>
              </w:rPr>
            </w:pPr>
            <w:sdt>
              <w:sdtPr>
                <w:rPr>
                  <w:rFonts w:ascii="Arial" w:eastAsia="Arial Unicode MS" w:hAnsi="Arial" w:cs="Arial"/>
                  <w:b/>
                  <w:sz w:val="20"/>
                  <w:szCs w:val="20"/>
                </w:rPr>
                <w:id w:val="1106396504"/>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r w:rsidR="00CD5F75" w:rsidRPr="001B3579">
              <w:rPr>
                <w:rFonts w:ascii="Arial" w:eastAsia="Times New Roman" w:hAnsi="Arial" w:cs="Arial"/>
                <w:iCs/>
                <w:sz w:val="20"/>
                <w:szCs w:val="20"/>
                <w:lang w:eastAsia="fr-FR"/>
              </w:rPr>
              <w:t xml:space="preserve"> Autres à préciser, modalités de sécurisation : </w:t>
            </w:r>
            <w:sdt>
              <w:sdtPr>
                <w:rPr>
                  <w:rFonts w:ascii="Arial" w:eastAsia="Times New Roman" w:hAnsi="Arial" w:cs="Arial"/>
                  <w:iCs/>
                  <w:sz w:val="20"/>
                  <w:szCs w:val="20"/>
                  <w:lang w:eastAsia="fr-FR"/>
                </w:rPr>
                <w:id w:val="-160935049"/>
                <w:placeholder>
                  <w:docPart w:val="A68006503D3B4994BED0AD340B8BA2EC"/>
                </w:placeholder>
                <w:showingPlcHdr/>
                <w15:appearance w15:val="hidden"/>
                <w:text/>
              </w:sdtPr>
              <w:sdtEndPr/>
              <w:sdtContent>
                <w:r w:rsidR="00CD5F75" w:rsidRPr="001F36ED">
                  <w:rPr>
                    <w:rStyle w:val="Textedelespacerserv"/>
                  </w:rPr>
                  <w:t>Cliquez ou appuyez ici pour entrer du texte.</w:t>
                </w:r>
              </w:sdtContent>
            </w:sdt>
          </w:p>
          <w:p w14:paraId="41877822" w14:textId="77777777" w:rsidR="00CD5F75" w:rsidRPr="001B3579" w:rsidRDefault="00CD5F75" w:rsidP="00CD5F75">
            <w:pPr>
              <w:rPr>
                <w:rFonts w:ascii="Arial" w:eastAsia="Arial Unicode MS" w:hAnsi="Arial" w:cs="Arial"/>
                <w:sz w:val="20"/>
                <w:szCs w:val="20"/>
                <w:lang w:eastAsia="fr-FR"/>
              </w:rPr>
            </w:pPr>
          </w:p>
        </w:tc>
      </w:tr>
      <w:tr w:rsidR="00CD5F75" w14:paraId="2976203F" w14:textId="77777777" w:rsidTr="009B6181">
        <w:trPr>
          <w:trHeight w:val="788"/>
        </w:trPr>
        <w:sdt>
          <w:sdtPr>
            <w:rPr>
              <w:rFonts w:ascii="Arial" w:eastAsia="Arial Unicode MS" w:hAnsi="Arial" w:cs="Arial"/>
              <w:b/>
              <w:sz w:val="20"/>
              <w:szCs w:val="20"/>
            </w:rPr>
            <w:id w:val="1538619907"/>
            <w14:checkbox>
              <w14:checked w14:val="0"/>
              <w14:checkedState w14:val="2612" w14:font="MS Gothic"/>
              <w14:uncheckedState w14:val="2610" w14:font="MS Gothic"/>
            </w14:checkbox>
          </w:sdtPr>
          <w:sdtEndPr/>
          <w:sdtContent>
            <w:tc>
              <w:tcPr>
                <w:tcW w:w="557" w:type="dxa"/>
              </w:tcPr>
              <w:p w14:paraId="17C27F43" w14:textId="3E48E9BA" w:rsidR="00CD5F75" w:rsidRPr="001B3579" w:rsidRDefault="00CD5F75" w:rsidP="00CD5F75">
                <w:pPr>
                  <w:rPr>
                    <w:rFonts w:ascii="Arial" w:eastAsia="Arial Unicode MS" w:hAnsi="Arial" w:cs="Arial"/>
                    <w:b/>
                    <w:sz w:val="20"/>
                    <w:szCs w:val="20"/>
                  </w:rPr>
                </w:pPr>
                <w:r>
                  <w:rPr>
                    <w:rFonts w:ascii="MS Gothic" w:eastAsia="MS Gothic" w:hAnsi="MS Gothic" w:cs="Arial" w:hint="eastAsia"/>
                    <w:b/>
                    <w:sz w:val="20"/>
                    <w:szCs w:val="20"/>
                  </w:rPr>
                  <w:t>☐</w:t>
                </w:r>
              </w:p>
            </w:tc>
          </w:sdtContent>
        </w:sdt>
        <w:tc>
          <w:tcPr>
            <w:tcW w:w="3544" w:type="dxa"/>
          </w:tcPr>
          <w:p w14:paraId="1B98F114"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Autres mesures</w:t>
            </w:r>
          </w:p>
        </w:tc>
        <w:sdt>
          <w:sdtPr>
            <w:rPr>
              <w:rFonts w:ascii="Arial" w:eastAsia="Arial Unicode MS" w:hAnsi="Arial" w:cs="Arial"/>
              <w:sz w:val="20"/>
              <w:szCs w:val="20"/>
              <w:lang w:eastAsia="fr-FR"/>
            </w:rPr>
            <w:id w:val="899866215"/>
            <w:placeholder>
              <w:docPart w:val="DefaultPlaceholder_-1854013440"/>
            </w:placeholder>
            <w:showingPlcHdr/>
            <w15:appearance w15:val="hidden"/>
            <w:text/>
          </w:sdtPr>
          <w:sdtEndPr/>
          <w:sdtContent>
            <w:tc>
              <w:tcPr>
                <w:tcW w:w="4247" w:type="dxa"/>
              </w:tcPr>
              <w:p w14:paraId="55654788" w14:textId="5917B347" w:rsidR="00CD5F75" w:rsidRPr="001B3579" w:rsidRDefault="00CD5F75" w:rsidP="00CD5F75">
                <w:pPr>
                  <w:rPr>
                    <w:rFonts w:ascii="Arial" w:eastAsia="Arial Unicode MS" w:hAnsi="Arial" w:cs="Arial"/>
                    <w:sz w:val="20"/>
                    <w:szCs w:val="20"/>
                    <w:lang w:eastAsia="fr-FR"/>
                  </w:rPr>
                </w:pPr>
                <w:r w:rsidRPr="001F36ED">
                  <w:rPr>
                    <w:rStyle w:val="Textedelespacerserv"/>
                  </w:rPr>
                  <w:t>Cliquez ou appuyez ici pour entrer du texte.</w:t>
                </w:r>
              </w:p>
            </w:tc>
          </w:sdtContent>
        </w:sdt>
      </w:tr>
    </w:tbl>
    <w:p w14:paraId="33685A26" w14:textId="77777777" w:rsidR="001B3579" w:rsidRDefault="001B3579" w:rsidP="00DC7661">
      <w:pPr>
        <w:rPr>
          <w:b/>
          <w:bCs/>
        </w:rPr>
      </w:pPr>
    </w:p>
    <w:p w14:paraId="5FB5CFEC" w14:textId="77777777" w:rsidR="00412C56" w:rsidRDefault="00412C56" w:rsidP="00412C56">
      <w:pPr>
        <w:pStyle w:val="Titre3"/>
        <w:ind w:left="1843" w:hanging="1854"/>
        <w15:collapsed/>
      </w:pPr>
      <w:bookmarkStart w:id="108" w:name="_Toc222732540"/>
      <w:r w:rsidRPr="004B43E6">
        <w:t>Mesures générales de sécurité du système dans lequel le traitement est mis en œuvre</w:t>
      </w:r>
      <w:bookmarkEnd w:id="108"/>
    </w:p>
    <w:p w14:paraId="3726305D" w14:textId="77777777" w:rsidR="00412C56" w:rsidRDefault="00412C56" w:rsidP="00DC7661"/>
    <w:tbl>
      <w:tblPr>
        <w:tblStyle w:val="Grilledutableau"/>
        <w:tblW w:w="0" w:type="auto"/>
        <w:tblInd w:w="714" w:type="dxa"/>
        <w:tblLook w:val="04A0" w:firstRow="1" w:lastRow="0" w:firstColumn="1" w:lastColumn="0" w:noHBand="0" w:noVBand="1"/>
      </w:tblPr>
      <w:tblGrid>
        <w:gridCol w:w="557"/>
        <w:gridCol w:w="3544"/>
        <w:gridCol w:w="4247"/>
      </w:tblGrid>
      <w:tr w:rsidR="00412C56" w14:paraId="4913B9D0" w14:textId="77777777" w:rsidTr="009B6181">
        <w:trPr>
          <w:trHeight w:val="346"/>
        </w:trPr>
        <w:tc>
          <w:tcPr>
            <w:tcW w:w="8348" w:type="dxa"/>
            <w:gridSpan w:val="3"/>
            <w:shd w:val="clear" w:color="auto" w:fill="DEEAF6" w:themeFill="accent1" w:themeFillTint="33"/>
          </w:tcPr>
          <w:p w14:paraId="610CF4AF" w14:textId="77777777" w:rsidR="00412C56" w:rsidRPr="001B3579" w:rsidRDefault="00412C56" w:rsidP="009B6181">
            <w:pPr>
              <w:jc w:val="center"/>
              <w:rPr>
                <w:rFonts w:ascii="Arial" w:eastAsia="Arial Unicode MS" w:hAnsi="Arial" w:cs="Arial"/>
                <w:b/>
                <w:sz w:val="20"/>
                <w:szCs w:val="20"/>
                <w:lang w:eastAsia="fr-FR"/>
              </w:rPr>
            </w:pPr>
            <w:r w:rsidRPr="001B3579">
              <w:rPr>
                <w:rFonts w:ascii="Arial" w:eastAsia="Arial Unicode MS" w:hAnsi="Arial" w:cs="Arial"/>
                <w:b/>
                <w:sz w:val="20"/>
                <w:szCs w:val="20"/>
                <w:lang w:eastAsia="fr-FR"/>
              </w:rPr>
              <w:t>Mesures de sécurité mises en œuvre</w:t>
            </w:r>
          </w:p>
        </w:tc>
      </w:tr>
      <w:tr w:rsidR="00412C56" w14:paraId="38C2A729" w14:textId="77777777" w:rsidTr="009B6181">
        <w:trPr>
          <w:trHeight w:val="563"/>
        </w:trPr>
        <w:tc>
          <w:tcPr>
            <w:tcW w:w="4101" w:type="dxa"/>
            <w:gridSpan w:val="2"/>
            <w:shd w:val="clear" w:color="auto" w:fill="DEEAF6" w:themeFill="accent1" w:themeFillTint="33"/>
          </w:tcPr>
          <w:p w14:paraId="14CC2B0B" w14:textId="77777777" w:rsidR="00412C56" w:rsidRPr="001B3579" w:rsidRDefault="00412C56" w:rsidP="009B6181">
            <w:pPr>
              <w:rPr>
                <w:rFonts w:ascii="Arial" w:eastAsia="Arial Unicode MS" w:hAnsi="Arial" w:cs="Arial"/>
                <w:b/>
                <w:i/>
                <w:sz w:val="20"/>
                <w:szCs w:val="20"/>
                <w:lang w:eastAsia="fr-FR"/>
              </w:rPr>
            </w:pPr>
            <w:r w:rsidRPr="001B3579">
              <w:rPr>
                <w:rFonts w:ascii="Arial" w:eastAsia="Arial Unicode MS" w:hAnsi="Arial" w:cs="Arial"/>
                <w:b/>
                <w:i/>
                <w:sz w:val="20"/>
                <w:szCs w:val="20"/>
                <w:lang w:eastAsia="fr-FR"/>
              </w:rPr>
              <w:t>Catégories de mesures de sécurité du système dans lequel le traitement est mis en œuvre</w:t>
            </w:r>
          </w:p>
        </w:tc>
        <w:tc>
          <w:tcPr>
            <w:tcW w:w="4247" w:type="dxa"/>
            <w:shd w:val="clear" w:color="auto" w:fill="DEEAF6" w:themeFill="accent1" w:themeFillTint="33"/>
          </w:tcPr>
          <w:p w14:paraId="779C0D99" w14:textId="77777777" w:rsidR="00412C56" w:rsidRPr="001B3579" w:rsidRDefault="00412C56" w:rsidP="009B6181">
            <w:pPr>
              <w:rPr>
                <w:rFonts w:ascii="Arial" w:eastAsia="Arial Unicode MS" w:hAnsi="Arial" w:cs="Arial"/>
                <w:b/>
                <w:i/>
                <w:sz w:val="20"/>
                <w:szCs w:val="20"/>
                <w:lang w:eastAsia="fr-FR"/>
              </w:rPr>
            </w:pPr>
            <w:r w:rsidRPr="001B3579">
              <w:rPr>
                <w:rFonts w:ascii="Arial" w:eastAsia="Arial Unicode MS" w:hAnsi="Arial" w:cs="Arial"/>
                <w:b/>
                <w:i/>
                <w:sz w:val="20"/>
                <w:szCs w:val="20"/>
                <w:lang w:eastAsia="fr-FR"/>
              </w:rPr>
              <w:t xml:space="preserve">Description des mesures mises en œuvre </w:t>
            </w:r>
          </w:p>
        </w:tc>
      </w:tr>
      <w:tr w:rsidR="00412C56" w14:paraId="2BA9479F" w14:textId="77777777" w:rsidTr="009B6181">
        <w:trPr>
          <w:trHeight w:val="833"/>
        </w:trPr>
        <w:tc>
          <w:tcPr>
            <w:tcW w:w="557" w:type="dxa"/>
          </w:tcPr>
          <w:p w14:paraId="1E939E0C" w14:textId="757A0F5A" w:rsidR="00412C56"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1832941780"/>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2022F725" w14:textId="77777777" w:rsidR="00412C56" w:rsidRPr="001B3579" w:rsidRDefault="00412C56" w:rsidP="009B6181">
            <w:pPr>
              <w:rPr>
                <w:rFonts w:ascii="Arial" w:hAnsi="Arial" w:cs="Arial"/>
                <w:i/>
                <w:sz w:val="20"/>
                <w:szCs w:val="20"/>
                <w:lang w:eastAsia="fr-FR"/>
              </w:rPr>
            </w:pPr>
            <w:r w:rsidRPr="001B3579">
              <w:rPr>
                <w:rFonts w:ascii="Arial" w:hAnsi="Arial" w:cs="Arial"/>
                <w:i/>
                <w:sz w:val="20"/>
                <w:szCs w:val="20"/>
                <w:lang w:eastAsia="fr-FR"/>
              </w:rPr>
              <w:t>Sécurisation de l'exploitation</w:t>
            </w:r>
          </w:p>
          <w:p w14:paraId="78701689" w14:textId="77777777" w:rsidR="00412C56" w:rsidRPr="001B3579" w:rsidRDefault="00412C56" w:rsidP="009B6181">
            <w:pPr>
              <w:rPr>
                <w:rFonts w:ascii="Arial" w:eastAsia="Arial Unicode MS" w:hAnsi="Arial" w:cs="Arial"/>
                <w:i/>
                <w:sz w:val="20"/>
                <w:szCs w:val="20"/>
                <w:lang w:eastAsia="fr-FR"/>
              </w:rPr>
            </w:pPr>
          </w:p>
        </w:tc>
        <w:tc>
          <w:tcPr>
            <w:tcW w:w="4247" w:type="dxa"/>
          </w:tcPr>
          <w:p w14:paraId="30B8F707"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51357810"/>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à jour d’un inventaire des logiciels et matériels utilisés en exploitation </w:t>
            </w:r>
          </w:p>
          <w:p w14:paraId="42E9A235" w14:textId="77777777" w:rsidR="00CD5F75" w:rsidRDefault="00CD5F75" w:rsidP="00CD5F75">
            <w:pPr>
              <w:rPr>
                <w:rFonts w:ascii="Arial" w:eastAsia="Arial Unicode MS" w:hAnsi="Arial" w:cs="Arial"/>
                <w:sz w:val="20"/>
                <w:szCs w:val="20"/>
                <w:lang w:eastAsia="fr-FR"/>
              </w:rPr>
            </w:pPr>
          </w:p>
          <w:p w14:paraId="18009CDB"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53477259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Réalisation d’une veille sur les vulnérabilités découvertes dans les logiciels utilisés en exploitation et correction dès leur disponibilité</w:t>
            </w:r>
          </w:p>
          <w:p w14:paraId="6A8E299D" w14:textId="77777777" w:rsidR="00CD5F75" w:rsidRDefault="00CD5F75" w:rsidP="00CD5F75">
            <w:pPr>
              <w:rPr>
                <w:rFonts w:ascii="Arial" w:eastAsia="Arial Unicode MS" w:hAnsi="Arial" w:cs="Arial"/>
                <w:sz w:val="20"/>
                <w:szCs w:val="20"/>
                <w:lang w:eastAsia="fr-FR"/>
              </w:rPr>
            </w:pPr>
          </w:p>
          <w:p w14:paraId="6ADF64BE"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510029036"/>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Un plan de reprise d’activité et de continuité d’activité ont été prévus</w:t>
            </w:r>
          </w:p>
          <w:p w14:paraId="1728BEC4" w14:textId="77777777" w:rsidR="00CD5F75" w:rsidRDefault="00CD5F75" w:rsidP="00CD5F75">
            <w:pPr>
              <w:rPr>
                <w:rFonts w:ascii="Arial" w:eastAsia="Arial Unicode MS" w:hAnsi="Arial" w:cs="Arial"/>
                <w:sz w:val="20"/>
                <w:szCs w:val="20"/>
                <w:lang w:eastAsia="fr-FR"/>
              </w:rPr>
            </w:pPr>
          </w:p>
          <w:p w14:paraId="7F1D8CA3" w14:textId="112B34DB" w:rsidR="00412C56" w:rsidRPr="001B3579"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12743061"/>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Une procédure pour la gestion des incidents de sécurité est prévue</w:t>
            </w:r>
          </w:p>
        </w:tc>
      </w:tr>
      <w:tr w:rsidR="00412C56" w14:paraId="220D62E5" w14:textId="77777777" w:rsidTr="009B6181">
        <w:trPr>
          <w:trHeight w:val="788"/>
        </w:trPr>
        <w:tc>
          <w:tcPr>
            <w:tcW w:w="557" w:type="dxa"/>
          </w:tcPr>
          <w:p w14:paraId="182D62B9" w14:textId="3C1737E1" w:rsidR="00412C56"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1687792555"/>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20312362" w14:textId="77777777" w:rsidR="00412C56" w:rsidRPr="001B3579" w:rsidRDefault="00412C56" w:rsidP="009B6181">
            <w:pPr>
              <w:rPr>
                <w:rFonts w:ascii="Arial" w:hAnsi="Arial" w:cs="Arial"/>
                <w:i/>
                <w:sz w:val="20"/>
                <w:szCs w:val="20"/>
                <w:lang w:eastAsia="fr-FR"/>
              </w:rPr>
            </w:pPr>
            <w:r w:rsidRPr="001B3579">
              <w:rPr>
                <w:rFonts w:ascii="Arial" w:hAnsi="Arial" w:cs="Arial"/>
                <w:i/>
                <w:sz w:val="20"/>
                <w:szCs w:val="20"/>
                <w:lang w:eastAsia="fr-FR"/>
              </w:rPr>
              <w:t>Lutte contre les logiciels malveillants</w:t>
            </w:r>
          </w:p>
          <w:p w14:paraId="182727B8" w14:textId="77777777" w:rsidR="00412C56" w:rsidRPr="001B3579" w:rsidRDefault="00412C56" w:rsidP="009B6181">
            <w:pPr>
              <w:rPr>
                <w:rFonts w:ascii="Arial" w:hAnsi="Arial" w:cs="Arial"/>
                <w:i/>
                <w:sz w:val="20"/>
                <w:szCs w:val="20"/>
                <w:lang w:eastAsia="fr-FR"/>
              </w:rPr>
            </w:pPr>
          </w:p>
          <w:p w14:paraId="312B6B67" w14:textId="77777777" w:rsidR="00412C56" w:rsidRPr="001B3579" w:rsidRDefault="00412C56" w:rsidP="009B6181">
            <w:pPr>
              <w:rPr>
                <w:rFonts w:ascii="Arial" w:eastAsia="Arial Unicode MS" w:hAnsi="Arial" w:cs="Arial"/>
                <w:i/>
                <w:sz w:val="20"/>
                <w:szCs w:val="20"/>
                <w:lang w:eastAsia="fr-FR"/>
              </w:rPr>
            </w:pPr>
          </w:p>
        </w:tc>
        <w:tc>
          <w:tcPr>
            <w:tcW w:w="4247" w:type="dxa"/>
          </w:tcPr>
          <w:p w14:paraId="1456DA36"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00531656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Installation d’un antivirus sur les serveurs et les postes de travail </w:t>
            </w:r>
          </w:p>
          <w:p w14:paraId="62FE1332" w14:textId="77777777" w:rsidR="00CD5F75" w:rsidRDefault="00CD5F75" w:rsidP="00CD5F75">
            <w:pPr>
              <w:rPr>
                <w:rFonts w:ascii="Arial" w:eastAsia="Arial Unicode MS" w:hAnsi="Arial" w:cs="Arial"/>
                <w:sz w:val="20"/>
                <w:szCs w:val="20"/>
                <w:lang w:eastAsia="fr-FR"/>
              </w:rPr>
            </w:pPr>
          </w:p>
          <w:p w14:paraId="48334D3D"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70844763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à jour régulière des antivirus</w:t>
            </w:r>
          </w:p>
          <w:p w14:paraId="73270276" w14:textId="77777777" w:rsidR="00CD5F75" w:rsidRDefault="00CD5F75" w:rsidP="00CD5F75">
            <w:pPr>
              <w:rPr>
                <w:rFonts w:ascii="Arial" w:eastAsia="Arial Unicode MS" w:hAnsi="Arial" w:cs="Arial"/>
                <w:sz w:val="20"/>
                <w:szCs w:val="20"/>
                <w:lang w:eastAsia="fr-FR"/>
              </w:rPr>
            </w:pPr>
          </w:p>
          <w:p w14:paraId="3A9658E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3408601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œuvre de mesures de filtrage des flux entrant/sortants du réseau (serveurs proxy, firewall notamment </w:t>
            </w:r>
          </w:p>
          <w:p w14:paraId="34DCC539" w14:textId="77777777" w:rsidR="00CD5F75" w:rsidRDefault="00CD5F75" w:rsidP="00CD5F75">
            <w:pPr>
              <w:rPr>
                <w:rFonts w:ascii="Arial" w:eastAsia="Arial Unicode MS" w:hAnsi="Arial" w:cs="Arial"/>
                <w:sz w:val="20"/>
                <w:szCs w:val="20"/>
                <w:lang w:eastAsia="fr-FR"/>
              </w:rPr>
            </w:pPr>
          </w:p>
          <w:p w14:paraId="1486DD7F"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805282284"/>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Remontée des événements de sécurité </w:t>
            </w:r>
          </w:p>
          <w:p w14:paraId="14EC170C" w14:textId="77777777" w:rsidR="00CD5F75" w:rsidRDefault="00CD5F75" w:rsidP="00CD5F75">
            <w:pPr>
              <w:rPr>
                <w:rFonts w:ascii="Arial" w:eastAsia="Arial Unicode MS" w:hAnsi="Arial" w:cs="Arial"/>
                <w:sz w:val="20"/>
                <w:szCs w:val="20"/>
                <w:lang w:eastAsia="fr-FR"/>
              </w:rPr>
            </w:pPr>
          </w:p>
          <w:p w14:paraId="69C412AD" w14:textId="521B8E91" w:rsidR="00412C56" w:rsidRPr="001B3579"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351032920"/>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Installation d’un programme de lutte contre les logiciels espions (anti-spyware conf</w:t>
            </w:r>
            <w:r w:rsidR="00D34CFF">
              <w:rPr>
                <w:rFonts w:ascii="Arial" w:eastAsia="Arial Unicode MS" w:hAnsi="Arial" w:cs="Arial"/>
                <w:sz w:val="20"/>
                <w:szCs w:val="20"/>
                <w:lang w:eastAsia="fr-FR"/>
              </w:rPr>
              <w:t>i</w:t>
            </w:r>
            <w:r w:rsidR="00CD5F75">
              <w:rPr>
                <w:rFonts w:ascii="Arial" w:eastAsia="Arial Unicode MS" w:hAnsi="Arial" w:cs="Arial"/>
                <w:sz w:val="20"/>
                <w:szCs w:val="20"/>
                <w:lang w:eastAsia="fr-FR"/>
              </w:rPr>
              <w:t>gurés et mis à jour) sur les postes de travail</w:t>
            </w:r>
          </w:p>
        </w:tc>
      </w:tr>
      <w:tr w:rsidR="00412C56" w14:paraId="6BA26A34" w14:textId="77777777" w:rsidTr="009B6181">
        <w:trPr>
          <w:trHeight w:val="833"/>
        </w:trPr>
        <w:tc>
          <w:tcPr>
            <w:tcW w:w="557" w:type="dxa"/>
          </w:tcPr>
          <w:p w14:paraId="7697C22E" w14:textId="74218885" w:rsidR="00412C56" w:rsidRPr="001B3579" w:rsidRDefault="00426F4F" w:rsidP="009B6181">
            <w:pPr>
              <w:rPr>
                <w:rFonts w:ascii="Arial" w:hAnsi="Arial" w:cs="Arial"/>
                <w:i/>
                <w:sz w:val="20"/>
                <w:szCs w:val="20"/>
                <w:lang w:eastAsia="fr-FR"/>
              </w:rPr>
            </w:pPr>
            <w:sdt>
              <w:sdtPr>
                <w:rPr>
                  <w:rFonts w:ascii="Arial" w:eastAsia="Arial Unicode MS" w:hAnsi="Arial" w:cs="Arial"/>
                  <w:b/>
                  <w:sz w:val="20"/>
                  <w:szCs w:val="20"/>
                </w:rPr>
                <w:id w:val="-1864274729"/>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p>
        </w:tc>
        <w:tc>
          <w:tcPr>
            <w:tcW w:w="3544" w:type="dxa"/>
          </w:tcPr>
          <w:p w14:paraId="37015A7E" w14:textId="77777777" w:rsidR="00412C56" w:rsidRPr="001B3579" w:rsidRDefault="00412C56" w:rsidP="009B6181">
            <w:pPr>
              <w:rPr>
                <w:rFonts w:ascii="Arial" w:hAnsi="Arial" w:cs="Arial"/>
                <w:i/>
                <w:sz w:val="20"/>
                <w:szCs w:val="20"/>
                <w:lang w:eastAsia="fr-FR"/>
              </w:rPr>
            </w:pPr>
            <w:r w:rsidRPr="001B3579">
              <w:rPr>
                <w:rFonts w:ascii="Arial" w:hAnsi="Arial" w:cs="Arial"/>
                <w:i/>
                <w:sz w:val="20"/>
                <w:szCs w:val="20"/>
                <w:lang w:eastAsia="fr-FR"/>
              </w:rPr>
              <w:t>Gestion des postes de travail</w:t>
            </w:r>
          </w:p>
          <w:p w14:paraId="49F9704F" w14:textId="77777777" w:rsidR="00412C56" w:rsidRPr="001B3579" w:rsidRDefault="00412C56" w:rsidP="009B6181">
            <w:pPr>
              <w:rPr>
                <w:rFonts w:ascii="Arial" w:eastAsia="Arial Unicode MS" w:hAnsi="Arial" w:cs="Arial"/>
                <w:i/>
                <w:sz w:val="20"/>
                <w:szCs w:val="20"/>
                <w:lang w:eastAsia="fr-FR"/>
              </w:rPr>
            </w:pPr>
          </w:p>
        </w:tc>
        <w:tc>
          <w:tcPr>
            <w:tcW w:w="4247" w:type="dxa"/>
          </w:tcPr>
          <w:p w14:paraId="04936D45"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13450706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Recours à un service informatique permettant de maintenir en condition opérationnelle et de sécurité les postes de travail</w:t>
            </w:r>
          </w:p>
          <w:p w14:paraId="26D399BA" w14:textId="77777777" w:rsidR="00CD5F75" w:rsidRDefault="00CD5F75" w:rsidP="00CD5F75">
            <w:pPr>
              <w:rPr>
                <w:rFonts w:ascii="Arial" w:eastAsia="Arial Unicode MS" w:hAnsi="Arial" w:cs="Arial"/>
                <w:sz w:val="20"/>
                <w:szCs w:val="20"/>
                <w:lang w:eastAsia="fr-FR"/>
              </w:rPr>
            </w:pPr>
          </w:p>
          <w:p w14:paraId="1EBD4E1D"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294678001"/>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Données effacées préalablement à la réaffectation d’un poste de travail</w:t>
            </w:r>
          </w:p>
          <w:p w14:paraId="5F6A6455" w14:textId="77777777" w:rsidR="00CD5F75" w:rsidRDefault="00CD5F75" w:rsidP="00CD5F75">
            <w:pPr>
              <w:rPr>
                <w:rFonts w:ascii="Arial" w:eastAsia="Arial Unicode MS" w:hAnsi="Arial" w:cs="Arial"/>
                <w:sz w:val="20"/>
                <w:szCs w:val="20"/>
                <w:lang w:eastAsia="fr-FR"/>
              </w:rPr>
            </w:pPr>
          </w:p>
          <w:p w14:paraId="0F97FAC2" w14:textId="413968B4"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3067236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mesures permettant d’éviter le vol d’équipements informatiques. </w:t>
            </w:r>
            <w:r w:rsidR="00CD5F75" w:rsidRPr="00AC1449">
              <w:rPr>
                <w:rFonts w:ascii="Arial" w:eastAsia="Arial Unicode MS" w:hAnsi="Arial" w:cs="Arial"/>
                <w:i/>
                <w:sz w:val="20"/>
                <w:szCs w:val="20"/>
                <w:lang w:eastAsia="fr-FR"/>
              </w:rPr>
              <w:t>Précisez :</w:t>
            </w:r>
            <w:r w:rsidR="00CD5F75">
              <w:rPr>
                <w:rFonts w:ascii="Arial" w:eastAsia="Arial Unicode MS" w:hAnsi="Arial" w:cs="Arial"/>
                <w:sz w:val="20"/>
                <w:szCs w:val="20"/>
                <w:lang w:eastAsia="fr-FR"/>
              </w:rPr>
              <w:t xml:space="preserve"> </w:t>
            </w:r>
            <w:sdt>
              <w:sdtPr>
                <w:rPr>
                  <w:rFonts w:ascii="Arial" w:eastAsia="Arial Unicode MS" w:hAnsi="Arial" w:cs="Arial"/>
                  <w:sz w:val="20"/>
                  <w:szCs w:val="20"/>
                  <w:lang w:eastAsia="fr-FR"/>
                </w:rPr>
                <w:id w:val="-55396742"/>
                <w:placeholder>
                  <w:docPart w:val="DefaultPlaceholder_-1854013440"/>
                </w:placeholder>
                <w:showingPlcHdr/>
                <w15:appearance w15:val="hidden"/>
                <w:text/>
              </w:sdtPr>
              <w:sdtEndPr/>
              <w:sdtContent>
                <w:r w:rsidR="00CD5F75" w:rsidRPr="001F36ED">
                  <w:rPr>
                    <w:rStyle w:val="Textedelespacerserv"/>
                  </w:rPr>
                  <w:t>Cliquez ou appuyez ici pour entrer du texte.</w:t>
                </w:r>
              </w:sdtContent>
            </w:sdt>
          </w:p>
          <w:p w14:paraId="547B8AD7" w14:textId="77777777" w:rsidR="00CD5F75" w:rsidRDefault="00CD5F75" w:rsidP="00CD5F75">
            <w:pPr>
              <w:rPr>
                <w:rFonts w:ascii="Arial" w:eastAsia="Arial Unicode MS" w:hAnsi="Arial" w:cs="Arial"/>
                <w:sz w:val="20"/>
                <w:szCs w:val="20"/>
                <w:lang w:eastAsia="fr-FR"/>
              </w:rPr>
            </w:pPr>
          </w:p>
          <w:p w14:paraId="228A33F2"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77945328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Isolation des machines ne pouvant plus être mises à jour</w:t>
            </w:r>
          </w:p>
          <w:p w14:paraId="2AF79C96" w14:textId="77777777" w:rsidR="00CD5F75" w:rsidRDefault="00CD5F75" w:rsidP="00CD5F75">
            <w:pPr>
              <w:rPr>
                <w:rFonts w:ascii="Arial" w:eastAsia="Arial Unicode MS" w:hAnsi="Arial" w:cs="Arial"/>
                <w:sz w:val="20"/>
                <w:szCs w:val="20"/>
                <w:lang w:eastAsia="fr-FR"/>
              </w:rPr>
            </w:pPr>
          </w:p>
          <w:p w14:paraId="783EFFE1" w14:textId="2B083686"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24078547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Verrouillage des postes de travail se déclenchant au bout d’un délai d’inactivité (15 minutes maximum) </w:t>
            </w:r>
          </w:p>
          <w:p w14:paraId="23EB4F54" w14:textId="77777777" w:rsidR="00CD5F75" w:rsidRDefault="00CD5F75" w:rsidP="00CD5F75">
            <w:pPr>
              <w:rPr>
                <w:rFonts w:ascii="Arial" w:eastAsia="Arial Unicode MS" w:hAnsi="Arial" w:cs="Arial"/>
                <w:sz w:val="20"/>
                <w:szCs w:val="20"/>
                <w:lang w:eastAsia="fr-FR"/>
              </w:rPr>
            </w:pPr>
          </w:p>
          <w:p w14:paraId="01566D0E" w14:textId="154F1545" w:rsidR="00412C56" w:rsidRPr="001B3579"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27813870"/>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Stockage des données des utilisateurs sur un espace réseau sécurisé et non en local sur les postes de travail</w:t>
            </w:r>
          </w:p>
        </w:tc>
      </w:tr>
      <w:tr w:rsidR="00CD5F75" w14:paraId="70CC0BB5" w14:textId="77777777" w:rsidTr="009B6181">
        <w:trPr>
          <w:trHeight w:val="788"/>
        </w:trPr>
        <w:tc>
          <w:tcPr>
            <w:tcW w:w="557" w:type="dxa"/>
          </w:tcPr>
          <w:p w14:paraId="50D14EF7" w14:textId="051556AC"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807897753"/>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08CF4BB3"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Sécurité des sites web </w:t>
            </w:r>
          </w:p>
          <w:p w14:paraId="1397D012" w14:textId="77777777" w:rsidR="00CD5F75" w:rsidRPr="001B3579" w:rsidRDefault="00CD5F75" w:rsidP="00CD5F75">
            <w:pPr>
              <w:rPr>
                <w:rFonts w:ascii="Arial" w:hAnsi="Arial" w:cs="Arial"/>
                <w:i/>
                <w:sz w:val="20"/>
                <w:szCs w:val="20"/>
              </w:rPr>
            </w:pPr>
          </w:p>
          <w:p w14:paraId="4216054D" w14:textId="77777777" w:rsidR="00CD5F75" w:rsidRPr="001B3579" w:rsidRDefault="00CD5F75" w:rsidP="00CD5F75">
            <w:pPr>
              <w:rPr>
                <w:rFonts w:ascii="Arial" w:eastAsia="Arial Unicode MS" w:hAnsi="Arial" w:cs="Arial"/>
                <w:i/>
                <w:sz w:val="20"/>
                <w:szCs w:val="20"/>
                <w:lang w:eastAsia="fr-FR"/>
              </w:rPr>
            </w:pPr>
          </w:p>
        </w:tc>
        <w:tc>
          <w:tcPr>
            <w:tcW w:w="4247" w:type="dxa"/>
          </w:tcPr>
          <w:p w14:paraId="592AAED4"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162695400"/>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Mettre en œuvre le protocole TLS (en remplacement de SSL)</w:t>
            </w:r>
          </w:p>
          <w:p w14:paraId="5581E257" w14:textId="77777777" w:rsidR="00CD5F75" w:rsidRDefault="00CD5F75" w:rsidP="00CD5F75">
            <w:pPr>
              <w:rPr>
                <w:rFonts w:ascii="Arial" w:eastAsia="Arial Unicode MS" w:hAnsi="Arial" w:cs="Arial"/>
                <w:sz w:val="20"/>
                <w:szCs w:val="20"/>
                <w:lang w:eastAsia="fr-FR"/>
              </w:rPr>
            </w:pPr>
          </w:p>
          <w:p w14:paraId="72D50FF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518624714"/>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Limiter l’accès aux outils et interfaces d’administration aux seules personnes habilitées</w:t>
            </w:r>
          </w:p>
          <w:p w14:paraId="72D1D024" w14:textId="77777777" w:rsidR="00CD5F75" w:rsidRDefault="00CD5F75" w:rsidP="00CD5F75">
            <w:pPr>
              <w:rPr>
                <w:rFonts w:ascii="Arial" w:eastAsia="Arial Unicode MS" w:hAnsi="Arial" w:cs="Arial"/>
                <w:sz w:val="20"/>
                <w:szCs w:val="20"/>
                <w:lang w:eastAsia="fr-FR"/>
              </w:rPr>
            </w:pPr>
          </w:p>
          <w:p w14:paraId="762AE07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10018355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Recueil le consentement des internautes pour les cookies non indispensables au fonctionnement du site internet</w:t>
            </w:r>
          </w:p>
          <w:p w14:paraId="65F180DB" w14:textId="77777777" w:rsidR="00CD5F75" w:rsidRDefault="00CD5F75" w:rsidP="00CD5F75">
            <w:pPr>
              <w:rPr>
                <w:rFonts w:ascii="Arial" w:eastAsia="Arial Unicode MS" w:hAnsi="Arial" w:cs="Arial"/>
                <w:sz w:val="20"/>
                <w:szCs w:val="20"/>
                <w:lang w:eastAsia="fr-FR"/>
              </w:rPr>
            </w:pPr>
          </w:p>
          <w:p w14:paraId="7CE92CBE"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00833030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Implémentation des options « </w:t>
            </w:r>
            <w:proofErr w:type="spellStart"/>
            <w:r w:rsidR="00CD5F75">
              <w:rPr>
                <w:rFonts w:ascii="Arial" w:eastAsia="Arial Unicode MS" w:hAnsi="Arial" w:cs="Arial"/>
                <w:sz w:val="20"/>
                <w:szCs w:val="20"/>
                <w:lang w:eastAsia="fr-FR"/>
              </w:rPr>
              <w:t>HttpOnly</w:t>
            </w:r>
            <w:proofErr w:type="spellEnd"/>
            <w:r w:rsidR="00CD5F75">
              <w:rPr>
                <w:rFonts w:ascii="Arial" w:eastAsia="Arial Unicode MS" w:hAnsi="Arial" w:cs="Arial"/>
                <w:sz w:val="20"/>
                <w:szCs w:val="20"/>
                <w:lang w:eastAsia="fr-FR"/>
              </w:rPr>
              <w:t> » et « Secure » dans tous les cookies utilisés</w:t>
            </w:r>
          </w:p>
          <w:p w14:paraId="18667767" w14:textId="77777777" w:rsidR="00CD5F75" w:rsidRDefault="00CD5F75" w:rsidP="00CD5F75">
            <w:pPr>
              <w:rPr>
                <w:rFonts w:ascii="Arial" w:eastAsia="Arial Unicode MS" w:hAnsi="Arial" w:cs="Arial"/>
                <w:sz w:val="20"/>
                <w:szCs w:val="20"/>
                <w:lang w:eastAsia="fr-FR"/>
              </w:rPr>
            </w:pPr>
          </w:p>
          <w:p w14:paraId="2DFF5FFE"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4143847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d’audits de sécurité réguliers </w:t>
            </w:r>
          </w:p>
          <w:p w14:paraId="3912683E" w14:textId="77777777" w:rsidR="00CD5F75" w:rsidRDefault="00CD5F75" w:rsidP="00CD5F75">
            <w:pPr>
              <w:rPr>
                <w:rFonts w:ascii="Arial" w:eastAsia="Arial Unicode MS" w:hAnsi="Arial" w:cs="Arial"/>
                <w:sz w:val="20"/>
                <w:szCs w:val="20"/>
                <w:lang w:eastAsia="fr-FR"/>
              </w:rPr>
            </w:pPr>
          </w:p>
          <w:p w14:paraId="1235EB9E"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10562327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Limiter les informations demandées lors de la création d’un compte utilisateur ou lors de la réinitialisation d’un mot de passe</w:t>
            </w:r>
          </w:p>
          <w:p w14:paraId="399CBEC0" w14:textId="77777777" w:rsidR="00CD5F75" w:rsidRDefault="00CD5F75" w:rsidP="00CD5F75">
            <w:pPr>
              <w:rPr>
                <w:rFonts w:ascii="Arial" w:eastAsia="Arial Unicode MS" w:hAnsi="Arial" w:cs="Arial"/>
                <w:sz w:val="20"/>
                <w:szCs w:val="20"/>
                <w:lang w:eastAsia="fr-FR"/>
              </w:rPr>
            </w:pPr>
          </w:p>
          <w:p w14:paraId="4D4EA7FC"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56067836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Se prémunir contre les attaques les plus courantes sur les sites web référencées dans le Top 10 OWASP </w:t>
            </w:r>
          </w:p>
          <w:p w14:paraId="61D62EBE" w14:textId="77777777" w:rsidR="00CD5F75" w:rsidRPr="001B3579" w:rsidRDefault="00CD5F75" w:rsidP="00CD5F75">
            <w:pPr>
              <w:rPr>
                <w:rFonts w:ascii="Arial" w:eastAsia="Arial Unicode MS" w:hAnsi="Arial" w:cs="Arial"/>
                <w:sz w:val="20"/>
                <w:szCs w:val="20"/>
                <w:lang w:eastAsia="fr-FR"/>
              </w:rPr>
            </w:pPr>
          </w:p>
        </w:tc>
      </w:tr>
      <w:tr w:rsidR="00CD5F75" w14:paraId="72D8FBB2" w14:textId="77777777" w:rsidTr="009B6181">
        <w:trPr>
          <w:trHeight w:val="788"/>
        </w:trPr>
        <w:tc>
          <w:tcPr>
            <w:tcW w:w="557" w:type="dxa"/>
          </w:tcPr>
          <w:p w14:paraId="5EEA130B" w14:textId="01993674"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478075541"/>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54E9633D"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Sauvegarde des données</w:t>
            </w:r>
          </w:p>
          <w:p w14:paraId="1890F7A0" w14:textId="77777777" w:rsidR="00CD5F75" w:rsidRPr="001B3579" w:rsidRDefault="00CD5F75" w:rsidP="00CD5F75">
            <w:pPr>
              <w:rPr>
                <w:rFonts w:ascii="Arial" w:hAnsi="Arial" w:cs="Arial"/>
                <w:i/>
                <w:sz w:val="20"/>
                <w:szCs w:val="20"/>
                <w:lang w:eastAsia="fr-FR"/>
              </w:rPr>
            </w:pPr>
          </w:p>
          <w:p w14:paraId="0C786E26" w14:textId="77777777" w:rsidR="00CD5F75" w:rsidRPr="001B3579" w:rsidRDefault="00CD5F75" w:rsidP="00CD5F75">
            <w:pPr>
              <w:rPr>
                <w:rFonts w:ascii="Arial" w:eastAsia="Arial Unicode MS" w:hAnsi="Arial" w:cs="Arial"/>
                <w:i/>
                <w:sz w:val="20"/>
                <w:szCs w:val="20"/>
                <w:lang w:eastAsia="fr-FR"/>
              </w:rPr>
            </w:pPr>
          </w:p>
        </w:tc>
        <w:tc>
          <w:tcPr>
            <w:tcW w:w="4247" w:type="dxa"/>
          </w:tcPr>
          <w:p w14:paraId="38219DCB"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923228983"/>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sauvegardes fréquentes des données </w:t>
            </w:r>
          </w:p>
          <w:p w14:paraId="7CAF4896" w14:textId="77777777" w:rsidR="00CD5F75" w:rsidRDefault="00CD5F75" w:rsidP="00CD5F75">
            <w:pPr>
              <w:rPr>
                <w:rFonts w:ascii="Arial" w:eastAsia="Arial Unicode MS" w:hAnsi="Arial" w:cs="Arial"/>
                <w:sz w:val="20"/>
                <w:szCs w:val="20"/>
                <w:lang w:eastAsia="fr-FR"/>
              </w:rPr>
            </w:pPr>
          </w:p>
          <w:p w14:paraId="6B80AC82"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431176606"/>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d’une sauvegarde incrémentale et d’une sauvegarde complète </w:t>
            </w:r>
          </w:p>
          <w:p w14:paraId="4266E78B" w14:textId="77777777" w:rsidR="00CD5F75" w:rsidRDefault="00CD5F75" w:rsidP="00CD5F75">
            <w:pPr>
              <w:rPr>
                <w:rFonts w:ascii="Arial" w:eastAsia="Arial Unicode MS" w:hAnsi="Arial" w:cs="Arial"/>
                <w:sz w:val="20"/>
                <w:szCs w:val="20"/>
                <w:lang w:eastAsia="fr-FR"/>
              </w:rPr>
            </w:pPr>
          </w:p>
          <w:p w14:paraId="00CDA421"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30820383"/>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Stocker au moins une sauvegarde sur un site géographiquement distinct du site d’exploitation</w:t>
            </w:r>
          </w:p>
          <w:p w14:paraId="6C1E374A" w14:textId="77777777" w:rsidR="00CD5F75" w:rsidRDefault="00CD5F75" w:rsidP="00CD5F75">
            <w:pPr>
              <w:rPr>
                <w:rFonts w:ascii="Arial" w:eastAsia="Arial Unicode MS" w:hAnsi="Arial" w:cs="Arial"/>
                <w:sz w:val="20"/>
                <w:szCs w:val="20"/>
                <w:lang w:eastAsia="fr-FR"/>
              </w:rPr>
            </w:pPr>
          </w:p>
          <w:p w14:paraId="5E3BFFA7"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73469640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Isoler au moins une sauvegarde hors ligne déconnectée du réseau de l’entreprise</w:t>
            </w:r>
          </w:p>
          <w:p w14:paraId="3ECB9318" w14:textId="77777777" w:rsidR="00CD5F75" w:rsidRDefault="00CD5F75" w:rsidP="00CD5F75">
            <w:pPr>
              <w:rPr>
                <w:rFonts w:ascii="Arial" w:eastAsia="Arial Unicode MS" w:hAnsi="Arial" w:cs="Arial"/>
                <w:sz w:val="20"/>
                <w:szCs w:val="20"/>
                <w:lang w:eastAsia="fr-FR"/>
              </w:rPr>
            </w:pPr>
          </w:p>
          <w:p w14:paraId="22D6C900"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54722736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Protection des données sauvegardées au même niveau de sécurité que celles stockées sur les serveurs d’exploitation</w:t>
            </w:r>
          </w:p>
          <w:p w14:paraId="24E9D134" w14:textId="77777777" w:rsidR="00CD5F75" w:rsidRDefault="00CD5F75" w:rsidP="00CD5F75">
            <w:pPr>
              <w:rPr>
                <w:rFonts w:ascii="Arial" w:eastAsia="Arial Unicode MS" w:hAnsi="Arial" w:cs="Arial"/>
                <w:sz w:val="20"/>
                <w:szCs w:val="20"/>
                <w:lang w:eastAsia="fr-FR"/>
              </w:rPr>
            </w:pPr>
          </w:p>
          <w:p w14:paraId="390B8751"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09576240"/>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Chiffrement du canal de transmission lorsque les sauvegardes sont transmises par le réseau</w:t>
            </w:r>
          </w:p>
          <w:p w14:paraId="0A52F696" w14:textId="77777777" w:rsidR="00CD5F75" w:rsidRDefault="00CD5F75" w:rsidP="00CD5F75">
            <w:pPr>
              <w:rPr>
                <w:rFonts w:ascii="Arial" w:eastAsia="Arial Unicode MS" w:hAnsi="Arial" w:cs="Arial"/>
                <w:sz w:val="20"/>
                <w:szCs w:val="20"/>
                <w:lang w:eastAsia="fr-FR"/>
              </w:rPr>
            </w:pPr>
          </w:p>
          <w:p w14:paraId="0326640D" w14:textId="2BCA88E6" w:rsidR="00CD5F75" w:rsidRPr="001B3579"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878660658"/>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Test régulier de l’intégrité des sauvegardes</w:t>
            </w:r>
          </w:p>
        </w:tc>
      </w:tr>
      <w:tr w:rsidR="00CD5F75" w14:paraId="2970C2E1" w14:textId="77777777" w:rsidTr="009B6181">
        <w:trPr>
          <w:trHeight w:val="788"/>
        </w:trPr>
        <w:tc>
          <w:tcPr>
            <w:tcW w:w="557" w:type="dxa"/>
          </w:tcPr>
          <w:p w14:paraId="093CC59E" w14:textId="15101894"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856464575"/>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7B7602CE"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 xml:space="preserve">Maintenance </w:t>
            </w:r>
          </w:p>
          <w:p w14:paraId="795692D1" w14:textId="77777777" w:rsidR="00CD5F75" w:rsidRPr="001B3579" w:rsidRDefault="00CD5F75" w:rsidP="00CD5F75">
            <w:pPr>
              <w:rPr>
                <w:rFonts w:ascii="Arial" w:hAnsi="Arial" w:cs="Arial"/>
                <w:i/>
                <w:sz w:val="20"/>
                <w:szCs w:val="20"/>
                <w:lang w:eastAsia="fr-FR"/>
              </w:rPr>
            </w:pPr>
          </w:p>
        </w:tc>
        <w:tc>
          <w:tcPr>
            <w:tcW w:w="4247" w:type="dxa"/>
          </w:tcPr>
          <w:p w14:paraId="70CCF7C0" w14:textId="752ECCDF"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35513536"/>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Conclusion d’un contrat de sous-traitance conforme à l’article 28 du « RGPD » avec le prestataire de TMA</w:t>
            </w:r>
          </w:p>
          <w:p w14:paraId="1F767C0D" w14:textId="77777777" w:rsidR="00CD5F75" w:rsidRDefault="00CD5F75" w:rsidP="00CD5F75">
            <w:pPr>
              <w:rPr>
                <w:rFonts w:ascii="Arial" w:eastAsia="Arial Unicode MS" w:hAnsi="Arial" w:cs="Arial"/>
                <w:sz w:val="20"/>
                <w:szCs w:val="20"/>
                <w:lang w:eastAsia="fr-FR"/>
              </w:rPr>
            </w:pPr>
          </w:p>
          <w:p w14:paraId="02497890"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889558943"/>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Enregistrement des opérations de maintenance dans une main courante</w:t>
            </w:r>
          </w:p>
          <w:p w14:paraId="57A2F0DF" w14:textId="77777777" w:rsidR="00CD5F75" w:rsidRDefault="00CD5F75" w:rsidP="00CD5F75">
            <w:pPr>
              <w:rPr>
                <w:rFonts w:ascii="Arial" w:eastAsia="Arial Unicode MS" w:hAnsi="Arial" w:cs="Arial"/>
                <w:sz w:val="20"/>
                <w:szCs w:val="20"/>
                <w:lang w:eastAsia="fr-FR"/>
              </w:rPr>
            </w:pPr>
          </w:p>
          <w:p w14:paraId="20FF7C9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48030543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Intervention des tiers encadrée par un responsable de l’organisme</w:t>
            </w:r>
          </w:p>
          <w:p w14:paraId="045ACA8E" w14:textId="77777777" w:rsidR="00CD5F75" w:rsidRDefault="00CD5F75" w:rsidP="00CD5F75">
            <w:pPr>
              <w:rPr>
                <w:rFonts w:ascii="Arial" w:eastAsia="Arial Unicode MS" w:hAnsi="Arial" w:cs="Arial"/>
                <w:sz w:val="20"/>
                <w:szCs w:val="20"/>
                <w:lang w:eastAsia="fr-FR"/>
              </w:rPr>
            </w:pPr>
          </w:p>
          <w:p w14:paraId="2A19511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728657905"/>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Ne pas laisser seul un intervenant extérieur (notamment dans les salles sensibles) </w:t>
            </w:r>
          </w:p>
          <w:p w14:paraId="2848152E" w14:textId="77777777" w:rsidR="00CD5F75" w:rsidRDefault="00CD5F75" w:rsidP="00CD5F75">
            <w:pPr>
              <w:rPr>
                <w:rFonts w:ascii="Arial" w:eastAsia="Arial Unicode MS" w:hAnsi="Arial" w:cs="Arial"/>
                <w:sz w:val="20"/>
                <w:szCs w:val="20"/>
                <w:lang w:eastAsia="fr-FR"/>
              </w:rPr>
            </w:pPr>
          </w:p>
          <w:p w14:paraId="70613FED"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60662540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Suppression sécurisée les données des matériels avant leur mise au rebut ou leur envoi en réparation</w:t>
            </w:r>
          </w:p>
          <w:p w14:paraId="094B510B" w14:textId="77777777" w:rsidR="00CD5F75" w:rsidRPr="001B3579" w:rsidRDefault="00CD5F75" w:rsidP="00CD5F75">
            <w:pPr>
              <w:rPr>
                <w:rFonts w:ascii="Arial" w:eastAsia="Arial Unicode MS" w:hAnsi="Arial" w:cs="Arial"/>
                <w:sz w:val="20"/>
                <w:szCs w:val="20"/>
                <w:lang w:eastAsia="fr-FR"/>
              </w:rPr>
            </w:pPr>
          </w:p>
        </w:tc>
      </w:tr>
      <w:tr w:rsidR="00CD5F75" w14:paraId="18960385" w14:textId="77777777" w:rsidTr="009B6181">
        <w:trPr>
          <w:trHeight w:val="788"/>
        </w:trPr>
        <w:tc>
          <w:tcPr>
            <w:tcW w:w="557" w:type="dxa"/>
          </w:tcPr>
          <w:p w14:paraId="65F0E7D6" w14:textId="1DE81C20"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197993947"/>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65FADC20"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Surveillance</w:t>
            </w:r>
          </w:p>
          <w:p w14:paraId="63DB9A3B" w14:textId="77777777" w:rsidR="00CD5F75" w:rsidRPr="001B3579" w:rsidRDefault="00CD5F75" w:rsidP="00CD5F75">
            <w:pPr>
              <w:rPr>
                <w:rFonts w:ascii="Arial" w:hAnsi="Arial" w:cs="Arial"/>
                <w:i/>
                <w:sz w:val="20"/>
                <w:szCs w:val="20"/>
                <w:lang w:eastAsia="fr-FR"/>
              </w:rPr>
            </w:pPr>
          </w:p>
        </w:tc>
        <w:tc>
          <w:tcPr>
            <w:tcW w:w="4247" w:type="dxa"/>
          </w:tcPr>
          <w:p w14:paraId="604F2CFB"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35341065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Surveillance en temps réel du réseau</w:t>
            </w:r>
          </w:p>
          <w:p w14:paraId="587D77D1" w14:textId="77777777" w:rsidR="00CD5F75" w:rsidRDefault="00CD5F75" w:rsidP="00CD5F75">
            <w:pPr>
              <w:rPr>
                <w:rFonts w:ascii="Arial" w:eastAsia="Arial Unicode MS" w:hAnsi="Arial" w:cs="Arial"/>
                <w:sz w:val="20"/>
                <w:szCs w:val="20"/>
                <w:lang w:eastAsia="fr-FR"/>
              </w:rPr>
            </w:pPr>
          </w:p>
          <w:p w14:paraId="606A769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42489241"/>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Utilisation de logiciels de détection et de suppression des programmes malveillants</w:t>
            </w:r>
          </w:p>
          <w:p w14:paraId="6F53C396" w14:textId="77777777" w:rsidR="00CD5F75" w:rsidRDefault="00CD5F75" w:rsidP="00CD5F75">
            <w:pPr>
              <w:rPr>
                <w:rFonts w:ascii="Arial" w:eastAsia="Arial Unicode MS" w:hAnsi="Arial" w:cs="Arial"/>
                <w:sz w:val="20"/>
                <w:szCs w:val="20"/>
                <w:lang w:eastAsia="fr-FR"/>
              </w:rPr>
            </w:pPr>
          </w:p>
          <w:p w14:paraId="7AB8A4C5" w14:textId="7B8337B1" w:rsidR="00CD5F75" w:rsidRPr="001B3579"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587653993"/>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Analyse périodique des « logs »</w:t>
            </w:r>
          </w:p>
        </w:tc>
      </w:tr>
      <w:tr w:rsidR="00CD5F75" w14:paraId="72C28BE8" w14:textId="77777777" w:rsidTr="009B6181">
        <w:trPr>
          <w:trHeight w:val="788"/>
        </w:trPr>
        <w:tc>
          <w:tcPr>
            <w:tcW w:w="557" w:type="dxa"/>
          </w:tcPr>
          <w:p w14:paraId="4E11B2CC" w14:textId="4281BFE5"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710567473"/>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18051FC4"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Sécurité des canaux informatique (réseaux)</w:t>
            </w:r>
          </w:p>
          <w:p w14:paraId="17A06C03" w14:textId="77777777" w:rsidR="00CD5F75" w:rsidRPr="001B3579" w:rsidRDefault="00CD5F75" w:rsidP="00CD5F75">
            <w:pPr>
              <w:rPr>
                <w:rFonts w:ascii="Arial" w:hAnsi="Arial" w:cs="Arial"/>
                <w:i/>
                <w:sz w:val="20"/>
                <w:szCs w:val="20"/>
                <w:lang w:eastAsia="fr-FR"/>
              </w:rPr>
            </w:pPr>
          </w:p>
        </w:tc>
        <w:tc>
          <w:tcPr>
            <w:tcW w:w="4247" w:type="dxa"/>
          </w:tcPr>
          <w:p w14:paraId="5D74A904"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74240840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Chiffrement du réseau wifi à l’état de l’art (WPA 3 ou WPA 2 en respectant les recommandations de l’ANSSI) </w:t>
            </w:r>
          </w:p>
          <w:p w14:paraId="5F84D37F" w14:textId="77777777" w:rsidR="00CD5F75" w:rsidRDefault="00CD5F75" w:rsidP="00CD5F75">
            <w:pPr>
              <w:rPr>
                <w:rFonts w:ascii="Arial" w:eastAsia="Arial Unicode MS" w:hAnsi="Arial" w:cs="Arial"/>
                <w:sz w:val="20"/>
                <w:szCs w:val="20"/>
                <w:lang w:eastAsia="fr-FR"/>
              </w:rPr>
            </w:pPr>
          </w:p>
          <w:p w14:paraId="05B28F33" w14:textId="123EC173"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2434207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d’un réseau cloisonné : réseau interne sur lequel aucune connexion internet n’est autorisée et réseau accessible depuis internet</w:t>
            </w:r>
            <w:r w:rsidR="00D34CFF">
              <w:rPr>
                <w:rFonts w:ascii="Arial" w:eastAsia="Arial Unicode MS" w:hAnsi="Arial" w:cs="Arial"/>
                <w:sz w:val="20"/>
                <w:szCs w:val="20"/>
                <w:lang w:eastAsia="fr-FR"/>
              </w:rPr>
              <w:t xml:space="preserve"> </w:t>
            </w:r>
            <w:r w:rsidR="00CD5F75">
              <w:rPr>
                <w:rFonts w:ascii="Arial" w:eastAsia="Arial Unicode MS" w:hAnsi="Arial" w:cs="Arial"/>
                <w:sz w:val="20"/>
                <w:szCs w:val="20"/>
                <w:lang w:eastAsia="fr-FR"/>
              </w:rPr>
              <w:t>(réseau DMZ) séparée par des passerelles (« Gateway »)</w:t>
            </w:r>
          </w:p>
          <w:p w14:paraId="2E2C45C2" w14:textId="77777777" w:rsidR="00CD5F75" w:rsidRDefault="00CD5F75" w:rsidP="00CD5F75">
            <w:pPr>
              <w:rPr>
                <w:rFonts w:ascii="Arial" w:eastAsia="Arial Unicode MS" w:hAnsi="Arial" w:cs="Arial"/>
                <w:sz w:val="20"/>
                <w:szCs w:val="20"/>
                <w:lang w:eastAsia="fr-FR"/>
              </w:rPr>
            </w:pPr>
          </w:p>
          <w:p w14:paraId="737D0016"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10399518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Segmentation du réseau en sous-réseaux étanches : cloisonnement des réseaux dans des réseaux virtuels (VLAN)</w:t>
            </w:r>
          </w:p>
          <w:p w14:paraId="1D793951" w14:textId="77777777" w:rsidR="00CD5F75" w:rsidRDefault="00CD5F75" w:rsidP="00CD5F75">
            <w:pPr>
              <w:rPr>
                <w:rFonts w:ascii="Arial" w:eastAsia="Arial Unicode MS" w:hAnsi="Arial" w:cs="Arial"/>
                <w:sz w:val="20"/>
                <w:szCs w:val="20"/>
                <w:lang w:eastAsia="fr-FR"/>
              </w:rPr>
            </w:pPr>
          </w:p>
          <w:p w14:paraId="4E988C80"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143422445"/>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8D66FB">
              <w:rPr>
                <w:rFonts w:ascii="Arial" w:eastAsia="Arial Unicode MS" w:hAnsi="Arial" w:cs="Arial"/>
                <w:sz w:val="20"/>
                <w:szCs w:val="20"/>
                <w:lang w:eastAsia="fr-FR"/>
              </w:rPr>
              <w:t xml:space="preserve">Limiter les flux réseau au strict nécessaire (grâce à des </w:t>
            </w:r>
            <w:proofErr w:type="spellStart"/>
            <w:r w:rsidR="00CD5F75" w:rsidRPr="008D66FB">
              <w:rPr>
                <w:rFonts w:ascii="Arial" w:eastAsia="Arial Unicode MS" w:hAnsi="Arial" w:cs="Arial"/>
                <w:sz w:val="20"/>
                <w:szCs w:val="20"/>
                <w:lang w:eastAsia="fr-FR"/>
              </w:rPr>
              <w:t>pare-feux</w:t>
            </w:r>
            <w:proofErr w:type="spellEnd"/>
            <w:r w:rsidR="00CD5F75" w:rsidRPr="008D66FB">
              <w:rPr>
                <w:rFonts w:ascii="Arial" w:eastAsia="Arial Unicode MS" w:hAnsi="Arial" w:cs="Arial"/>
                <w:sz w:val="20"/>
                <w:szCs w:val="20"/>
                <w:lang w:eastAsia="fr-FR"/>
              </w:rPr>
              <w:t xml:space="preserve"> et serveurs proxy)</w:t>
            </w:r>
          </w:p>
          <w:p w14:paraId="4D52ED8E" w14:textId="77777777" w:rsidR="00CD5F75" w:rsidRDefault="00CD5F75" w:rsidP="00CD5F75">
            <w:pPr>
              <w:rPr>
                <w:rFonts w:ascii="Arial" w:eastAsia="Arial Unicode MS" w:hAnsi="Arial" w:cs="Arial"/>
                <w:sz w:val="20"/>
                <w:szCs w:val="20"/>
                <w:lang w:eastAsia="fr-FR"/>
              </w:rPr>
            </w:pPr>
          </w:p>
          <w:p w14:paraId="01703F60"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49779956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8D66FB">
              <w:rPr>
                <w:rFonts w:ascii="Arial" w:eastAsia="Arial Unicode MS" w:hAnsi="Arial" w:cs="Arial"/>
                <w:sz w:val="20"/>
                <w:szCs w:val="20"/>
                <w:lang w:eastAsia="fr-FR"/>
              </w:rPr>
              <w:t>Limiter l’accès aux interfaces d’administration aux seules personnes habilitées</w:t>
            </w:r>
          </w:p>
          <w:p w14:paraId="4A3BF0BC" w14:textId="77777777" w:rsidR="00CD5F75" w:rsidRDefault="00CD5F75" w:rsidP="00CD5F75">
            <w:pPr>
              <w:rPr>
                <w:rFonts w:ascii="Arial" w:eastAsia="Arial Unicode MS" w:hAnsi="Arial" w:cs="Arial"/>
                <w:sz w:val="20"/>
                <w:szCs w:val="20"/>
                <w:lang w:eastAsia="fr-FR"/>
              </w:rPr>
            </w:pPr>
          </w:p>
          <w:p w14:paraId="788F323D"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65006059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8D66FB">
              <w:rPr>
                <w:rFonts w:ascii="Arial" w:eastAsia="Arial Unicode MS" w:hAnsi="Arial" w:cs="Arial"/>
                <w:sz w:val="20"/>
                <w:szCs w:val="20"/>
                <w:lang w:eastAsia="fr-FR"/>
              </w:rPr>
              <w:t>Mise en place d’une politique spécifique de mots de passe pour les administrateurs</w:t>
            </w:r>
          </w:p>
          <w:p w14:paraId="28874094" w14:textId="77777777" w:rsidR="00CD5F75" w:rsidRDefault="00CD5F75" w:rsidP="00CD5F75">
            <w:pPr>
              <w:rPr>
                <w:rFonts w:ascii="Arial" w:eastAsia="Arial Unicode MS" w:hAnsi="Arial" w:cs="Arial"/>
                <w:sz w:val="20"/>
                <w:szCs w:val="20"/>
                <w:lang w:eastAsia="fr-FR"/>
              </w:rPr>
            </w:pPr>
          </w:p>
          <w:p w14:paraId="67C52F53" w14:textId="77777777" w:rsidR="00CD5F75" w:rsidRDefault="00426F4F" w:rsidP="00CD5F75">
            <w:pPr>
              <w:rPr>
                <w:rFonts w:ascii="Arial" w:eastAsia="Arial Unicode MS" w:hAnsi="Arial" w:cs="Arial"/>
                <w:sz w:val="20"/>
                <w:szCs w:val="20"/>
                <w:lang w:eastAsia="fr-FR"/>
              </w:rPr>
            </w:pPr>
            <w:sdt>
              <w:sdtPr>
                <w:rPr>
                  <w:rFonts w:ascii="Segoe UI" w:hAnsi="Segoe UI" w:cs="Segoe UI"/>
                  <w:sz w:val="18"/>
                  <w:szCs w:val="18"/>
                </w:rPr>
                <w:id w:val="-44533832"/>
                <w14:checkbox>
                  <w14:checked w14:val="0"/>
                  <w14:checkedState w14:val="2612" w14:font="MS Gothic"/>
                  <w14:uncheckedState w14:val="2610" w14:font="MS Gothic"/>
                </w14:checkbox>
              </w:sdtPr>
              <w:sdtEndPr/>
              <w:sdtContent>
                <w:r w:rsidR="00CD5F75" w:rsidRPr="008D66FB">
                  <w:rPr>
                    <w:rFonts w:ascii="Segoe UI Symbol" w:hAnsi="Segoe UI Symbol" w:cs="Segoe UI Symbol"/>
                    <w:sz w:val="18"/>
                    <w:szCs w:val="18"/>
                  </w:rPr>
                  <w:t>☐</w:t>
                </w:r>
              </w:sdtContent>
            </w:sdt>
            <w:r w:rsidR="00CD5F75">
              <w:rPr>
                <w:rFonts w:ascii="Segoe UI" w:hAnsi="Segoe UI" w:cs="Segoe UI"/>
                <w:sz w:val="18"/>
                <w:szCs w:val="18"/>
              </w:rPr>
              <w:t xml:space="preserve"> </w:t>
            </w:r>
            <w:r w:rsidR="00CD5F75" w:rsidRPr="008D66FB">
              <w:rPr>
                <w:rFonts w:ascii="Arial" w:eastAsia="Arial Unicode MS" w:hAnsi="Arial" w:cs="Arial"/>
                <w:sz w:val="20"/>
                <w:szCs w:val="20"/>
                <w:lang w:eastAsia="fr-FR"/>
              </w:rPr>
              <w:t>Interface d’administration non accessible depuis internet</w:t>
            </w:r>
          </w:p>
          <w:p w14:paraId="005C5F59" w14:textId="77777777" w:rsidR="00CD5F75" w:rsidRPr="001B3579" w:rsidRDefault="00CD5F75" w:rsidP="00CD5F75">
            <w:pPr>
              <w:rPr>
                <w:rFonts w:ascii="Arial" w:eastAsia="Arial Unicode MS" w:hAnsi="Arial" w:cs="Arial"/>
                <w:sz w:val="20"/>
                <w:szCs w:val="20"/>
                <w:lang w:eastAsia="fr-FR"/>
              </w:rPr>
            </w:pPr>
          </w:p>
        </w:tc>
      </w:tr>
      <w:tr w:rsidR="00CD5F75" w14:paraId="53036432" w14:textId="77777777" w:rsidTr="009B6181">
        <w:trPr>
          <w:trHeight w:val="788"/>
        </w:trPr>
        <w:tc>
          <w:tcPr>
            <w:tcW w:w="557" w:type="dxa"/>
          </w:tcPr>
          <w:p w14:paraId="2C7E346D" w14:textId="7EC69D46"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208881875"/>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00AE061B"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Contrôle d’accès physique</w:t>
            </w:r>
          </w:p>
          <w:p w14:paraId="2F2CD861" w14:textId="77777777" w:rsidR="00CD5F75" w:rsidRPr="001B3579" w:rsidRDefault="00CD5F75" w:rsidP="00CD5F75">
            <w:pPr>
              <w:rPr>
                <w:rFonts w:ascii="Arial" w:hAnsi="Arial" w:cs="Arial"/>
                <w:i/>
                <w:sz w:val="20"/>
                <w:szCs w:val="20"/>
                <w:lang w:eastAsia="fr-FR"/>
              </w:rPr>
            </w:pPr>
          </w:p>
        </w:tc>
        <w:tc>
          <w:tcPr>
            <w:tcW w:w="4247" w:type="dxa"/>
          </w:tcPr>
          <w:p w14:paraId="4C482D31"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689522424"/>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Verrouillage des portes pour accéder aux locaux et aux équipements </w:t>
            </w:r>
          </w:p>
          <w:p w14:paraId="07FA7EA8" w14:textId="77777777" w:rsidR="00CD5F75" w:rsidRDefault="00CD5F75" w:rsidP="00CD5F75">
            <w:pPr>
              <w:rPr>
                <w:rFonts w:ascii="Arial" w:eastAsia="Arial Unicode MS" w:hAnsi="Arial" w:cs="Arial"/>
                <w:sz w:val="20"/>
                <w:szCs w:val="20"/>
                <w:lang w:eastAsia="fr-FR"/>
              </w:rPr>
            </w:pPr>
          </w:p>
          <w:p w14:paraId="2FD99BF2" w14:textId="212944A1"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477531260"/>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D34CFF">
              <w:rPr>
                <w:rFonts w:ascii="Arial" w:eastAsia="Arial Unicode MS" w:hAnsi="Arial" w:cs="Arial"/>
                <w:sz w:val="20"/>
                <w:szCs w:val="20"/>
                <w:lang w:eastAsia="fr-FR"/>
              </w:rPr>
              <w:t>Installation d’alarmes anti-in</w:t>
            </w:r>
            <w:r w:rsidR="00CD5F75" w:rsidRPr="00D96A94">
              <w:rPr>
                <w:rFonts w:ascii="Arial" w:eastAsia="Arial Unicode MS" w:hAnsi="Arial" w:cs="Arial"/>
                <w:sz w:val="20"/>
                <w:szCs w:val="20"/>
                <w:lang w:eastAsia="fr-FR"/>
              </w:rPr>
              <w:t>trusion</w:t>
            </w:r>
          </w:p>
          <w:p w14:paraId="4A404D22" w14:textId="77777777" w:rsidR="00CD5F75" w:rsidRDefault="00CD5F75" w:rsidP="00CD5F75">
            <w:pPr>
              <w:rPr>
                <w:rFonts w:ascii="Arial" w:eastAsia="Arial Unicode MS" w:hAnsi="Arial" w:cs="Arial"/>
                <w:sz w:val="20"/>
                <w:szCs w:val="20"/>
                <w:lang w:eastAsia="fr-FR"/>
              </w:rPr>
            </w:pPr>
          </w:p>
          <w:p w14:paraId="1FDBF05D"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271361608"/>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D96A94">
              <w:rPr>
                <w:rFonts w:ascii="Arial" w:eastAsia="Arial Unicode MS" w:hAnsi="Arial" w:cs="Arial"/>
                <w:sz w:val="20"/>
                <w:szCs w:val="20"/>
                <w:lang w:eastAsia="fr-FR"/>
              </w:rPr>
              <w:t>Mise en place de détecteurs de fumée et moyens de lutte contre les incendies</w:t>
            </w:r>
          </w:p>
          <w:p w14:paraId="53A0DF8C" w14:textId="77777777" w:rsidR="00CD5F75" w:rsidRDefault="00CD5F75" w:rsidP="00CD5F75">
            <w:pPr>
              <w:rPr>
                <w:rFonts w:ascii="Arial" w:eastAsia="Arial Unicode MS" w:hAnsi="Arial" w:cs="Arial"/>
                <w:sz w:val="20"/>
                <w:szCs w:val="20"/>
                <w:lang w:eastAsia="fr-FR"/>
              </w:rPr>
            </w:pPr>
          </w:p>
          <w:p w14:paraId="5DACEDCD"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30546216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contrôle renforcés pour les zones à risque (ex : salle informatique)</w:t>
            </w:r>
          </w:p>
          <w:p w14:paraId="4E2BB98C" w14:textId="77777777" w:rsidR="00CD5F75" w:rsidRDefault="00CD5F75" w:rsidP="00CD5F75">
            <w:pPr>
              <w:rPr>
                <w:rFonts w:ascii="Arial" w:eastAsia="Arial Unicode MS" w:hAnsi="Arial" w:cs="Arial"/>
                <w:sz w:val="20"/>
                <w:szCs w:val="20"/>
                <w:lang w:eastAsia="fr-FR"/>
              </w:rPr>
            </w:pPr>
          </w:p>
          <w:p w14:paraId="7E7A1529" w14:textId="757DA339"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236895645"/>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D34CFF">
              <w:rPr>
                <w:rFonts w:ascii="Arial" w:eastAsia="Arial Unicode MS" w:hAnsi="Arial" w:cs="Arial"/>
                <w:sz w:val="20"/>
                <w:szCs w:val="20"/>
                <w:lang w:eastAsia="fr-FR"/>
              </w:rPr>
              <w:t>Établissement</w:t>
            </w:r>
            <w:r w:rsidR="00CD5F75">
              <w:rPr>
                <w:rFonts w:ascii="Arial" w:eastAsia="Arial Unicode MS" w:hAnsi="Arial" w:cs="Arial"/>
                <w:sz w:val="20"/>
                <w:szCs w:val="20"/>
                <w:lang w:eastAsia="fr-FR"/>
              </w:rPr>
              <w:t xml:space="preserve"> d’une liste de personnes ou catégories de personnes autorisées à pénétrer dans les locaux</w:t>
            </w:r>
          </w:p>
          <w:p w14:paraId="2C8AB5EA" w14:textId="77777777" w:rsidR="00CD5F75" w:rsidRDefault="00CD5F75" w:rsidP="00CD5F75">
            <w:pPr>
              <w:rPr>
                <w:rFonts w:ascii="Arial" w:eastAsia="Arial Unicode MS" w:hAnsi="Arial" w:cs="Arial"/>
                <w:sz w:val="20"/>
                <w:szCs w:val="20"/>
                <w:lang w:eastAsia="fr-FR"/>
              </w:rPr>
            </w:pPr>
          </w:p>
          <w:p w14:paraId="60719AC3"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49251313"/>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D96A94">
              <w:rPr>
                <w:rFonts w:ascii="Arial" w:eastAsia="Arial Unicode MS" w:hAnsi="Arial" w:cs="Arial"/>
                <w:sz w:val="20"/>
                <w:szCs w:val="20"/>
                <w:lang w:eastAsia="fr-FR"/>
              </w:rPr>
              <w:t xml:space="preserve">Mettre en place des moyens de contrôle d’accès pour les visiteurs et établir une obligation d’accompagnement des visiteurs </w:t>
            </w:r>
          </w:p>
          <w:p w14:paraId="014B12FF" w14:textId="77777777" w:rsidR="00CD5F75" w:rsidRDefault="00CD5F75" w:rsidP="00CD5F75">
            <w:pPr>
              <w:rPr>
                <w:rFonts w:ascii="Arial" w:eastAsia="Arial Unicode MS" w:hAnsi="Arial" w:cs="Arial"/>
                <w:sz w:val="20"/>
                <w:szCs w:val="20"/>
                <w:lang w:eastAsia="fr-FR"/>
              </w:rPr>
            </w:pPr>
          </w:p>
          <w:p w14:paraId="3824602F" w14:textId="77777777" w:rsidR="00CD5F75" w:rsidRPr="00D96A94"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160765176"/>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D96A94">
              <w:rPr>
                <w:rFonts w:ascii="Arial" w:eastAsia="Arial Unicode MS" w:hAnsi="Arial" w:cs="Arial"/>
                <w:sz w:val="20"/>
                <w:szCs w:val="20"/>
                <w:lang w:eastAsia="fr-FR"/>
              </w:rPr>
              <w:t>Protéger l’accès au réseau (prises, baies de brassage)</w:t>
            </w:r>
          </w:p>
          <w:p w14:paraId="668AB09B" w14:textId="77777777" w:rsidR="00CD5F75" w:rsidRDefault="00CD5F75" w:rsidP="00CD5F75">
            <w:pPr>
              <w:rPr>
                <w:rFonts w:ascii="Arial" w:eastAsia="Arial Unicode MS" w:hAnsi="Arial" w:cs="Arial"/>
                <w:sz w:val="20"/>
                <w:szCs w:val="20"/>
                <w:lang w:eastAsia="fr-FR"/>
              </w:rPr>
            </w:pPr>
          </w:p>
          <w:p w14:paraId="6675DF46" w14:textId="77777777" w:rsidR="00CD5F75" w:rsidRPr="001B3579" w:rsidRDefault="00CD5F75" w:rsidP="00CD5F75">
            <w:pPr>
              <w:rPr>
                <w:rFonts w:ascii="Arial" w:eastAsia="Arial Unicode MS" w:hAnsi="Arial" w:cs="Arial"/>
                <w:sz w:val="20"/>
                <w:szCs w:val="20"/>
                <w:lang w:eastAsia="fr-FR"/>
              </w:rPr>
            </w:pPr>
          </w:p>
        </w:tc>
      </w:tr>
      <w:tr w:rsidR="00CD5F75" w14:paraId="03446862" w14:textId="77777777" w:rsidTr="009B6181">
        <w:trPr>
          <w:trHeight w:val="788"/>
        </w:trPr>
        <w:tc>
          <w:tcPr>
            <w:tcW w:w="557" w:type="dxa"/>
          </w:tcPr>
          <w:p w14:paraId="4427B991" w14:textId="13A53902"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339847684"/>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4306BCA1"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Sécurisation des matériels</w:t>
            </w:r>
          </w:p>
          <w:p w14:paraId="747F34DE" w14:textId="77777777" w:rsidR="00CD5F75" w:rsidRPr="001B3579" w:rsidRDefault="00CD5F75" w:rsidP="00CD5F75">
            <w:pPr>
              <w:rPr>
                <w:rFonts w:ascii="Arial" w:hAnsi="Arial" w:cs="Arial"/>
                <w:i/>
                <w:sz w:val="20"/>
                <w:szCs w:val="20"/>
                <w:lang w:eastAsia="fr-FR"/>
              </w:rPr>
            </w:pPr>
          </w:p>
        </w:tc>
        <w:tc>
          <w:tcPr>
            <w:tcW w:w="4247" w:type="dxa"/>
          </w:tcPr>
          <w:p w14:paraId="58820417" w14:textId="77777777" w:rsidR="00CD5F75" w:rsidRPr="009E533E"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00432032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9E533E">
              <w:rPr>
                <w:rFonts w:ascii="Arial" w:eastAsia="Arial Unicode MS" w:hAnsi="Arial" w:cs="Arial"/>
                <w:sz w:val="20"/>
                <w:szCs w:val="20"/>
                <w:lang w:eastAsia="fr-FR"/>
              </w:rPr>
              <w:t>Mise en place de moyens de chiffrement des postes nomades et supports de stockage amovibles</w:t>
            </w:r>
          </w:p>
          <w:p w14:paraId="0EE3DBEC" w14:textId="77777777" w:rsidR="00CD5F75" w:rsidRDefault="00CD5F75" w:rsidP="00CD5F75">
            <w:pPr>
              <w:rPr>
                <w:rFonts w:ascii="Arial" w:eastAsia="Arial Unicode MS" w:hAnsi="Arial" w:cs="Arial"/>
                <w:sz w:val="20"/>
                <w:szCs w:val="20"/>
                <w:lang w:eastAsia="fr-FR"/>
              </w:rPr>
            </w:pPr>
          </w:p>
          <w:p w14:paraId="56789FFC" w14:textId="77777777" w:rsidR="00CD5F75" w:rsidRPr="009E533E"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3040671"/>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9E533E">
              <w:rPr>
                <w:rFonts w:ascii="Arial" w:eastAsia="Arial Unicode MS" w:hAnsi="Arial" w:cs="Arial"/>
                <w:sz w:val="20"/>
                <w:szCs w:val="20"/>
                <w:lang w:eastAsia="fr-FR"/>
              </w:rPr>
              <w:t>Mise en place d’un verrouillage automatique des session</w:t>
            </w:r>
            <w:r w:rsidR="00CD5F75">
              <w:rPr>
                <w:rFonts w:ascii="Arial" w:eastAsia="Arial Unicode MS" w:hAnsi="Arial" w:cs="Arial"/>
                <w:sz w:val="20"/>
                <w:szCs w:val="20"/>
                <w:lang w:eastAsia="fr-FR"/>
              </w:rPr>
              <w:t>s</w:t>
            </w:r>
            <w:r w:rsidR="00CD5F75" w:rsidRPr="009E533E">
              <w:rPr>
                <w:rFonts w:ascii="Arial" w:eastAsia="Arial Unicode MS" w:hAnsi="Arial" w:cs="Arial"/>
                <w:sz w:val="20"/>
                <w:szCs w:val="20"/>
                <w:lang w:eastAsia="fr-FR"/>
              </w:rPr>
              <w:t xml:space="preserve"> en cas d’inactivité</w:t>
            </w:r>
          </w:p>
          <w:p w14:paraId="6C9E69AD" w14:textId="77777777" w:rsidR="00CD5F75" w:rsidRDefault="00CD5F75" w:rsidP="00CD5F75">
            <w:pPr>
              <w:rPr>
                <w:rFonts w:ascii="Arial" w:eastAsia="Arial Unicode MS" w:hAnsi="Arial" w:cs="Arial"/>
                <w:sz w:val="20"/>
                <w:szCs w:val="20"/>
                <w:lang w:eastAsia="fr-FR"/>
              </w:rPr>
            </w:pPr>
          </w:p>
          <w:p w14:paraId="1448F79A" w14:textId="77777777" w:rsidR="00CD5F75" w:rsidRPr="009E533E"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90622135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9E533E">
              <w:rPr>
                <w:rFonts w:ascii="Arial" w:eastAsia="Arial Unicode MS" w:hAnsi="Arial" w:cs="Arial"/>
                <w:sz w:val="20"/>
                <w:szCs w:val="20"/>
                <w:lang w:eastAsia="fr-FR"/>
              </w:rPr>
              <w:t>Interdiction de l’utilisation d’équipements personnels pour traiter les données de la recherche</w:t>
            </w:r>
          </w:p>
          <w:p w14:paraId="4E4F9C32" w14:textId="77777777" w:rsidR="00CD5F75" w:rsidRDefault="00CD5F75" w:rsidP="00CD5F75">
            <w:pPr>
              <w:rPr>
                <w:rFonts w:ascii="Arial" w:eastAsia="Arial Unicode MS" w:hAnsi="Arial" w:cs="Arial"/>
                <w:sz w:val="20"/>
                <w:szCs w:val="20"/>
                <w:lang w:eastAsia="fr-FR"/>
              </w:rPr>
            </w:pPr>
          </w:p>
          <w:p w14:paraId="5F280E6B" w14:textId="77777777" w:rsidR="00CD5F75" w:rsidRPr="009E533E"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980454436"/>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9E533E">
              <w:rPr>
                <w:rFonts w:ascii="Arial" w:eastAsia="Arial Unicode MS" w:hAnsi="Arial" w:cs="Arial"/>
                <w:sz w:val="20"/>
                <w:szCs w:val="20"/>
                <w:lang w:eastAsia="fr-FR"/>
              </w:rPr>
              <w:t>Mise en place d’un point de contact en cas de perte ou de vol des matériels</w:t>
            </w:r>
          </w:p>
          <w:p w14:paraId="4F1C1452" w14:textId="77777777" w:rsidR="00CD5F75" w:rsidRPr="001B3579" w:rsidRDefault="00CD5F75" w:rsidP="00CD5F75">
            <w:pPr>
              <w:rPr>
                <w:rFonts w:ascii="Arial" w:eastAsia="Arial Unicode MS" w:hAnsi="Arial" w:cs="Arial"/>
                <w:sz w:val="20"/>
                <w:szCs w:val="20"/>
                <w:lang w:eastAsia="fr-FR"/>
              </w:rPr>
            </w:pPr>
          </w:p>
        </w:tc>
      </w:tr>
      <w:tr w:rsidR="00CD5F75" w14:paraId="73399220" w14:textId="77777777" w:rsidTr="009B6181">
        <w:trPr>
          <w:trHeight w:val="788"/>
        </w:trPr>
        <w:tc>
          <w:tcPr>
            <w:tcW w:w="557" w:type="dxa"/>
          </w:tcPr>
          <w:p w14:paraId="72651BDD" w14:textId="2902F78A"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26004933"/>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2BEAEA32"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Éloignement des sources de risques</w:t>
            </w:r>
          </w:p>
        </w:tc>
        <w:tc>
          <w:tcPr>
            <w:tcW w:w="4247" w:type="dxa"/>
          </w:tcPr>
          <w:p w14:paraId="35AB8A7F"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38455296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9E533E">
              <w:rPr>
                <w:rFonts w:ascii="Arial" w:eastAsia="Arial Unicode MS" w:hAnsi="Arial" w:cs="Arial"/>
                <w:sz w:val="20"/>
                <w:szCs w:val="20"/>
                <w:lang w:eastAsia="fr-FR"/>
              </w:rPr>
              <w:t>Placer les produits dangereux (inflammables, combustibles, corrosifs, explosifs, aérosols, humides, etc.) dans des lieux de stockage appropriés et éloignés de ceux où sont traitées des données</w:t>
            </w:r>
          </w:p>
          <w:p w14:paraId="10ECE9C1" w14:textId="77777777" w:rsidR="00CD5F75" w:rsidRDefault="00CD5F75" w:rsidP="00CD5F75">
            <w:pPr>
              <w:rPr>
                <w:rFonts w:ascii="Arial" w:eastAsia="Arial Unicode MS" w:hAnsi="Arial" w:cs="Arial"/>
                <w:sz w:val="20"/>
                <w:szCs w:val="20"/>
                <w:lang w:eastAsia="fr-FR"/>
              </w:rPr>
            </w:pPr>
          </w:p>
          <w:p w14:paraId="6BD04CC1" w14:textId="49338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04664683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w:t>
            </w:r>
            <w:r w:rsidR="00CD5F75" w:rsidRPr="009E533E">
              <w:rPr>
                <w:rFonts w:ascii="Arial" w:eastAsia="Arial Unicode MS" w:hAnsi="Arial" w:cs="Arial"/>
                <w:sz w:val="20"/>
                <w:szCs w:val="20"/>
                <w:lang w:eastAsia="fr-FR"/>
              </w:rPr>
              <w:t>Ne p</w:t>
            </w:r>
            <w:r w:rsidR="00CD5F75">
              <w:rPr>
                <w:rFonts w:ascii="Arial" w:eastAsia="Arial Unicode MS" w:hAnsi="Arial" w:cs="Arial"/>
                <w:sz w:val="20"/>
                <w:szCs w:val="20"/>
                <w:lang w:eastAsia="fr-FR"/>
              </w:rPr>
              <w:t>as stocker les données dans un É</w:t>
            </w:r>
            <w:r w:rsidR="00CD5F75" w:rsidRPr="009E533E">
              <w:rPr>
                <w:rFonts w:ascii="Arial" w:eastAsia="Arial Unicode MS" w:hAnsi="Arial" w:cs="Arial"/>
                <w:sz w:val="20"/>
                <w:szCs w:val="20"/>
                <w:lang w:eastAsia="fr-FR"/>
              </w:rPr>
              <w:t>ta</w:t>
            </w:r>
            <w:r w:rsidR="00CD5F75">
              <w:rPr>
                <w:rFonts w:ascii="Arial" w:eastAsia="Arial Unicode MS" w:hAnsi="Arial" w:cs="Arial"/>
                <w:sz w:val="20"/>
                <w:szCs w:val="20"/>
                <w:lang w:eastAsia="fr-FR"/>
              </w:rPr>
              <w:t>t hors UE</w:t>
            </w:r>
            <w:r w:rsidR="00CD5F75" w:rsidRPr="009E533E">
              <w:rPr>
                <w:rFonts w:ascii="Arial" w:eastAsia="Arial Unicode MS" w:hAnsi="Arial" w:cs="Arial"/>
                <w:sz w:val="20"/>
                <w:szCs w:val="20"/>
                <w:lang w:eastAsia="fr-FR"/>
              </w:rPr>
              <w:t xml:space="preserve"> sauf s'il existe des garanties permettant d'assurer un niveau de protection des données suffisant</w:t>
            </w:r>
            <w:r w:rsidR="00CD5F75">
              <w:rPr>
                <w:rFonts w:ascii="Arial" w:eastAsia="Arial Unicode MS" w:hAnsi="Arial" w:cs="Arial"/>
                <w:sz w:val="20"/>
                <w:szCs w:val="20"/>
                <w:lang w:eastAsia="fr-FR"/>
              </w:rPr>
              <w:t xml:space="preserve"> (État reconnu comme « adéquat » par la Commission européenne ou mise en place de « CCT »)</w:t>
            </w:r>
          </w:p>
          <w:p w14:paraId="6E2742C6" w14:textId="77777777" w:rsidR="00CD5F75" w:rsidRPr="001B3579" w:rsidRDefault="00CD5F75" w:rsidP="00CD5F75">
            <w:pPr>
              <w:rPr>
                <w:rFonts w:ascii="Arial" w:eastAsia="Arial Unicode MS" w:hAnsi="Arial" w:cs="Arial"/>
                <w:sz w:val="20"/>
                <w:szCs w:val="20"/>
                <w:lang w:eastAsia="fr-FR"/>
              </w:rPr>
            </w:pPr>
          </w:p>
        </w:tc>
      </w:tr>
      <w:tr w:rsidR="00CD5F75" w14:paraId="70F19AD4" w14:textId="77777777" w:rsidTr="009B6181">
        <w:trPr>
          <w:trHeight w:val="682"/>
        </w:trPr>
        <w:tc>
          <w:tcPr>
            <w:tcW w:w="557" w:type="dxa"/>
          </w:tcPr>
          <w:p w14:paraId="02A7BA8F" w14:textId="15FD23ED" w:rsidR="00CD5F75" w:rsidRPr="001B3579" w:rsidRDefault="00426F4F" w:rsidP="00CD5F75">
            <w:pPr>
              <w:rPr>
                <w:rFonts w:ascii="Arial" w:hAnsi="Arial" w:cs="Arial"/>
                <w:i/>
                <w:sz w:val="20"/>
                <w:szCs w:val="20"/>
                <w:lang w:eastAsia="fr-FR"/>
              </w:rPr>
            </w:pPr>
            <w:sdt>
              <w:sdtPr>
                <w:rPr>
                  <w:rFonts w:ascii="Arial" w:eastAsia="Arial Unicode MS" w:hAnsi="Arial" w:cs="Arial"/>
                  <w:b/>
                  <w:sz w:val="20"/>
                  <w:szCs w:val="20"/>
                </w:rPr>
                <w:id w:val="1343124384"/>
                <w14:checkbox>
                  <w14:checked w14:val="0"/>
                  <w14:checkedState w14:val="2612" w14:font="MS Gothic"/>
                  <w14:uncheckedState w14:val="2610" w14:font="MS Gothic"/>
                </w14:checkbox>
              </w:sdtPr>
              <w:sdtEndPr/>
              <w:sdtContent>
                <w:r w:rsidR="00CD5F75">
                  <w:rPr>
                    <w:rFonts w:ascii="MS Gothic" w:eastAsia="MS Gothic" w:hAnsi="MS Gothic" w:cs="Arial" w:hint="eastAsia"/>
                    <w:b/>
                    <w:sz w:val="20"/>
                    <w:szCs w:val="20"/>
                  </w:rPr>
                  <w:t>☐</w:t>
                </w:r>
              </w:sdtContent>
            </w:sdt>
          </w:p>
        </w:tc>
        <w:tc>
          <w:tcPr>
            <w:tcW w:w="3544" w:type="dxa"/>
          </w:tcPr>
          <w:p w14:paraId="77ACA6D5" w14:textId="77777777" w:rsidR="00CD5F75" w:rsidRPr="001B3579" w:rsidRDefault="00CD5F75" w:rsidP="00CD5F75">
            <w:pPr>
              <w:rPr>
                <w:rFonts w:ascii="Arial" w:hAnsi="Arial" w:cs="Arial"/>
                <w:i/>
                <w:sz w:val="20"/>
                <w:szCs w:val="20"/>
                <w:lang w:eastAsia="fr-FR"/>
              </w:rPr>
            </w:pPr>
            <w:r w:rsidRPr="001B3579">
              <w:rPr>
                <w:rFonts w:ascii="Arial" w:hAnsi="Arial" w:cs="Arial"/>
                <w:i/>
                <w:sz w:val="20"/>
                <w:szCs w:val="20"/>
                <w:lang w:eastAsia="fr-FR"/>
              </w:rPr>
              <w:t xml:space="preserve">Protection contre les sources de risques non humaines </w:t>
            </w:r>
          </w:p>
          <w:p w14:paraId="35894400" w14:textId="77777777" w:rsidR="00CD5F75" w:rsidRPr="001B3579" w:rsidRDefault="00CD5F75" w:rsidP="00CD5F75">
            <w:pPr>
              <w:rPr>
                <w:rFonts w:ascii="Arial" w:hAnsi="Arial" w:cs="Arial"/>
                <w:i/>
                <w:sz w:val="20"/>
                <w:szCs w:val="20"/>
                <w:lang w:eastAsia="fr-FR"/>
              </w:rPr>
            </w:pPr>
          </w:p>
        </w:tc>
        <w:tc>
          <w:tcPr>
            <w:tcW w:w="4247" w:type="dxa"/>
          </w:tcPr>
          <w:p w14:paraId="549DBC4F" w14:textId="3D85C6AE"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797179541"/>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moyens de prévention, de détection et de protection contre les incendies (rangement des locaux, nombre suffisant d’extincteurs et de systèmes de détection de fumée, etc.) </w:t>
            </w:r>
          </w:p>
          <w:p w14:paraId="424E0B13" w14:textId="77777777" w:rsidR="00CD5F75" w:rsidRDefault="00CD5F75" w:rsidP="00CD5F75">
            <w:pPr>
              <w:rPr>
                <w:rFonts w:ascii="Arial" w:eastAsia="Arial Unicode MS" w:hAnsi="Arial" w:cs="Arial"/>
                <w:sz w:val="20"/>
                <w:szCs w:val="20"/>
                <w:lang w:eastAsia="fr-FR"/>
              </w:rPr>
            </w:pPr>
          </w:p>
          <w:p w14:paraId="470BB2B7"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97903539"/>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d’extinction par gaz inerte ou d’extraction d’air dans les salles informatiques </w:t>
            </w:r>
          </w:p>
          <w:p w14:paraId="26D3F604" w14:textId="77777777" w:rsidR="00CD5F75" w:rsidRDefault="00CD5F75" w:rsidP="00CD5F75">
            <w:pPr>
              <w:rPr>
                <w:rFonts w:ascii="Arial" w:eastAsia="Arial Unicode MS" w:hAnsi="Arial" w:cs="Arial"/>
                <w:sz w:val="20"/>
                <w:szCs w:val="20"/>
                <w:lang w:eastAsia="fr-FR"/>
              </w:rPr>
            </w:pPr>
          </w:p>
          <w:p w14:paraId="2C91C1A2" w14:textId="77777777"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242110482"/>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moyens de surveillance des températures </w:t>
            </w:r>
          </w:p>
          <w:p w14:paraId="6EBE36F2" w14:textId="77777777" w:rsidR="00CD5F75" w:rsidRDefault="00CD5F75" w:rsidP="00CD5F75">
            <w:pPr>
              <w:rPr>
                <w:rFonts w:ascii="Arial" w:eastAsia="Arial Unicode MS" w:hAnsi="Arial" w:cs="Arial"/>
                <w:sz w:val="20"/>
                <w:szCs w:val="20"/>
                <w:lang w:eastAsia="fr-FR"/>
              </w:rPr>
            </w:pPr>
          </w:p>
          <w:p w14:paraId="124ECC9D" w14:textId="57DE23D3"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612433123"/>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moyens de surveillance et de secours de l’alimentation électrique (groupe électrogène, onduleurs)</w:t>
            </w:r>
          </w:p>
          <w:p w14:paraId="740C6FAF" w14:textId="77777777" w:rsidR="00CD5F75" w:rsidRDefault="00CD5F75" w:rsidP="00CD5F75">
            <w:pPr>
              <w:rPr>
                <w:rFonts w:ascii="Arial" w:eastAsia="Arial Unicode MS" w:hAnsi="Arial" w:cs="Arial"/>
                <w:sz w:val="20"/>
                <w:szCs w:val="20"/>
                <w:lang w:eastAsia="fr-FR"/>
              </w:rPr>
            </w:pPr>
          </w:p>
          <w:p w14:paraId="1C2585D0" w14:textId="38DAA4DC" w:rsidR="00CD5F75"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1009560108"/>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Mise en place de moyens de prévention des dégâts des eaux</w:t>
            </w:r>
          </w:p>
          <w:p w14:paraId="668B2C24" w14:textId="77777777" w:rsidR="00CD5F75" w:rsidRDefault="00CD5F75" w:rsidP="00CD5F75">
            <w:pPr>
              <w:rPr>
                <w:rFonts w:ascii="Arial" w:eastAsia="Arial Unicode MS" w:hAnsi="Arial" w:cs="Arial"/>
                <w:sz w:val="20"/>
                <w:szCs w:val="20"/>
                <w:lang w:eastAsia="fr-FR"/>
              </w:rPr>
            </w:pPr>
          </w:p>
          <w:p w14:paraId="6E027FE6" w14:textId="31CF023D" w:rsidR="00CD5F75" w:rsidRPr="001B3579" w:rsidRDefault="00426F4F" w:rsidP="00CD5F75">
            <w:pPr>
              <w:rPr>
                <w:rFonts w:ascii="Arial" w:eastAsia="Arial Unicode MS" w:hAnsi="Arial" w:cs="Arial"/>
                <w:sz w:val="20"/>
                <w:szCs w:val="20"/>
                <w:lang w:eastAsia="fr-FR"/>
              </w:rPr>
            </w:pPr>
            <w:sdt>
              <w:sdtPr>
                <w:rPr>
                  <w:rFonts w:ascii="Arial" w:eastAsia="Arial Unicode MS" w:hAnsi="Arial" w:cs="Arial"/>
                  <w:sz w:val="20"/>
                  <w:szCs w:val="20"/>
                  <w:lang w:eastAsia="fr-FR"/>
                </w:rPr>
                <w:id w:val="-333226297"/>
                <w14:checkbox>
                  <w14:checked w14:val="0"/>
                  <w14:checkedState w14:val="2612" w14:font="MS Gothic"/>
                  <w14:uncheckedState w14:val="2610" w14:font="MS Gothic"/>
                </w14:checkbox>
              </w:sdtPr>
              <w:sdtEndPr/>
              <w:sdtContent>
                <w:r w:rsidR="00CD5F75">
                  <w:rPr>
                    <w:rFonts w:ascii="MS Gothic" w:eastAsia="MS Gothic" w:hAnsi="MS Gothic" w:cs="Arial" w:hint="eastAsia"/>
                    <w:sz w:val="20"/>
                    <w:szCs w:val="20"/>
                    <w:lang w:eastAsia="fr-FR"/>
                  </w:rPr>
                  <w:t>☐</w:t>
                </w:r>
              </w:sdtContent>
            </w:sdt>
            <w:r w:rsidR="00CD5F75">
              <w:rPr>
                <w:rFonts w:ascii="Arial" w:eastAsia="Arial Unicode MS" w:hAnsi="Arial" w:cs="Arial"/>
                <w:sz w:val="20"/>
                <w:szCs w:val="20"/>
                <w:lang w:eastAsia="fr-FR"/>
              </w:rPr>
              <w:t xml:space="preserve"> S </w:t>
            </w:r>
            <w:r w:rsidR="00CD5F75" w:rsidRPr="00D813E8">
              <w:rPr>
                <w:rFonts w:ascii="Arial" w:eastAsia="Arial Unicode MS" w:hAnsi="Arial" w:cs="Arial"/>
                <w:sz w:val="20"/>
                <w:szCs w:val="20"/>
                <w:lang w:eastAsia="fr-FR"/>
              </w:rPr>
              <w:t>'assurer que les services essentiels (électricité, eau, climatisation, etc.) sont correctement dimensionnés pour les systèmes pris en charge.</w:t>
            </w:r>
          </w:p>
        </w:tc>
      </w:tr>
    </w:tbl>
    <w:p w14:paraId="01178C63" w14:textId="77777777" w:rsidR="00412C56" w:rsidRPr="00197348" w:rsidRDefault="00412C56" w:rsidP="009F1518">
      <w:pPr>
        <w:rPr>
          <w:rFonts w:ascii="Arial" w:hAnsi="Arial" w:cs="Arial"/>
          <w:b/>
          <w:bCs/>
          <w:sz w:val="20"/>
          <w:szCs w:val="20"/>
        </w:rPr>
      </w:pPr>
    </w:p>
    <w:p w14:paraId="289BD852" w14:textId="77777777" w:rsidR="008D13E2" w:rsidRPr="00197348" w:rsidRDefault="008D13E2" w:rsidP="00617E96">
      <w:pPr>
        <w:shd w:val="clear" w:color="auto" w:fill="FFFFFF"/>
        <w:spacing w:after="120" w:line="240" w:lineRule="auto"/>
        <w:jc w:val="both"/>
        <w:rPr>
          <w:rFonts w:ascii="Arial" w:eastAsia="Times New Roman" w:hAnsi="Arial" w:cs="Arial"/>
          <w:iCs/>
          <w:sz w:val="20"/>
          <w:szCs w:val="20"/>
          <w:lang w:eastAsia="fr-FR"/>
        </w:rPr>
      </w:pPr>
    </w:p>
    <w:p w14:paraId="0FBDCC67" w14:textId="77777777" w:rsidR="009F79CD" w:rsidRPr="00197348" w:rsidRDefault="009F79CD" w:rsidP="001E6143">
      <w:pPr>
        <w:shd w:val="clear" w:color="auto" w:fill="FFFFFF"/>
        <w:spacing w:after="0" w:line="240" w:lineRule="auto"/>
        <w:jc w:val="both"/>
        <w:rPr>
          <w:rFonts w:ascii="Arial" w:eastAsia="Times New Roman" w:hAnsi="Arial" w:cs="Arial"/>
          <w:i/>
          <w:sz w:val="20"/>
          <w:szCs w:val="20"/>
          <w:lang w:eastAsia="fr-FR"/>
        </w:rPr>
      </w:pPr>
    </w:p>
    <w:p w14:paraId="65B6E1D7" w14:textId="0F6BC338" w:rsidR="00873E97" w:rsidRPr="004B43E6" w:rsidRDefault="009B1C2F" w:rsidP="0057793B">
      <w:pPr>
        <w:pStyle w:val="Titre3"/>
        <w:ind w:left="1843" w:hanging="1854"/>
        <w15:collapsed/>
      </w:pPr>
      <w:bookmarkStart w:id="109" w:name="_Toc222732541"/>
      <w:r w:rsidRPr="004B43E6">
        <w:t>Mesures organisationnelles</w:t>
      </w:r>
      <w:bookmarkEnd w:id="109"/>
      <w:r w:rsidRPr="004B43E6">
        <w:t xml:space="preserve"> </w:t>
      </w:r>
    </w:p>
    <w:p w14:paraId="11A8ABDF" w14:textId="77777777" w:rsidR="0060040C" w:rsidRPr="00DC7661" w:rsidRDefault="0060040C" w:rsidP="009F317F">
      <w:pPr>
        <w:pStyle w:val="Paragraphedeliste"/>
        <w:shd w:val="clear" w:color="auto" w:fill="FFFFFF"/>
        <w:spacing w:after="120" w:line="240" w:lineRule="auto"/>
        <w:ind w:left="1224"/>
        <w:jc w:val="both"/>
        <w:rPr>
          <w:rFonts w:ascii="Arial" w:eastAsia="Times New Roman" w:hAnsi="Arial" w:cs="Arial"/>
          <w:b/>
          <w:i/>
          <w:sz w:val="20"/>
          <w:szCs w:val="20"/>
          <w:lang w:eastAsia="fr-FR"/>
        </w:rPr>
      </w:pPr>
    </w:p>
    <w:p w14:paraId="339820B4" w14:textId="0C36F687" w:rsidR="00056B83" w:rsidRDefault="00825855" w:rsidP="00DF27B8">
      <w:pPr>
        <w:pStyle w:val="Titre4"/>
        <w:jc w:val="both"/>
        <w:rPr>
          <w:rFonts w:eastAsia="Times New Roman"/>
          <w:lang w:eastAsia="fr-FR"/>
        </w:rPr>
      </w:pPr>
      <w:r w:rsidRPr="004B43E6">
        <w:rPr>
          <w:rFonts w:eastAsia="Times New Roman"/>
          <w:lang w:eastAsia="fr-FR"/>
        </w:rPr>
        <w:t xml:space="preserve">Organisation </w:t>
      </w:r>
      <w:r w:rsidR="00056B83" w:rsidRPr="004B43E6">
        <w:rPr>
          <w:rFonts w:eastAsia="Times New Roman"/>
          <w:lang w:eastAsia="fr-FR"/>
        </w:rPr>
        <w:t xml:space="preserve">et gestion </w:t>
      </w:r>
      <w:r w:rsidRPr="004B43E6">
        <w:rPr>
          <w:rFonts w:eastAsia="Times New Roman"/>
          <w:lang w:eastAsia="fr-FR"/>
        </w:rPr>
        <w:t>de la politique de protection de</w:t>
      </w:r>
      <w:r w:rsidR="00056B83" w:rsidRPr="004B43E6">
        <w:rPr>
          <w:rFonts w:eastAsia="Times New Roman"/>
          <w:lang w:eastAsia="fr-FR"/>
        </w:rPr>
        <w:t xml:space="preserve"> la vie privée au sein de l’Inserm</w:t>
      </w:r>
    </w:p>
    <w:p w14:paraId="55DD3D7D" w14:textId="77777777" w:rsidR="00DF27B8" w:rsidRPr="00DF27B8" w:rsidRDefault="00DF27B8" w:rsidP="00DF27B8">
      <w:pPr>
        <w:rPr>
          <w:lang w:eastAsia="fr-FR"/>
        </w:rPr>
      </w:pPr>
    </w:p>
    <w:p w14:paraId="22882986" w14:textId="1F6A6381" w:rsidR="005E7F38" w:rsidRDefault="003E6818" w:rsidP="003C40CA">
      <w:pPr>
        <w:shd w:val="clear" w:color="auto" w:fill="FFFFFF"/>
        <w:spacing w:after="120" w:line="240" w:lineRule="auto"/>
        <w:jc w:val="both"/>
        <w:rPr>
          <w:rFonts w:ascii="Arial" w:eastAsia="Times New Roman" w:hAnsi="Arial" w:cs="Arial"/>
          <w:i/>
          <w:lang w:eastAsia="fr-FR"/>
        </w:rPr>
      </w:pPr>
      <w:r>
        <w:rPr>
          <w:rFonts w:ascii="Arial" w:eastAsia="Times New Roman" w:hAnsi="Arial" w:cs="Arial"/>
          <w:i/>
          <w:noProof/>
          <w:lang w:eastAsia="fr-FR"/>
        </w:rPr>
        <mc:AlternateContent>
          <mc:Choice Requires="wps">
            <w:drawing>
              <wp:inline distT="0" distB="0" distL="0" distR="0" wp14:anchorId="4F780E2D" wp14:editId="4BC4A4AC">
                <wp:extent cx="4461510" cy="312420"/>
                <wp:effectExtent l="0" t="0" r="15240" b="11430"/>
                <wp:docPr id="2038040901" name="Rectangle : coins arrondis 13"/>
                <wp:cNvGraphicFramePr/>
                <a:graphic xmlns:a="http://schemas.openxmlformats.org/drawingml/2006/main">
                  <a:graphicData uri="http://schemas.microsoft.com/office/word/2010/wordprocessingShape">
                    <wps:wsp>
                      <wps:cNvSpPr/>
                      <wps:spPr>
                        <a:xfrm>
                          <a:off x="0" y="0"/>
                          <a:ext cx="4461510" cy="312420"/>
                        </a:xfrm>
                        <a:prstGeom prst="roundRect">
                          <a:avLst>
                            <a:gd name="adj" fmla="val 42601"/>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309253" w14:textId="77777777" w:rsidR="00E67581" w:rsidRPr="00DF27B8" w:rsidRDefault="00E67581" w:rsidP="003E6818">
                            <w:pPr>
                              <w:rPr>
                                <w:rFonts w:ascii="Arial" w:hAnsi="Arial" w:cs="Arial"/>
                                <w:color w:val="000000" w:themeColor="text1"/>
                                <w:sz w:val="20"/>
                                <w:szCs w:val="20"/>
                              </w:rPr>
                            </w:pPr>
                            <w:r w:rsidRPr="00DF27B8">
                              <w:rPr>
                                <w:rFonts w:ascii="Arial" w:hAnsi="Arial" w:cs="Arial"/>
                                <w:color w:val="000000" w:themeColor="text1"/>
                                <w:sz w:val="20"/>
                                <w:szCs w:val="20"/>
                              </w:rPr>
                              <w:t xml:space="preserve">NB : cette sous-partie est pré-remplie et ne nécessite pas de modification.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F780E2D" id="Rectangle : coins arrondis 13" o:spid="_x0000_s1037" style="width:351.3pt;height:24.6pt;visibility:visible;mso-wrap-style:square;mso-left-percent:-10001;mso-top-percent:-10001;mso-position-horizontal:absolute;mso-position-horizontal-relative:char;mso-position-vertical:absolute;mso-position-vertical-relative:line;mso-left-percent:-10001;mso-top-percent:-10001;v-text-anchor:middle" arcsize="27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" fillcolor="#bdd6ee [1300]" strokecolor="#091723 [484]" strokeweight="1pt">
                <v:stroke joinstyle="miter"/>
                <v:textbox>
                  <w:txbxContent>
                    <w:p w14:paraId="61309253" w14:textId="77777777" w:rsidR="00E67581" w:rsidRPr="00DF27B8" w:rsidRDefault="00E67581" w:rsidP="003E6818">
                      <w:pPr>
                        <w:rPr>
                          <w:rFonts w:ascii="Arial" w:hAnsi="Arial" w:cs="Arial"/>
                          <w:color w:val="000000" w:themeColor="text1"/>
                          <w:sz w:val="20"/>
                          <w:szCs w:val="20"/>
                        </w:rPr>
                      </w:pPr>
                      <w:r w:rsidRPr="00DF27B8">
                        <w:rPr>
                          <w:rFonts w:ascii="Arial" w:hAnsi="Arial" w:cs="Arial"/>
                          <w:color w:val="000000" w:themeColor="text1"/>
                          <w:sz w:val="20"/>
                          <w:szCs w:val="20"/>
                        </w:rPr>
                        <w:t xml:space="preserve">NB : cette sous-partie est pré-remplie et ne nécessite pas de modification. </w:t>
                      </w:r>
                    </w:p>
                  </w:txbxContent>
                </v:textbox>
                <w10:anchorlock/>
              </v:roundrect>
            </w:pict>
          </mc:Fallback>
        </mc:AlternateContent>
      </w:r>
    </w:p>
    <w:p w14:paraId="6E486EF7" w14:textId="08D5ED17" w:rsidR="000F64D0" w:rsidRPr="001B3579" w:rsidRDefault="000F64D0" w:rsidP="000F64D0">
      <w:pPr>
        <w:shd w:val="clear" w:color="auto" w:fill="FFFFFF"/>
        <w:spacing w:after="120" w:line="240" w:lineRule="auto"/>
        <w:jc w:val="both"/>
        <w:rPr>
          <w:rFonts w:ascii="Arial" w:eastAsia="Times New Roman" w:hAnsi="Arial" w:cs="Arial"/>
          <w:iCs/>
          <w:sz w:val="20"/>
          <w:szCs w:val="20"/>
          <w:lang w:eastAsia="fr-FR"/>
        </w:rPr>
      </w:pPr>
      <w:r w:rsidRPr="001B3579">
        <w:rPr>
          <w:rFonts w:ascii="Arial" w:eastAsia="Times New Roman" w:hAnsi="Arial" w:cs="Arial"/>
          <w:iCs/>
          <w:sz w:val="20"/>
          <w:szCs w:val="20"/>
          <w:lang w:eastAsia="fr-FR"/>
        </w:rPr>
        <w:t>Depuis l’entrée en application du RGPD, l’Inserm a désigné un Délégué à la protection des données conformément à l’article 37 du RGPD. L’Inserm s’est doté d’une délégation à la protection des données placée auprès de la Direction générale de l’Inserm qui est chargée du pilotage stratégique de la politique de l’établissement relative à la protection des données personnelles.</w:t>
      </w:r>
      <w:r w:rsidR="003E6818" w:rsidRPr="003E6818">
        <w:rPr>
          <w:rFonts w:ascii="Arial" w:eastAsia="Times New Roman" w:hAnsi="Arial" w:cs="Arial"/>
          <w:i/>
          <w:noProof/>
          <w:lang w:eastAsia="fr-FR"/>
        </w:rPr>
        <w:t xml:space="preserve"> </w:t>
      </w:r>
    </w:p>
    <w:p w14:paraId="7ED6D22E" w14:textId="6BD5FC8E" w:rsidR="000F64D0" w:rsidRPr="001B3579" w:rsidRDefault="000F64D0" w:rsidP="000F64D0">
      <w:pPr>
        <w:shd w:val="clear" w:color="auto" w:fill="FFFFFF"/>
        <w:spacing w:after="120" w:line="240" w:lineRule="auto"/>
        <w:jc w:val="both"/>
        <w:rPr>
          <w:rFonts w:ascii="Arial" w:eastAsia="Times New Roman" w:hAnsi="Arial" w:cs="Arial"/>
          <w:iCs/>
          <w:sz w:val="20"/>
          <w:szCs w:val="20"/>
          <w:lang w:eastAsia="fr-FR"/>
        </w:rPr>
      </w:pPr>
      <w:r w:rsidRPr="001B3579">
        <w:rPr>
          <w:rFonts w:ascii="Arial" w:eastAsia="Times New Roman" w:hAnsi="Arial" w:cs="Arial"/>
          <w:iCs/>
          <w:sz w:val="20"/>
          <w:szCs w:val="20"/>
          <w:lang w:eastAsia="fr-FR"/>
        </w:rPr>
        <w:t>La Délégation à la protection des données a pour mission de coordonner le plan de mise en conformité au cadre légal relatif à la protection des données. Elle mène ainsi des actions de formation et de sensibilisation, participe à l'élaboration et la promotion, en concertation avec les communautés de recherche, de solutions méthodologiques, juridiques et techniques, homologuées par la CNIL, adaptées aux spécificités de la recherche biomédicale et en santé et contribue à la démarche d’accompagnement des chercheurs dans l’utilisation des données de santé, au bénéfice de la santé des populations et dans le respect des cadres éthique, réglementaire et de confidentialité des données personnelles.</w:t>
      </w:r>
    </w:p>
    <w:p w14:paraId="49E72C64" w14:textId="77777777" w:rsidR="000F64D0" w:rsidRPr="001B3579" w:rsidRDefault="000F64D0" w:rsidP="000F64D0">
      <w:pPr>
        <w:shd w:val="clear" w:color="auto" w:fill="FFFFFF"/>
        <w:spacing w:after="120" w:line="240" w:lineRule="auto"/>
        <w:jc w:val="both"/>
        <w:rPr>
          <w:rFonts w:ascii="Arial" w:eastAsia="Times New Roman" w:hAnsi="Arial" w:cs="Arial"/>
          <w:i/>
          <w:sz w:val="20"/>
          <w:szCs w:val="20"/>
          <w:lang w:eastAsia="fr-FR"/>
        </w:rPr>
      </w:pPr>
    </w:p>
    <w:p w14:paraId="5F6AF309" w14:textId="7E72F266" w:rsidR="0060040C" w:rsidRPr="004B43E6" w:rsidRDefault="00354935" w:rsidP="00C45146">
      <w:pPr>
        <w:pStyle w:val="Titre4"/>
        <w:rPr>
          <w:rFonts w:eastAsia="Times New Roman"/>
          <w:lang w:eastAsia="fr-FR"/>
        </w:rPr>
      </w:pPr>
      <w:r w:rsidRPr="004B43E6">
        <w:rPr>
          <w:rFonts w:eastAsia="Times New Roman"/>
          <w:lang w:eastAsia="fr-FR"/>
        </w:rPr>
        <w:t>Politique (gestion des règles)</w:t>
      </w:r>
    </w:p>
    <w:p w14:paraId="0BB88FD4" w14:textId="408988B4" w:rsidR="00617E96" w:rsidRDefault="00617E96" w:rsidP="000F64D0">
      <w:pPr>
        <w:pStyle w:val="Paragraphedeliste"/>
        <w:shd w:val="clear" w:color="auto" w:fill="FFFFFF"/>
        <w:spacing w:after="120" w:line="240" w:lineRule="auto"/>
        <w:ind w:left="0"/>
        <w:jc w:val="both"/>
        <w:rPr>
          <w:rFonts w:ascii="Arial" w:eastAsia="Times New Roman" w:hAnsi="Arial" w:cs="Arial"/>
          <w:i/>
          <w:lang w:eastAsia="fr-FR"/>
        </w:rPr>
      </w:pPr>
    </w:p>
    <w:p w14:paraId="12D1ECA3" w14:textId="5580AF99" w:rsidR="000F64D0" w:rsidRDefault="00D52FCE" w:rsidP="000F64D0">
      <w:pPr>
        <w:pStyle w:val="Paragraphedeliste"/>
        <w:shd w:val="clear" w:color="auto" w:fill="FFFFFF"/>
        <w:spacing w:after="120" w:line="240" w:lineRule="auto"/>
        <w:ind w:left="0"/>
        <w:jc w:val="both"/>
        <w:rPr>
          <w:rFonts w:ascii="Arial" w:eastAsia="Times New Roman" w:hAnsi="Arial" w:cs="Arial"/>
          <w:i/>
          <w:lang w:eastAsia="fr-FR"/>
        </w:rPr>
      </w:pPr>
      <w:r>
        <w:rPr>
          <w:rFonts w:ascii="Arial" w:eastAsia="Times New Roman" w:hAnsi="Arial" w:cs="Arial"/>
          <w:i/>
          <w:noProof/>
          <w:lang w:eastAsia="fr-FR"/>
        </w:rPr>
        <mc:AlternateContent>
          <mc:Choice Requires="wps">
            <w:drawing>
              <wp:anchor distT="0" distB="0" distL="114300" distR="114300" simplePos="0" relativeHeight="251679744" behindDoc="0" locked="0" layoutInCell="1" allowOverlap="1" wp14:anchorId="44DD71CC" wp14:editId="0630BAB3">
                <wp:simplePos x="0" y="0"/>
                <wp:positionH relativeFrom="column">
                  <wp:posOffset>37754</wp:posOffset>
                </wp:positionH>
                <wp:positionV relativeFrom="paragraph">
                  <wp:posOffset>43985</wp:posOffset>
                </wp:positionV>
                <wp:extent cx="4462041" cy="312516"/>
                <wp:effectExtent l="0" t="0" r="15240" b="11430"/>
                <wp:wrapNone/>
                <wp:docPr id="316930748" name="Rectangle : coins arrondis 13"/>
                <wp:cNvGraphicFramePr/>
                <a:graphic xmlns:a="http://schemas.openxmlformats.org/drawingml/2006/main">
                  <a:graphicData uri="http://schemas.microsoft.com/office/word/2010/wordprocessingShape">
                    <wps:wsp>
                      <wps:cNvSpPr/>
                      <wps:spPr>
                        <a:xfrm>
                          <a:off x="0" y="0"/>
                          <a:ext cx="4462041" cy="312516"/>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75DDE9" w14:textId="7BFDE000" w:rsidR="00E67581" w:rsidRPr="00E64FAF" w:rsidRDefault="00E67581" w:rsidP="00D52FCE">
                            <w:pPr>
                              <w:rPr>
                                <w:rFonts w:ascii="Arial" w:hAnsi="Arial" w:cs="Arial"/>
                                <w:sz w:val="20"/>
                                <w:szCs w:val="20"/>
                              </w:rPr>
                            </w:pPr>
                            <w:r w:rsidRPr="00E64FAF">
                              <w:rPr>
                                <w:rFonts w:ascii="Arial" w:hAnsi="Arial" w:cs="Arial"/>
                                <w:sz w:val="20"/>
                                <w:szCs w:val="20"/>
                              </w:rPr>
                              <w:t xml:space="preserve">NB : cette sous-partie est pré-remplie et ne nécessite pas de modification.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D71CC" id="_x0000_s1038" style="position:absolute;left:0;text-align:left;margin-left:2.95pt;margin-top:3.45pt;width:351.35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" fillcolor="#bdd6ee [1300]" strokecolor="#091723 [484]" strokeweight="1pt">
                <v:stroke joinstyle="miter"/>
                <v:textbox>
                  <w:txbxContent>
                    <w:p w14:paraId="2E75DDE9" w14:textId="7BFDE000" w:rsidR="00E67581" w:rsidRPr="00E64FAF" w:rsidRDefault="00E67581" w:rsidP="00D52FCE">
                      <w:pPr>
                        <w:rPr>
                          <w:rFonts w:ascii="Arial" w:hAnsi="Arial" w:cs="Arial"/>
                          <w:sz w:val="20"/>
                          <w:szCs w:val="20"/>
                        </w:rPr>
                      </w:pPr>
                      <w:r w:rsidRPr="00E64FAF">
                        <w:rPr>
                          <w:rFonts w:ascii="Arial" w:hAnsi="Arial" w:cs="Arial"/>
                          <w:sz w:val="20"/>
                          <w:szCs w:val="20"/>
                        </w:rPr>
                        <w:t xml:space="preserve">NB : cette sous-partie est pré-remplie et ne nécessite pas de modification. </w:t>
                      </w:r>
                    </w:p>
                  </w:txbxContent>
                </v:textbox>
              </v:roundrect>
            </w:pict>
          </mc:Fallback>
        </mc:AlternateContent>
      </w:r>
    </w:p>
    <w:p w14:paraId="03B02A8A" w14:textId="77777777" w:rsidR="00D52FCE" w:rsidRDefault="00D52FCE" w:rsidP="00D52FCE">
      <w:pPr>
        <w:jc w:val="both"/>
        <w:rPr>
          <w:rFonts w:ascii="Arial" w:hAnsi="Arial" w:cs="Arial"/>
          <w:sz w:val="20"/>
          <w:szCs w:val="20"/>
          <w:lang w:eastAsia="fr-FR"/>
        </w:rPr>
      </w:pPr>
    </w:p>
    <w:p w14:paraId="2D2D41A1" w14:textId="55C209E3" w:rsidR="00D52FCE" w:rsidRPr="00E64FAF" w:rsidRDefault="00D52FCE" w:rsidP="00E64FAF">
      <w:pPr>
        <w:jc w:val="both"/>
        <w:rPr>
          <w:rFonts w:ascii="Arial" w:hAnsi="Arial" w:cs="Arial"/>
          <w:sz w:val="20"/>
          <w:szCs w:val="20"/>
          <w:lang w:eastAsia="fr-FR"/>
        </w:rPr>
      </w:pPr>
      <w:r w:rsidRPr="00E64FAF">
        <w:rPr>
          <w:rFonts w:ascii="Arial" w:hAnsi="Arial" w:cs="Arial"/>
          <w:sz w:val="20"/>
          <w:szCs w:val="20"/>
          <w:lang w:eastAsia="fr-FR"/>
        </w:rPr>
        <w:t>L’Inserm a mis en place une politique (PSSI), conforme à la PSSI de l’</w:t>
      </w:r>
      <w:r w:rsidR="00D34CFF" w:rsidRPr="00E64FAF">
        <w:rPr>
          <w:rFonts w:ascii="Arial" w:hAnsi="Arial" w:cs="Arial"/>
          <w:sz w:val="20"/>
          <w:szCs w:val="20"/>
          <w:lang w:eastAsia="fr-FR"/>
        </w:rPr>
        <w:t>État</w:t>
      </w:r>
      <w:r w:rsidRPr="00E64FAF">
        <w:rPr>
          <w:rFonts w:ascii="Arial" w:hAnsi="Arial" w:cs="Arial"/>
          <w:sz w:val="20"/>
          <w:szCs w:val="20"/>
          <w:lang w:eastAsia="fr-FR"/>
        </w:rPr>
        <w:t xml:space="preserve">, visant à garantir les objectifs suivants : </w:t>
      </w:r>
    </w:p>
    <w:p w14:paraId="3C3B8977" w14:textId="77777777" w:rsidR="00D52FCE" w:rsidRPr="00E64FAF" w:rsidRDefault="00D52FCE" w:rsidP="008038C4">
      <w:pPr>
        <w:pStyle w:val="Paragraphedeliste"/>
        <w:numPr>
          <w:ilvl w:val="0"/>
          <w:numId w:val="8"/>
        </w:numPr>
        <w:jc w:val="both"/>
        <w:rPr>
          <w:rFonts w:ascii="Arial" w:hAnsi="Arial" w:cs="Arial"/>
          <w:sz w:val="20"/>
          <w:szCs w:val="20"/>
          <w:lang w:eastAsia="fr-FR"/>
        </w:rPr>
      </w:pPr>
      <w:r w:rsidRPr="00E64FAF">
        <w:rPr>
          <w:rFonts w:ascii="Arial" w:hAnsi="Arial" w:cs="Arial"/>
          <w:sz w:val="20"/>
          <w:szCs w:val="20"/>
          <w:lang w:eastAsia="fr-FR"/>
        </w:rPr>
        <w:t xml:space="preserve">Disponibilité : les données sont accessibles au moment voulu par les utilisateurs </w:t>
      </w:r>
    </w:p>
    <w:p w14:paraId="53157B1D" w14:textId="77777777" w:rsidR="00D52FCE" w:rsidRPr="00E64FAF" w:rsidRDefault="00D52FCE" w:rsidP="008038C4">
      <w:pPr>
        <w:pStyle w:val="Paragraphedeliste"/>
        <w:numPr>
          <w:ilvl w:val="0"/>
          <w:numId w:val="8"/>
        </w:numPr>
        <w:jc w:val="both"/>
        <w:rPr>
          <w:rFonts w:ascii="Arial" w:hAnsi="Arial" w:cs="Arial"/>
          <w:sz w:val="20"/>
          <w:szCs w:val="20"/>
          <w:lang w:eastAsia="fr-FR"/>
        </w:rPr>
      </w:pPr>
      <w:r w:rsidRPr="00E64FAF">
        <w:rPr>
          <w:rFonts w:ascii="Arial" w:hAnsi="Arial" w:cs="Arial"/>
          <w:sz w:val="20"/>
          <w:szCs w:val="20"/>
          <w:lang w:eastAsia="fr-FR"/>
        </w:rPr>
        <w:t>Intégrité : les données ne sont ni corrompues ni modifiées sans autorisation</w:t>
      </w:r>
    </w:p>
    <w:p w14:paraId="7A20DC0D" w14:textId="77777777" w:rsidR="00D52FCE" w:rsidRPr="00E64FAF" w:rsidRDefault="00D52FCE" w:rsidP="008038C4">
      <w:pPr>
        <w:pStyle w:val="Paragraphedeliste"/>
        <w:numPr>
          <w:ilvl w:val="0"/>
          <w:numId w:val="8"/>
        </w:numPr>
        <w:jc w:val="both"/>
        <w:rPr>
          <w:rFonts w:ascii="Arial" w:hAnsi="Arial" w:cs="Arial"/>
          <w:sz w:val="20"/>
          <w:szCs w:val="20"/>
          <w:lang w:eastAsia="fr-FR"/>
        </w:rPr>
      </w:pPr>
      <w:r w:rsidRPr="00E64FAF">
        <w:rPr>
          <w:rFonts w:ascii="Arial" w:hAnsi="Arial" w:cs="Arial"/>
          <w:sz w:val="20"/>
          <w:szCs w:val="20"/>
          <w:lang w:eastAsia="fr-FR"/>
        </w:rPr>
        <w:t>Authenticité : les données disponibles sont uniquement celles que l’établissement souhaite divulguer</w:t>
      </w:r>
    </w:p>
    <w:p w14:paraId="59A6DABA" w14:textId="77777777" w:rsidR="00D52FCE" w:rsidRPr="00E64FAF" w:rsidRDefault="00D52FCE" w:rsidP="008038C4">
      <w:pPr>
        <w:pStyle w:val="Paragraphedeliste"/>
        <w:numPr>
          <w:ilvl w:val="0"/>
          <w:numId w:val="8"/>
        </w:numPr>
        <w:jc w:val="both"/>
        <w:rPr>
          <w:rFonts w:ascii="Arial" w:hAnsi="Arial" w:cs="Arial"/>
          <w:sz w:val="20"/>
          <w:szCs w:val="20"/>
          <w:lang w:eastAsia="fr-FR"/>
        </w:rPr>
      </w:pPr>
      <w:r w:rsidRPr="00E64FAF">
        <w:rPr>
          <w:rFonts w:ascii="Arial" w:hAnsi="Arial" w:cs="Arial"/>
          <w:sz w:val="20"/>
          <w:szCs w:val="20"/>
          <w:lang w:eastAsia="fr-FR"/>
        </w:rPr>
        <w:t>Confidentialité : les données sont exclusivement disponibles à ceux auxquels elles sont destinées</w:t>
      </w:r>
    </w:p>
    <w:p w14:paraId="71220316" w14:textId="77777777" w:rsidR="00D52FCE" w:rsidRPr="00E64FAF" w:rsidRDefault="00D52FCE" w:rsidP="008038C4">
      <w:pPr>
        <w:pStyle w:val="Paragraphedeliste"/>
        <w:numPr>
          <w:ilvl w:val="0"/>
          <w:numId w:val="8"/>
        </w:numPr>
        <w:jc w:val="both"/>
        <w:rPr>
          <w:rFonts w:ascii="Arial" w:hAnsi="Arial" w:cs="Arial"/>
          <w:sz w:val="20"/>
          <w:szCs w:val="20"/>
          <w:lang w:eastAsia="fr-FR"/>
        </w:rPr>
      </w:pPr>
      <w:r w:rsidRPr="00E64FAF">
        <w:rPr>
          <w:rFonts w:ascii="Arial" w:hAnsi="Arial" w:cs="Arial"/>
          <w:sz w:val="20"/>
          <w:szCs w:val="20"/>
          <w:lang w:eastAsia="fr-FR"/>
        </w:rPr>
        <w:t>Non répudiation : les données publiées de façon authentique sont certifiées. Leur auteur ne peut pas nier les avoir publiées, il en assume la responsabilité</w:t>
      </w:r>
    </w:p>
    <w:p w14:paraId="40DD43F3" w14:textId="77777777" w:rsidR="00D52FCE" w:rsidRPr="00E64FAF" w:rsidRDefault="00D52FCE" w:rsidP="00D52FCE">
      <w:pPr>
        <w:jc w:val="both"/>
        <w:rPr>
          <w:rFonts w:ascii="Arial" w:hAnsi="Arial" w:cs="Arial"/>
          <w:sz w:val="20"/>
          <w:szCs w:val="20"/>
          <w:lang w:eastAsia="fr-FR"/>
        </w:rPr>
      </w:pPr>
      <w:r w:rsidRPr="00E64FAF">
        <w:rPr>
          <w:rFonts w:ascii="Arial" w:hAnsi="Arial" w:cs="Arial"/>
          <w:sz w:val="20"/>
          <w:szCs w:val="20"/>
          <w:lang w:eastAsia="fr-FR"/>
        </w:rPr>
        <w:t>Par ailleurs, l'Inserm met à la disposition de ses agents des guides et des formulaires, des informations réglementaires et des chartes d'utilisation destinés à favoriser les bonnes pratiques en matière de sécurité informatique et qu'il convient de respecter.</w:t>
      </w:r>
    </w:p>
    <w:p w14:paraId="03849CEB" w14:textId="77777777" w:rsidR="00D52FCE" w:rsidRPr="003E6818" w:rsidRDefault="00D52FCE" w:rsidP="00D52FCE">
      <w:pPr>
        <w:shd w:val="clear" w:color="auto" w:fill="FFFFFF"/>
        <w:spacing w:after="120" w:line="240" w:lineRule="auto"/>
        <w:jc w:val="both"/>
        <w:rPr>
          <w:rFonts w:ascii="Arial" w:eastAsia="Times New Roman" w:hAnsi="Arial" w:cs="Arial"/>
          <w:iCs/>
          <w:sz w:val="20"/>
          <w:szCs w:val="20"/>
          <w:lang w:eastAsia="fr-FR"/>
        </w:rPr>
      </w:pPr>
    </w:p>
    <w:p w14:paraId="4713D5B3" w14:textId="77777777" w:rsidR="000F64D0" w:rsidRPr="00DF27B8" w:rsidRDefault="000F64D0" w:rsidP="0057793B">
      <w:pPr>
        <w:pStyle w:val="Paragraphedeliste"/>
        <w:shd w:val="clear" w:color="auto" w:fill="FFFFFF"/>
        <w:spacing w:after="120" w:line="240" w:lineRule="auto"/>
        <w:ind w:left="0"/>
        <w:jc w:val="both"/>
        <w:rPr>
          <w:rFonts w:ascii="Arial" w:eastAsia="Times New Roman" w:hAnsi="Arial" w:cs="Arial"/>
          <w:iCs/>
          <w:sz w:val="20"/>
          <w:szCs w:val="20"/>
          <w:lang w:eastAsia="fr-FR"/>
        </w:rPr>
      </w:pPr>
    </w:p>
    <w:p w14:paraId="0AA8C457" w14:textId="3F1C6CC5" w:rsidR="001B3579" w:rsidRDefault="0060040C" w:rsidP="001B3579">
      <w:pPr>
        <w:pStyle w:val="Titre4"/>
        <w:rPr>
          <w:rFonts w:eastAsia="Times New Roman"/>
          <w:lang w:eastAsia="fr-FR"/>
        </w:rPr>
      </w:pPr>
      <w:r w:rsidRPr="00C45146">
        <w:rPr>
          <w:rFonts w:eastAsia="Times New Roman"/>
          <w:lang w:eastAsia="fr-FR"/>
        </w:rPr>
        <w:t>G</w:t>
      </w:r>
      <w:r w:rsidR="009B1C2F" w:rsidRPr="00C45146">
        <w:rPr>
          <w:rFonts w:eastAsia="Times New Roman"/>
          <w:lang w:eastAsia="fr-FR"/>
        </w:rPr>
        <w:t>estion d</w:t>
      </w:r>
      <w:r w:rsidRPr="00C45146">
        <w:rPr>
          <w:rFonts w:eastAsia="Times New Roman"/>
          <w:lang w:eastAsia="fr-FR"/>
        </w:rPr>
        <w:t>es risques</w:t>
      </w:r>
    </w:p>
    <w:p w14:paraId="5C9F4ECE" w14:textId="77777777" w:rsidR="001B3579" w:rsidRPr="001B3579" w:rsidRDefault="001B3579" w:rsidP="001B3579">
      <w:pPr>
        <w:spacing w:after="0" w:line="240" w:lineRule="auto"/>
        <w:rPr>
          <w:lang w:eastAsia="fr-FR"/>
        </w:rPr>
      </w:pPr>
    </w:p>
    <w:p w14:paraId="2DB508B9" w14:textId="77777777" w:rsidR="001B3579" w:rsidRDefault="001B3579" w:rsidP="001B3579">
      <w:pPr>
        <w:jc w:val="both"/>
        <w:rPr>
          <w:rFonts w:ascii="Arial" w:eastAsia="Times New Roman" w:hAnsi="Arial" w:cs="Arial"/>
          <w:sz w:val="20"/>
          <w:szCs w:val="20"/>
          <w:lang w:eastAsia="fr-FR"/>
        </w:rPr>
      </w:pPr>
      <w:r w:rsidRPr="001B3579">
        <w:rPr>
          <w:rFonts w:ascii="Arial" w:eastAsia="Times New Roman" w:hAnsi="Arial" w:cs="Arial"/>
          <w:iCs/>
          <w:sz w:val="20"/>
          <w:szCs w:val="20"/>
          <w:lang w:eastAsia="fr-FR"/>
        </w:rPr>
        <w:t>L</w:t>
      </w:r>
      <w:r w:rsidRPr="001B3579">
        <w:rPr>
          <w:rFonts w:ascii="Arial" w:eastAsia="Times New Roman" w:hAnsi="Arial" w:cs="Arial"/>
          <w:sz w:val="20"/>
          <w:szCs w:val="20"/>
          <w:lang w:eastAsia="fr-FR"/>
        </w:rPr>
        <w:t>es risques</w:t>
      </w:r>
      <w:r w:rsidRPr="001B3579">
        <w:rPr>
          <w:rFonts w:ascii="Arial" w:eastAsia="Times New Roman" w:hAnsi="Arial" w:cs="Arial"/>
          <w:iCs/>
          <w:sz w:val="20"/>
          <w:szCs w:val="20"/>
          <w:lang w:eastAsia="fr-FR"/>
        </w:rPr>
        <w:t xml:space="preserve"> </w:t>
      </w:r>
      <w:r w:rsidRPr="001B3579">
        <w:rPr>
          <w:rFonts w:ascii="Arial" w:eastAsia="Times New Roman" w:hAnsi="Arial" w:cs="Arial"/>
          <w:sz w:val="20"/>
          <w:szCs w:val="20"/>
          <w:lang w:eastAsia="fr-FR"/>
        </w:rPr>
        <w:t>que les traitements font</w:t>
      </w:r>
      <w:r w:rsidRPr="001B3579">
        <w:rPr>
          <w:rFonts w:ascii="Arial" w:eastAsia="Times New Roman" w:hAnsi="Arial" w:cs="Arial"/>
          <w:iCs/>
          <w:sz w:val="20"/>
          <w:szCs w:val="20"/>
          <w:lang w:eastAsia="fr-FR"/>
        </w:rPr>
        <w:t xml:space="preserve"> </w:t>
      </w:r>
      <w:r w:rsidRPr="001B3579">
        <w:rPr>
          <w:rFonts w:ascii="Arial" w:eastAsia="Times New Roman" w:hAnsi="Arial" w:cs="Arial"/>
          <w:sz w:val="20"/>
          <w:szCs w:val="20"/>
          <w:lang w:eastAsia="fr-FR"/>
        </w:rPr>
        <w:t>peser sur la vie privée des</w:t>
      </w:r>
      <w:r w:rsidRPr="001B3579">
        <w:rPr>
          <w:rFonts w:ascii="Arial" w:eastAsia="Times New Roman" w:hAnsi="Arial" w:cs="Arial"/>
          <w:iCs/>
          <w:sz w:val="20"/>
          <w:szCs w:val="20"/>
          <w:lang w:eastAsia="fr-FR"/>
        </w:rPr>
        <w:t xml:space="preserve"> </w:t>
      </w:r>
      <w:r w:rsidRPr="001B3579">
        <w:rPr>
          <w:rFonts w:ascii="Arial" w:eastAsia="Times New Roman" w:hAnsi="Arial" w:cs="Arial"/>
          <w:sz w:val="20"/>
          <w:szCs w:val="20"/>
          <w:lang w:eastAsia="fr-FR"/>
        </w:rPr>
        <w:t>personnes concernées sont</w:t>
      </w:r>
      <w:r w:rsidRPr="001B3579">
        <w:rPr>
          <w:rFonts w:ascii="Arial" w:eastAsia="Times New Roman" w:hAnsi="Arial" w:cs="Arial"/>
          <w:iCs/>
          <w:sz w:val="20"/>
          <w:szCs w:val="20"/>
          <w:lang w:eastAsia="fr-FR"/>
        </w:rPr>
        <w:t xml:space="preserve"> </w:t>
      </w:r>
      <w:r w:rsidRPr="001B3579">
        <w:rPr>
          <w:rFonts w:ascii="Arial" w:eastAsia="Times New Roman" w:hAnsi="Arial" w:cs="Arial"/>
          <w:sz w:val="20"/>
          <w:szCs w:val="20"/>
          <w:lang w:eastAsia="fr-FR"/>
        </w:rPr>
        <w:t xml:space="preserve">étudiés par la réalisation d’une Analyse d’impact relative à la protection des données (AIPD) pour </w:t>
      </w:r>
      <w:r w:rsidRPr="001B3579">
        <w:rPr>
          <w:rFonts w:ascii="Arial" w:eastAsia="Times New Roman" w:hAnsi="Arial" w:cs="Arial"/>
          <w:iCs/>
          <w:sz w:val="20"/>
          <w:szCs w:val="20"/>
          <w:lang w:eastAsia="fr-FR"/>
        </w:rPr>
        <w:t>chaque nouveau traitement</w:t>
      </w:r>
      <w:r w:rsidRPr="001B3579">
        <w:rPr>
          <w:rFonts w:ascii="Arial" w:eastAsia="Times New Roman" w:hAnsi="Arial" w:cs="Arial"/>
          <w:sz w:val="20"/>
          <w:szCs w:val="20"/>
          <w:lang w:eastAsia="fr-FR"/>
        </w:rPr>
        <w:t xml:space="preserve"> avec l’accompagnement de la Délégation à la protection des données de l’Inserm. Une AIPD est systématiquement menée dès la conception du traitement lorsqu’au moins deux des neuf critères dégagés par le CEPD sont remplis</w:t>
      </w:r>
      <w:r w:rsidRPr="001B3579">
        <w:rPr>
          <w:rStyle w:val="Appelnotedebasdep"/>
          <w:rFonts w:ascii="Arial" w:eastAsia="Times New Roman" w:hAnsi="Arial" w:cs="Arial"/>
          <w:sz w:val="20"/>
          <w:szCs w:val="20"/>
          <w:lang w:eastAsia="fr-FR"/>
        </w:rPr>
        <w:footnoteReference w:id="1"/>
      </w:r>
      <w:r w:rsidRPr="001B3579">
        <w:rPr>
          <w:rFonts w:ascii="Arial" w:eastAsia="Times New Roman" w:hAnsi="Arial" w:cs="Arial"/>
          <w:sz w:val="20"/>
          <w:szCs w:val="20"/>
          <w:lang w:eastAsia="fr-FR"/>
        </w:rPr>
        <w:t>.</w:t>
      </w:r>
    </w:p>
    <w:p w14:paraId="54F38A73" w14:textId="77777777" w:rsidR="001B3579" w:rsidRPr="001B3579" w:rsidRDefault="001B3579" w:rsidP="001B3579">
      <w:pPr>
        <w:jc w:val="both"/>
        <w:rPr>
          <w:rFonts w:ascii="Arial" w:hAnsi="Arial" w:cs="Arial"/>
          <w:sz w:val="20"/>
          <w:szCs w:val="20"/>
          <w:lang w:eastAsia="fr-FR"/>
        </w:rPr>
      </w:pPr>
    </w:p>
    <w:p w14:paraId="151C6B17" w14:textId="77777777" w:rsidR="001B3579" w:rsidRPr="001B3579" w:rsidRDefault="001B3579" w:rsidP="008038C4">
      <w:pPr>
        <w:pStyle w:val="Paragraphedeliste"/>
        <w:numPr>
          <w:ilvl w:val="0"/>
          <w:numId w:val="10"/>
        </w:numPr>
        <w:rPr>
          <w:rFonts w:ascii="Arial" w:hAnsi="Arial" w:cs="Arial"/>
          <w:sz w:val="20"/>
          <w:szCs w:val="20"/>
          <w:lang w:eastAsia="fr-FR"/>
        </w:rPr>
      </w:pPr>
      <w:r w:rsidRPr="001B3579">
        <w:rPr>
          <w:rFonts w:ascii="Arial" w:hAnsi="Arial" w:cs="Arial"/>
          <w:sz w:val="20"/>
          <w:szCs w:val="20"/>
          <w:lang w:eastAsia="fr-FR"/>
        </w:rPr>
        <w:t xml:space="preserve">Existe-t-il une politique définissant les processus destinés à maitriser les risques sur les droits et libertés des personnes ? </w:t>
      </w:r>
    </w:p>
    <w:p w14:paraId="7E450893" w14:textId="77777777" w:rsidR="001B3579" w:rsidRPr="001B3579" w:rsidRDefault="00426F4F" w:rsidP="001B3579">
      <w:pPr>
        <w:ind w:left="708"/>
        <w:rPr>
          <w:rFonts w:ascii="Arial" w:eastAsia="Arial Unicode MS" w:hAnsi="Arial" w:cs="Arial"/>
          <w:sz w:val="20"/>
          <w:szCs w:val="20"/>
        </w:rPr>
      </w:pPr>
      <w:sdt>
        <w:sdtPr>
          <w:rPr>
            <w:rFonts w:ascii="Arial" w:eastAsia="Arial Unicode MS" w:hAnsi="Arial" w:cs="Arial"/>
            <w:sz w:val="20"/>
            <w:szCs w:val="20"/>
          </w:rPr>
          <w:id w:val="1338510031"/>
          <w14:checkbox>
            <w14:checked w14:val="0"/>
            <w14:checkedState w14:val="2612" w14:font="MS Gothic"/>
            <w14:uncheckedState w14:val="2610" w14:font="MS Gothic"/>
          </w14:checkbox>
        </w:sdtPr>
        <w:sdtEndPr/>
        <w:sdtContent>
          <w:r w:rsidR="001B3579" w:rsidRPr="001B3579">
            <w:rPr>
              <w:rFonts w:ascii="Segoe UI Symbol" w:eastAsia="MS Gothic" w:hAnsi="Segoe UI Symbol" w:cs="Segoe UI Symbol"/>
              <w:sz w:val="20"/>
              <w:szCs w:val="20"/>
            </w:rPr>
            <w:t>☐</w:t>
          </w:r>
        </w:sdtContent>
      </w:sdt>
      <w:r w:rsidR="001B3579" w:rsidRPr="001B3579">
        <w:rPr>
          <w:rFonts w:ascii="Arial" w:eastAsia="Arial Unicode MS" w:hAnsi="Arial" w:cs="Arial"/>
          <w:sz w:val="20"/>
          <w:szCs w:val="20"/>
        </w:rPr>
        <w:t xml:space="preserve"> OUI</w:t>
      </w:r>
    </w:p>
    <w:p w14:paraId="3966EA96" w14:textId="2B58062D" w:rsidR="001B3579" w:rsidRDefault="00426F4F" w:rsidP="001B3579">
      <w:pPr>
        <w:ind w:left="708"/>
        <w:rPr>
          <w:rFonts w:ascii="Arial" w:eastAsia="Arial Unicode MS" w:hAnsi="Arial" w:cs="Arial"/>
          <w:sz w:val="20"/>
          <w:szCs w:val="20"/>
        </w:rPr>
      </w:pPr>
      <w:sdt>
        <w:sdtPr>
          <w:rPr>
            <w:rFonts w:ascii="Arial" w:eastAsia="Arial Unicode MS" w:hAnsi="Arial" w:cs="Arial"/>
            <w:sz w:val="20"/>
            <w:szCs w:val="20"/>
          </w:rPr>
          <w:id w:val="393943909"/>
          <w14:checkbox>
            <w14:checked w14:val="0"/>
            <w14:checkedState w14:val="2612" w14:font="MS Gothic"/>
            <w14:uncheckedState w14:val="2610" w14:font="MS Gothic"/>
          </w14:checkbox>
        </w:sdtPr>
        <w:sdtEndPr/>
        <w:sdtContent>
          <w:r w:rsidR="001B3579" w:rsidRPr="001B3579">
            <w:rPr>
              <w:rFonts w:ascii="Segoe UI Symbol" w:eastAsia="MS Gothic" w:hAnsi="Segoe UI Symbol" w:cs="Segoe UI Symbol"/>
              <w:sz w:val="20"/>
              <w:szCs w:val="20"/>
            </w:rPr>
            <w:t>☐</w:t>
          </w:r>
        </w:sdtContent>
      </w:sdt>
      <w:r w:rsidR="004A6B0E">
        <w:rPr>
          <w:rFonts w:ascii="Arial" w:eastAsia="Arial Unicode MS" w:hAnsi="Arial" w:cs="Arial"/>
          <w:sz w:val="20"/>
          <w:szCs w:val="20"/>
        </w:rPr>
        <w:t xml:space="preserve"> </w:t>
      </w:r>
      <w:r w:rsidR="001B3579" w:rsidRPr="001B3579">
        <w:rPr>
          <w:rFonts w:ascii="Arial" w:eastAsia="Arial Unicode MS" w:hAnsi="Arial" w:cs="Arial"/>
          <w:sz w:val="20"/>
          <w:szCs w:val="20"/>
        </w:rPr>
        <w:t>NON</w:t>
      </w:r>
    </w:p>
    <w:p w14:paraId="31FEE680" w14:textId="77777777" w:rsidR="001B3579" w:rsidRPr="001B3579" w:rsidRDefault="001B3579" w:rsidP="001B3579">
      <w:pPr>
        <w:ind w:left="708"/>
        <w:rPr>
          <w:rFonts w:ascii="Arial" w:eastAsia="Arial Unicode MS" w:hAnsi="Arial" w:cs="Arial"/>
          <w:sz w:val="20"/>
          <w:szCs w:val="20"/>
        </w:rPr>
      </w:pPr>
    </w:p>
    <w:p w14:paraId="55C365E6" w14:textId="77777777" w:rsidR="001B3579" w:rsidRPr="001B3579" w:rsidRDefault="001B3579" w:rsidP="008038C4">
      <w:pPr>
        <w:pStyle w:val="Paragraphedeliste"/>
        <w:numPr>
          <w:ilvl w:val="0"/>
          <w:numId w:val="10"/>
        </w:numPr>
        <w:rPr>
          <w:rFonts w:ascii="Arial" w:eastAsia="Arial Unicode MS" w:hAnsi="Arial" w:cs="Arial"/>
          <w:sz w:val="20"/>
          <w:szCs w:val="20"/>
        </w:rPr>
      </w:pPr>
      <w:r w:rsidRPr="001B3579">
        <w:rPr>
          <w:rFonts w:ascii="Arial" w:eastAsia="Arial Unicode MS" w:hAnsi="Arial" w:cs="Arial"/>
          <w:sz w:val="20"/>
          <w:szCs w:val="20"/>
        </w:rPr>
        <w:t xml:space="preserve">Existe-t-il une cartographie des risques sur la vie privée ? </w:t>
      </w:r>
    </w:p>
    <w:p w14:paraId="4429040B" w14:textId="0EECA37D" w:rsidR="001B3579" w:rsidRPr="001B3579" w:rsidRDefault="00426F4F" w:rsidP="001B3579">
      <w:pPr>
        <w:ind w:left="708"/>
        <w:rPr>
          <w:rFonts w:ascii="Arial" w:eastAsia="Arial Unicode MS" w:hAnsi="Arial" w:cs="Arial"/>
          <w:sz w:val="20"/>
          <w:szCs w:val="20"/>
        </w:rPr>
      </w:pPr>
      <w:sdt>
        <w:sdtPr>
          <w:rPr>
            <w:rFonts w:ascii="Arial" w:eastAsia="Arial Unicode MS" w:hAnsi="Arial" w:cs="Arial"/>
            <w:sz w:val="20"/>
            <w:szCs w:val="20"/>
          </w:rPr>
          <w:id w:val="1059435720"/>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1B3579" w:rsidRPr="001B3579">
        <w:rPr>
          <w:rFonts w:ascii="Arial" w:eastAsia="Arial Unicode MS" w:hAnsi="Arial" w:cs="Arial"/>
          <w:sz w:val="20"/>
          <w:szCs w:val="20"/>
        </w:rPr>
        <w:t xml:space="preserve"> OUI</w:t>
      </w:r>
    </w:p>
    <w:p w14:paraId="748CEB84" w14:textId="3F7CDA92" w:rsidR="001B3579" w:rsidRPr="001B3579" w:rsidRDefault="00426F4F" w:rsidP="001B3579">
      <w:pPr>
        <w:ind w:left="708"/>
        <w:rPr>
          <w:rFonts w:ascii="Arial" w:eastAsia="Arial Unicode MS" w:hAnsi="Arial" w:cs="Arial"/>
          <w:sz w:val="20"/>
          <w:szCs w:val="20"/>
        </w:rPr>
      </w:pPr>
      <w:sdt>
        <w:sdtPr>
          <w:rPr>
            <w:rFonts w:ascii="Arial" w:eastAsia="Arial Unicode MS" w:hAnsi="Arial" w:cs="Arial"/>
            <w:sz w:val="20"/>
            <w:szCs w:val="20"/>
          </w:rPr>
          <w:id w:val="-1316719009"/>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Arial Unicode MS" w:hAnsi="Arial" w:cs="Arial"/>
          <w:sz w:val="20"/>
          <w:szCs w:val="20"/>
        </w:rPr>
        <w:t xml:space="preserve"> </w:t>
      </w:r>
      <w:r w:rsidR="001B3579" w:rsidRPr="001B3579">
        <w:rPr>
          <w:rFonts w:ascii="Arial" w:eastAsia="Arial Unicode MS" w:hAnsi="Arial" w:cs="Arial"/>
          <w:sz w:val="20"/>
          <w:szCs w:val="20"/>
        </w:rPr>
        <w:t>NON</w:t>
      </w:r>
    </w:p>
    <w:p w14:paraId="5D3418C5" w14:textId="77777777" w:rsidR="001B3579" w:rsidRPr="001B3579" w:rsidRDefault="001B3579" w:rsidP="001B3579">
      <w:pPr>
        <w:rPr>
          <w:rFonts w:ascii="Arial" w:eastAsia="Arial Unicode MS" w:hAnsi="Arial" w:cs="Arial"/>
          <w:sz w:val="20"/>
          <w:szCs w:val="20"/>
        </w:rPr>
      </w:pPr>
    </w:p>
    <w:p w14:paraId="32A7141C" w14:textId="77777777" w:rsidR="001B3579" w:rsidRPr="001B3579" w:rsidRDefault="001B3579" w:rsidP="008038C4">
      <w:pPr>
        <w:pStyle w:val="Paragraphedeliste"/>
        <w:numPr>
          <w:ilvl w:val="0"/>
          <w:numId w:val="10"/>
        </w:numPr>
        <w:rPr>
          <w:rFonts w:ascii="Arial" w:eastAsia="Arial Unicode MS" w:hAnsi="Arial" w:cs="Arial"/>
          <w:sz w:val="20"/>
          <w:szCs w:val="20"/>
        </w:rPr>
      </w:pPr>
      <w:r w:rsidRPr="001B3579">
        <w:rPr>
          <w:rFonts w:ascii="Arial" w:eastAsia="Arial Unicode MS" w:hAnsi="Arial" w:cs="Arial"/>
          <w:sz w:val="20"/>
          <w:szCs w:val="20"/>
        </w:rPr>
        <w:t xml:space="preserve">Faites-vous réaliser des audits de sécurité périodiques ? </w:t>
      </w:r>
    </w:p>
    <w:p w14:paraId="4EBB4825" w14:textId="514FAFC8" w:rsidR="001B3579" w:rsidRPr="001B3579" w:rsidRDefault="00426F4F" w:rsidP="001B3579">
      <w:pPr>
        <w:ind w:left="708"/>
        <w:rPr>
          <w:rFonts w:ascii="Arial" w:eastAsia="Arial Unicode MS" w:hAnsi="Arial" w:cs="Arial"/>
          <w:sz w:val="20"/>
          <w:szCs w:val="20"/>
        </w:rPr>
      </w:pPr>
      <w:sdt>
        <w:sdtPr>
          <w:rPr>
            <w:rFonts w:ascii="Arial" w:eastAsia="Arial Unicode MS" w:hAnsi="Arial" w:cs="Arial"/>
            <w:sz w:val="20"/>
            <w:szCs w:val="20"/>
          </w:rPr>
          <w:id w:val="-1104568121"/>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1B3579" w:rsidRPr="001B3579">
        <w:rPr>
          <w:rFonts w:ascii="Arial" w:eastAsia="Arial Unicode MS" w:hAnsi="Arial" w:cs="Arial"/>
          <w:sz w:val="20"/>
          <w:szCs w:val="20"/>
        </w:rPr>
        <w:t xml:space="preserve"> OUI</w:t>
      </w:r>
    </w:p>
    <w:p w14:paraId="01CB8258" w14:textId="20A38EE5" w:rsidR="001B3579" w:rsidRPr="001B3579" w:rsidRDefault="00426F4F" w:rsidP="001B3579">
      <w:pPr>
        <w:ind w:left="708"/>
        <w:rPr>
          <w:rFonts w:ascii="Arial" w:eastAsia="Arial Unicode MS" w:hAnsi="Arial" w:cs="Arial"/>
          <w:sz w:val="20"/>
          <w:szCs w:val="20"/>
        </w:rPr>
      </w:pPr>
      <w:sdt>
        <w:sdtPr>
          <w:rPr>
            <w:rFonts w:ascii="Arial" w:eastAsia="Arial Unicode MS" w:hAnsi="Arial" w:cs="Arial"/>
            <w:sz w:val="20"/>
            <w:szCs w:val="20"/>
          </w:rPr>
          <w:id w:val="1715012665"/>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Arial Unicode MS" w:hAnsi="Arial" w:cs="Arial"/>
          <w:sz w:val="20"/>
          <w:szCs w:val="20"/>
        </w:rPr>
        <w:t xml:space="preserve"> </w:t>
      </w:r>
      <w:r w:rsidR="001B3579" w:rsidRPr="001B3579">
        <w:rPr>
          <w:rFonts w:ascii="Arial" w:eastAsia="Arial Unicode MS" w:hAnsi="Arial" w:cs="Arial"/>
          <w:sz w:val="20"/>
          <w:szCs w:val="20"/>
        </w:rPr>
        <w:t>NON</w:t>
      </w:r>
    </w:p>
    <w:p w14:paraId="51BC1896" w14:textId="77777777" w:rsidR="00342A24" w:rsidRPr="001B3579" w:rsidRDefault="00342A24" w:rsidP="000F64D0">
      <w:pPr>
        <w:shd w:val="clear" w:color="auto" w:fill="FFFFFF"/>
        <w:spacing w:after="120" w:line="240" w:lineRule="auto"/>
        <w:jc w:val="both"/>
        <w:rPr>
          <w:rFonts w:ascii="Arial" w:eastAsia="Times New Roman" w:hAnsi="Arial" w:cs="Arial"/>
          <w:iCs/>
          <w:sz w:val="20"/>
          <w:szCs w:val="20"/>
          <w:lang w:eastAsia="fr-FR"/>
        </w:rPr>
      </w:pPr>
    </w:p>
    <w:p w14:paraId="2FC8837F" w14:textId="44A16666" w:rsidR="00342A24" w:rsidRPr="004A6B0E" w:rsidRDefault="00342A24" w:rsidP="00C45146">
      <w:pPr>
        <w:pStyle w:val="Titre4"/>
        <w:rPr>
          <w:rFonts w:eastAsia="Times New Roman" w:cs="Arial"/>
          <w:i w:val="0"/>
          <w:lang w:eastAsia="fr-FR"/>
        </w:rPr>
      </w:pPr>
      <w:r w:rsidRPr="004A6B0E">
        <w:rPr>
          <w:rFonts w:eastAsia="Times New Roman" w:cs="Arial"/>
          <w:i w:val="0"/>
          <w:lang w:eastAsia="fr-FR"/>
        </w:rPr>
        <w:t xml:space="preserve">Gestion des projets </w:t>
      </w:r>
    </w:p>
    <w:p w14:paraId="012F1C86" w14:textId="77777777" w:rsidR="0016436C" w:rsidRDefault="0016436C" w:rsidP="0016436C">
      <w:pPr>
        <w:shd w:val="clear" w:color="auto" w:fill="FFFFFF"/>
        <w:spacing w:after="120" w:line="240" w:lineRule="auto"/>
        <w:jc w:val="both"/>
        <w:rPr>
          <w:rFonts w:ascii="Arial" w:eastAsia="Times New Roman" w:hAnsi="Arial" w:cs="Arial"/>
          <w:iCs/>
          <w:lang w:eastAsia="fr-FR"/>
        </w:rPr>
      </w:pPr>
    </w:p>
    <w:p w14:paraId="5629E450" w14:textId="3CD2D1FA" w:rsidR="001B3579" w:rsidRDefault="001B3579" w:rsidP="0016436C">
      <w:pPr>
        <w:shd w:val="clear" w:color="auto" w:fill="FFFFFF"/>
        <w:spacing w:after="120" w:line="240" w:lineRule="auto"/>
        <w:jc w:val="both"/>
        <w:rPr>
          <w:rFonts w:ascii="Arial" w:eastAsia="Times New Roman" w:hAnsi="Arial" w:cs="Arial"/>
          <w:iCs/>
          <w:lang w:eastAsia="fr-FR"/>
        </w:rPr>
      </w:pPr>
      <w:r>
        <w:rPr>
          <w:noProof/>
          <w:lang w:eastAsia="fr-FR"/>
        </w:rPr>
        <mc:AlternateContent>
          <mc:Choice Requires="wps">
            <w:drawing>
              <wp:inline distT="0" distB="0" distL="0" distR="0" wp14:anchorId="7ECE491F" wp14:editId="2AE1512D">
                <wp:extent cx="5991225" cy="704850"/>
                <wp:effectExtent l="57150" t="57150" r="47625" b="57150"/>
                <wp:docPr id="20" name="Rectangle à coins arrondis 20"/>
                <wp:cNvGraphicFramePr/>
                <a:graphic xmlns:a="http://schemas.openxmlformats.org/drawingml/2006/main">
                  <a:graphicData uri="http://schemas.microsoft.com/office/word/2010/wordprocessingShape">
                    <wps:wsp>
                      <wps:cNvSpPr/>
                      <wps:spPr>
                        <a:xfrm>
                          <a:off x="0" y="0"/>
                          <a:ext cx="5991225" cy="704850"/>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284CD38B" w14:textId="77777777" w:rsidR="00E67581" w:rsidRPr="00364FEE" w:rsidRDefault="00E67581" w:rsidP="001B3579">
                            <w:pPr>
                              <w:spacing w:after="0"/>
                              <w:rPr>
                                <w:rFonts w:ascii="Arial" w:eastAsia="Times New Roman" w:hAnsi="Arial" w:cs="Arial"/>
                                <w:bCs/>
                                <w:sz w:val="18"/>
                                <w:szCs w:val="18"/>
                                <w:lang w:eastAsia="fr-FR"/>
                              </w:rPr>
                            </w:pPr>
                            <w:r w:rsidRPr="00364FEE">
                              <w:rPr>
                                <w:rFonts w:ascii="Arial" w:eastAsia="Times New Roman" w:hAnsi="Arial" w:cs="Arial"/>
                                <w:bCs/>
                                <w:sz w:val="18"/>
                                <w:szCs w:val="18"/>
                                <w:u w:val="single"/>
                                <w:lang w:eastAsia="fr-FR"/>
                              </w:rPr>
                              <w:t>NB</w:t>
                            </w:r>
                            <w:r w:rsidRPr="00364FEE">
                              <w:rPr>
                                <w:rFonts w:ascii="Arial" w:eastAsia="Times New Roman" w:hAnsi="Arial" w:cs="Arial"/>
                                <w:bCs/>
                                <w:sz w:val="18"/>
                                <w:szCs w:val="18"/>
                                <w:lang w:eastAsia="fr-FR"/>
                              </w:rPr>
                              <w:t xml:space="preserve"> : </w:t>
                            </w:r>
                            <w:r w:rsidRPr="00364FEE">
                              <w:rPr>
                                <w:rFonts w:ascii="Arial" w:eastAsia="Times New Roman" w:hAnsi="Arial" w:cs="Arial"/>
                                <w:sz w:val="18"/>
                                <w:szCs w:val="18"/>
                                <w:lang w:eastAsia="fr-FR"/>
                              </w:rPr>
                              <w:t>il s’agit ici d’expliquer comment est pris en compte la protection des données à caractère personnel dans tout nouveau traitement (labels de confiance, référentiels, gestion de risques CNIL, formalités CNIL,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CE491F" id="Rectangle à coins arrondis 20" o:spid="_x0000_s1039" style="width:471.75pt;height:5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" fillcolor="#deeaf6 [660]" stroked="f" strokeweight=".5pt">
                <v:stroke joinstyle="miter"/>
                <v:textbox>
                  <w:txbxContent>
                    <w:p w14:paraId="284CD38B" w14:textId="77777777" w:rsidR="00E67581" w:rsidRPr="00364FEE" w:rsidRDefault="00E67581" w:rsidP="001B3579">
                      <w:pPr>
                        <w:spacing w:after="0"/>
                        <w:rPr>
                          <w:rFonts w:ascii="Arial" w:eastAsia="Times New Roman" w:hAnsi="Arial" w:cs="Arial"/>
                          <w:bCs/>
                          <w:sz w:val="18"/>
                          <w:szCs w:val="18"/>
                          <w:lang w:eastAsia="fr-FR"/>
                        </w:rPr>
                      </w:pPr>
                      <w:r w:rsidRPr="00364FEE">
                        <w:rPr>
                          <w:rFonts w:ascii="Arial" w:eastAsia="Times New Roman" w:hAnsi="Arial" w:cs="Arial"/>
                          <w:bCs/>
                          <w:sz w:val="18"/>
                          <w:szCs w:val="18"/>
                          <w:u w:val="single"/>
                          <w:lang w:eastAsia="fr-FR"/>
                        </w:rPr>
                        <w:t>NB</w:t>
                      </w:r>
                      <w:r w:rsidRPr="00364FEE">
                        <w:rPr>
                          <w:rFonts w:ascii="Arial" w:eastAsia="Times New Roman" w:hAnsi="Arial" w:cs="Arial"/>
                          <w:bCs/>
                          <w:sz w:val="18"/>
                          <w:szCs w:val="18"/>
                          <w:lang w:eastAsia="fr-FR"/>
                        </w:rPr>
                        <w:t xml:space="preserve"> : </w:t>
                      </w:r>
                      <w:r w:rsidRPr="00364FEE">
                        <w:rPr>
                          <w:rFonts w:ascii="Arial" w:eastAsia="Times New Roman" w:hAnsi="Arial" w:cs="Arial"/>
                          <w:sz w:val="18"/>
                          <w:szCs w:val="18"/>
                          <w:lang w:eastAsia="fr-FR"/>
                        </w:rPr>
                        <w:t>il s’agit ici d’expliquer comment est pris en compte la protection des données à caractère personnel dans tout nouveau traitement (labels de confiance, référentiels, gestion de risques CNIL, formalités CNIL, etc.).</w:t>
                      </w:r>
                    </w:p>
                  </w:txbxContent>
                </v:textbox>
                <w10:anchorlock/>
              </v:roundrect>
            </w:pict>
          </mc:Fallback>
        </mc:AlternateContent>
      </w:r>
    </w:p>
    <w:p w14:paraId="3F688FDF" w14:textId="77777777" w:rsidR="000F64D0" w:rsidRPr="004A6B0E" w:rsidRDefault="000F64D0" w:rsidP="000F64D0">
      <w:pPr>
        <w:shd w:val="clear" w:color="auto" w:fill="FFFFFF"/>
        <w:spacing w:after="120" w:line="240" w:lineRule="auto"/>
        <w:jc w:val="both"/>
        <w:rPr>
          <w:rFonts w:ascii="Arial" w:eastAsia="Times New Roman" w:hAnsi="Arial" w:cs="Arial"/>
          <w:iCs/>
          <w:sz w:val="20"/>
          <w:szCs w:val="20"/>
          <w:lang w:eastAsia="fr-FR"/>
        </w:rPr>
      </w:pPr>
    </w:p>
    <w:p w14:paraId="29644544" w14:textId="50167B31" w:rsidR="000F64D0" w:rsidRPr="004A6B0E" w:rsidRDefault="000F64D0" w:rsidP="000F64D0">
      <w:pPr>
        <w:shd w:val="clear" w:color="auto" w:fill="FFFFFF"/>
        <w:spacing w:after="120" w:line="240" w:lineRule="auto"/>
        <w:jc w:val="both"/>
        <w:rPr>
          <w:rFonts w:ascii="Arial" w:eastAsia="Times New Roman" w:hAnsi="Arial" w:cs="Arial"/>
          <w:iCs/>
          <w:sz w:val="20"/>
          <w:szCs w:val="20"/>
          <w:lang w:eastAsia="fr-FR"/>
        </w:rPr>
      </w:pPr>
      <w:r w:rsidRPr="004A6B0E">
        <w:rPr>
          <w:rFonts w:ascii="Arial" w:eastAsia="Times New Roman" w:hAnsi="Arial" w:cs="Arial"/>
          <w:iCs/>
          <w:sz w:val="20"/>
          <w:szCs w:val="20"/>
          <w:lang w:eastAsia="fr-FR"/>
        </w:rPr>
        <w:t>a)</w:t>
      </w:r>
      <w:r w:rsidRPr="004A6B0E">
        <w:rPr>
          <w:rFonts w:ascii="Arial" w:eastAsia="Times New Roman" w:hAnsi="Arial" w:cs="Arial"/>
          <w:iCs/>
          <w:sz w:val="20"/>
          <w:szCs w:val="20"/>
          <w:lang w:eastAsia="fr-FR"/>
        </w:rPr>
        <w:tab/>
        <w:t xml:space="preserve">Utilisez-vous une démarche de gestion des risques concernant la protection des données à caractère personnel dès l'élaboration de votre </w:t>
      </w:r>
      <w:r w:rsidR="001B3579" w:rsidRPr="004A6B0E">
        <w:rPr>
          <w:rFonts w:ascii="Arial" w:eastAsia="Times New Roman" w:hAnsi="Arial" w:cs="Arial"/>
          <w:iCs/>
          <w:sz w:val="20"/>
          <w:szCs w:val="20"/>
          <w:lang w:eastAsia="fr-FR"/>
        </w:rPr>
        <w:t>recherche ?</w:t>
      </w:r>
    </w:p>
    <w:p w14:paraId="06C200B9" w14:textId="103F1DE7" w:rsidR="000F64D0" w:rsidRPr="004A6B0E" w:rsidRDefault="00426F4F" w:rsidP="000F64D0">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b/>
            <w:sz w:val="20"/>
            <w:szCs w:val="20"/>
          </w:rPr>
          <w:id w:val="-1718661042"/>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1B3579" w:rsidRPr="004A6B0E">
        <w:rPr>
          <w:rFonts w:ascii="Arial" w:eastAsia="Times New Roman" w:hAnsi="Arial" w:cs="Arial"/>
          <w:iCs/>
          <w:sz w:val="20"/>
          <w:szCs w:val="20"/>
          <w:lang w:eastAsia="fr-FR"/>
        </w:rPr>
        <w:t xml:space="preserve"> OUI</w:t>
      </w:r>
    </w:p>
    <w:p w14:paraId="5BA26377" w14:textId="58325B90" w:rsidR="000F64D0" w:rsidRPr="004A6B0E" w:rsidRDefault="00426F4F" w:rsidP="000F64D0">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b/>
            <w:sz w:val="20"/>
            <w:szCs w:val="20"/>
          </w:rPr>
          <w:id w:val="-465885966"/>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4A6B0E" w:rsidRPr="004A6B0E">
        <w:rPr>
          <w:rFonts w:ascii="Arial" w:eastAsia="Times New Roman" w:hAnsi="Arial" w:cs="Arial"/>
          <w:iCs/>
          <w:sz w:val="20"/>
          <w:szCs w:val="20"/>
          <w:lang w:eastAsia="fr-FR"/>
        </w:rPr>
        <w:t xml:space="preserve"> </w:t>
      </w:r>
      <w:r w:rsidR="000F64D0" w:rsidRPr="004A6B0E">
        <w:rPr>
          <w:rFonts w:ascii="Arial" w:eastAsia="Times New Roman" w:hAnsi="Arial" w:cs="Arial"/>
          <w:iCs/>
          <w:sz w:val="20"/>
          <w:szCs w:val="20"/>
          <w:lang w:eastAsia="fr-FR"/>
        </w:rPr>
        <w:t>NON</w:t>
      </w:r>
    </w:p>
    <w:p w14:paraId="7FCEB726" w14:textId="77777777" w:rsidR="000F64D0" w:rsidRPr="004A6B0E" w:rsidRDefault="000F64D0" w:rsidP="000F64D0">
      <w:pPr>
        <w:shd w:val="clear" w:color="auto" w:fill="FFFFFF"/>
        <w:spacing w:after="120" w:line="240" w:lineRule="auto"/>
        <w:jc w:val="both"/>
        <w:rPr>
          <w:rFonts w:ascii="Arial" w:eastAsia="Times New Roman" w:hAnsi="Arial" w:cs="Arial"/>
          <w:iCs/>
          <w:sz w:val="20"/>
          <w:szCs w:val="20"/>
          <w:lang w:eastAsia="fr-FR"/>
        </w:rPr>
      </w:pPr>
    </w:p>
    <w:p w14:paraId="385534BA" w14:textId="77777777" w:rsidR="000F64D0" w:rsidRPr="004A6B0E" w:rsidRDefault="000F64D0" w:rsidP="000F64D0">
      <w:pPr>
        <w:shd w:val="clear" w:color="auto" w:fill="FFFFFF"/>
        <w:spacing w:after="120" w:line="240" w:lineRule="auto"/>
        <w:jc w:val="both"/>
        <w:rPr>
          <w:rFonts w:ascii="Arial" w:eastAsia="Times New Roman" w:hAnsi="Arial" w:cs="Arial"/>
          <w:iCs/>
          <w:sz w:val="20"/>
          <w:szCs w:val="20"/>
          <w:lang w:eastAsia="fr-FR"/>
        </w:rPr>
      </w:pPr>
      <w:r w:rsidRPr="004A6B0E">
        <w:rPr>
          <w:rFonts w:ascii="Arial" w:eastAsia="Times New Roman" w:hAnsi="Arial" w:cs="Arial"/>
          <w:iCs/>
          <w:sz w:val="20"/>
          <w:szCs w:val="20"/>
          <w:lang w:eastAsia="fr-FR"/>
        </w:rPr>
        <w:t>b)</w:t>
      </w:r>
      <w:r w:rsidRPr="004A6B0E">
        <w:rPr>
          <w:rFonts w:ascii="Arial" w:eastAsia="Times New Roman" w:hAnsi="Arial" w:cs="Arial"/>
          <w:iCs/>
          <w:sz w:val="20"/>
          <w:szCs w:val="20"/>
          <w:lang w:eastAsia="fr-FR"/>
        </w:rPr>
        <w:tab/>
        <w:t>Recourez-vous à des labels de confiance dans les domaines de la SSI et « Informatique et libertés » (procédures, produits, systèmes de management, organismes, personnes, etc.) ?</w:t>
      </w:r>
    </w:p>
    <w:p w14:paraId="51DA394E" w14:textId="0DFC24E3" w:rsidR="00342A24" w:rsidRPr="004A6B0E" w:rsidRDefault="00426F4F" w:rsidP="000F64D0">
      <w:pPr>
        <w:shd w:val="clear" w:color="auto" w:fill="FFFFFF"/>
        <w:spacing w:after="120" w:line="240" w:lineRule="auto"/>
        <w:jc w:val="both"/>
        <w:rPr>
          <w:rFonts w:ascii="Arial" w:eastAsia="Times New Roman" w:hAnsi="Arial" w:cs="Arial"/>
          <w:iCs/>
          <w:sz w:val="20"/>
          <w:szCs w:val="20"/>
          <w:lang w:eastAsia="fr-FR"/>
        </w:rPr>
      </w:pPr>
      <w:sdt>
        <w:sdtPr>
          <w:rPr>
            <w:rFonts w:ascii="Arial" w:eastAsia="Arial Unicode MS" w:hAnsi="Arial" w:cs="Arial"/>
            <w:b/>
            <w:sz w:val="20"/>
            <w:szCs w:val="20"/>
          </w:rPr>
          <w:id w:val="1161049688"/>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0F64D0" w:rsidRPr="004A6B0E">
        <w:rPr>
          <w:rFonts w:ascii="Arial" w:eastAsia="Times New Roman" w:hAnsi="Arial" w:cs="Arial"/>
          <w:iCs/>
          <w:sz w:val="20"/>
          <w:szCs w:val="20"/>
          <w:lang w:eastAsia="fr-FR"/>
        </w:rPr>
        <w:t xml:space="preserve"> OUI (à préciser) : </w:t>
      </w:r>
    </w:p>
    <w:p w14:paraId="1F7D9C2E" w14:textId="1A2A4EA6" w:rsidR="000F64D0" w:rsidRPr="004A6B0E" w:rsidRDefault="00426F4F" w:rsidP="000F64D0">
      <w:pPr>
        <w:shd w:val="clear" w:color="auto" w:fill="FFFFFF"/>
        <w:spacing w:after="120" w:line="240" w:lineRule="auto"/>
        <w:jc w:val="both"/>
        <w:rPr>
          <w:rFonts w:ascii="Arial" w:eastAsia="Times New Roman" w:hAnsi="Arial" w:cs="Arial"/>
          <w:iCs/>
          <w:sz w:val="20"/>
          <w:szCs w:val="20"/>
          <w:highlight w:val="yellow"/>
          <w:lang w:eastAsia="fr-FR"/>
        </w:rPr>
      </w:pPr>
      <w:sdt>
        <w:sdtPr>
          <w:rPr>
            <w:rFonts w:ascii="Arial" w:eastAsia="Arial Unicode MS" w:hAnsi="Arial" w:cs="Arial"/>
            <w:b/>
            <w:sz w:val="20"/>
            <w:szCs w:val="20"/>
          </w:rPr>
          <w:id w:val="-1124917004"/>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342A24" w:rsidRPr="004A6B0E">
        <w:rPr>
          <w:rFonts w:ascii="Arial" w:eastAsia="Times New Roman" w:hAnsi="Arial" w:cs="Arial"/>
          <w:iCs/>
          <w:sz w:val="20"/>
          <w:szCs w:val="20"/>
          <w:lang w:eastAsia="fr-FR"/>
        </w:rPr>
        <w:t xml:space="preserve"> </w:t>
      </w:r>
      <w:r w:rsidR="000F64D0" w:rsidRPr="004A6B0E">
        <w:rPr>
          <w:rFonts w:ascii="Arial" w:eastAsia="Times New Roman" w:hAnsi="Arial" w:cs="Arial"/>
          <w:iCs/>
          <w:sz w:val="20"/>
          <w:szCs w:val="20"/>
          <w:lang w:eastAsia="fr-FR"/>
        </w:rPr>
        <w:t>NON</w:t>
      </w:r>
    </w:p>
    <w:p w14:paraId="165DC722" w14:textId="77777777" w:rsidR="000F64D0" w:rsidRPr="004A6B0E" w:rsidRDefault="000F64D0" w:rsidP="00F85F8A">
      <w:pPr>
        <w:shd w:val="clear" w:color="auto" w:fill="FFFFFF"/>
        <w:spacing w:after="120" w:line="240" w:lineRule="auto"/>
        <w:jc w:val="both"/>
        <w:rPr>
          <w:rFonts w:ascii="Arial" w:eastAsia="Times New Roman" w:hAnsi="Arial" w:cs="Arial"/>
          <w:iCs/>
          <w:highlight w:val="yellow"/>
          <w:lang w:eastAsia="fr-FR"/>
        </w:rPr>
      </w:pPr>
    </w:p>
    <w:p w14:paraId="6FF04AE1" w14:textId="75F3D46B" w:rsidR="008075E2" w:rsidRPr="004A6B0E" w:rsidRDefault="008075E2" w:rsidP="00F34307">
      <w:pPr>
        <w:pStyle w:val="Titre4"/>
        <w:rPr>
          <w:rFonts w:eastAsia="Times New Roman"/>
          <w:i w:val="0"/>
          <w:lang w:eastAsia="fr-FR"/>
        </w:rPr>
      </w:pPr>
      <w:r w:rsidRPr="004A6B0E">
        <w:rPr>
          <w:rFonts w:eastAsia="Times New Roman"/>
          <w:i w:val="0"/>
          <w:lang w:eastAsia="fr-FR"/>
        </w:rPr>
        <w:t>G</w:t>
      </w:r>
      <w:r w:rsidR="009B1C2F" w:rsidRPr="004A6B0E">
        <w:rPr>
          <w:rFonts w:eastAsia="Times New Roman"/>
          <w:i w:val="0"/>
          <w:lang w:eastAsia="fr-FR"/>
        </w:rPr>
        <w:t>estion d</w:t>
      </w:r>
      <w:r w:rsidRPr="004A6B0E">
        <w:rPr>
          <w:rFonts w:eastAsia="Times New Roman"/>
          <w:i w:val="0"/>
          <w:lang w:eastAsia="fr-FR"/>
        </w:rPr>
        <w:t>es incidents de sécurité et les violations de données</w:t>
      </w:r>
    </w:p>
    <w:p w14:paraId="0F05278C" w14:textId="6D11F8BE" w:rsidR="00F34307" w:rsidRPr="001B3579" w:rsidRDefault="00F34307" w:rsidP="008075E2">
      <w:pPr>
        <w:shd w:val="clear" w:color="auto" w:fill="FFFFFF"/>
        <w:spacing w:after="120" w:line="240" w:lineRule="auto"/>
        <w:jc w:val="both"/>
        <w:rPr>
          <w:rFonts w:ascii="Arial" w:eastAsia="Times New Roman" w:hAnsi="Arial" w:cs="Arial"/>
          <w:i/>
          <w:sz w:val="20"/>
          <w:szCs w:val="20"/>
          <w:lang w:eastAsia="fr-FR"/>
        </w:rPr>
      </w:pPr>
    </w:p>
    <w:p w14:paraId="05262A3A" w14:textId="77777777" w:rsidR="000F64D0" w:rsidRPr="001B3579" w:rsidRDefault="000F64D0" w:rsidP="0057793B">
      <w:pPr>
        <w:jc w:val="both"/>
        <w:rPr>
          <w:rFonts w:ascii="Arial" w:eastAsia="Times New Roman" w:hAnsi="Arial" w:cs="Arial"/>
          <w:sz w:val="20"/>
          <w:szCs w:val="20"/>
          <w:lang w:eastAsia="fr-FR"/>
        </w:rPr>
      </w:pPr>
      <w:r w:rsidRPr="001B3579">
        <w:rPr>
          <w:rFonts w:ascii="Arial" w:eastAsia="Times New Roman" w:hAnsi="Arial" w:cs="Arial"/>
          <w:sz w:val="20"/>
          <w:szCs w:val="20"/>
          <w:lang w:eastAsia="fr-FR"/>
        </w:rPr>
        <w:t xml:space="preserve">La Délégation à la protection des données (DPD) de l’Inserm a défini une procédure de gestion des violations des données. Chaque suspicion de violation des données est signalée à la DPD qui évalue par la suite la gravité de la violation. Elle détermine si une notification à la CNIL et/ou aux personnes concernées (conformément aux articles 33 et 34 du RGPD) est nécessaire.  </w:t>
      </w:r>
    </w:p>
    <w:p w14:paraId="242EB59C" w14:textId="056DC212" w:rsidR="000F64D0" w:rsidRDefault="001B3579" w:rsidP="000F64D0">
      <w:pPr>
        <w:rPr>
          <w:rFonts w:ascii="Arial" w:hAnsi="Arial" w:cs="Arial"/>
          <w:sz w:val="20"/>
          <w:szCs w:val="20"/>
          <w:lang w:eastAsia="fr-FR"/>
        </w:rPr>
      </w:pPr>
      <w:r w:rsidRPr="001B3579">
        <w:rPr>
          <w:rFonts w:ascii="Arial" w:hAnsi="Arial" w:cs="Arial"/>
          <w:sz w:val="20"/>
          <w:szCs w:val="20"/>
          <w:lang w:eastAsia="fr-FR"/>
        </w:rPr>
        <w:t xml:space="preserve">En cas de besoin : se reporter à la procédure dédiée.  </w:t>
      </w:r>
    </w:p>
    <w:p w14:paraId="451E542C" w14:textId="77777777" w:rsidR="001B3579" w:rsidRPr="001B3579" w:rsidRDefault="001B3579" w:rsidP="000F64D0">
      <w:pPr>
        <w:rPr>
          <w:rFonts w:ascii="Arial" w:hAnsi="Arial" w:cs="Arial"/>
          <w:sz w:val="20"/>
          <w:szCs w:val="20"/>
          <w:lang w:eastAsia="fr-FR"/>
        </w:rPr>
      </w:pPr>
    </w:p>
    <w:p w14:paraId="2EF9E08A" w14:textId="77777777" w:rsidR="000F64D0" w:rsidRDefault="000F64D0" w:rsidP="008038C4">
      <w:pPr>
        <w:pStyle w:val="Paragraphedeliste"/>
        <w:numPr>
          <w:ilvl w:val="0"/>
          <w:numId w:val="3"/>
        </w:numPr>
        <w:spacing w:after="0" w:line="240" w:lineRule="auto"/>
        <w:contextualSpacing w:val="0"/>
        <w:jc w:val="both"/>
        <w:rPr>
          <w:rFonts w:ascii="Arial" w:hAnsi="Arial" w:cs="Arial"/>
          <w:sz w:val="20"/>
          <w:szCs w:val="20"/>
          <w:lang w:eastAsia="fr-FR"/>
        </w:rPr>
      </w:pPr>
      <w:r w:rsidRPr="001B3579">
        <w:rPr>
          <w:rFonts w:ascii="Arial" w:hAnsi="Arial" w:cs="Arial"/>
          <w:sz w:val="20"/>
          <w:szCs w:val="20"/>
          <w:lang w:eastAsia="fr-FR"/>
        </w:rPr>
        <w:t>Existe-t-il d’une organisation opérationnelle permettant de détecter et de traiter les événements susceptibles d’affecter les libertés et la vie privée des personnes concernées (définition des responsabilités, plan de réaction, qualifier les violations, etc.) ?</w:t>
      </w:r>
    </w:p>
    <w:p w14:paraId="10072FEF" w14:textId="77777777" w:rsidR="001B3579" w:rsidRPr="001B3579" w:rsidRDefault="001B3579" w:rsidP="001B3579">
      <w:pPr>
        <w:pStyle w:val="Paragraphedeliste"/>
        <w:spacing w:after="0" w:line="240" w:lineRule="auto"/>
        <w:contextualSpacing w:val="0"/>
        <w:jc w:val="both"/>
        <w:rPr>
          <w:rFonts w:ascii="Arial" w:hAnsi="Arial" w:cs="Arial"/>
          <w:sz w:val="20"/>
          <w:szCs w:val="20"/>
          <w:lang w:eastAsia="fr-FR"/>
        </w:rPr>
      </w:pPr>
    </w:p>
    <w:p w14:paraId="4327D0D2" w14:textId="70C215E3" w:rsidR="000F64D0" w:rsidRDefault="00426F4F" w:rsidP="001B3579">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160544506"/>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1B3579">
        <w:rPr>
          <w:rFonts w:ascii="Arial" w:eastAsia="Arial Unicode MS" w:hAnsi="Arial" w:cs="Arial"/>
          <w:sz w:val="20"/>
          <w:szCs w:val="20"/>
        </w:rPr>
        <w:t xml:space="preserve"> OUI (à préciser) :</w:t>
      </w:r>
    </w:p>
    <w:p w14:paraId="69231958" w14:textId="77777777" w:rsidR="001B3579" w:rsidRPr="001B3579" w:rsidRDefault="001B3579" w:rsidP="001B3579">
      <w:pPr>
        <w:spacing w:after="0" w:line="240" w:lineRule="auto"/>
        <w:ind w:left="708"/>
        <w:jc w:val="both"/>
        <w:rPr>
          <w:rFonts w:ascii="Arial" w:eastAsia="Arial Unicode MS" w:hAnsi="Arial" w:cs="Arial"/>
          <w:sz w:val="20"/>
          <w:szCs w:val="20"/>
        </w:rPr>
      </w:pPr>
    </w:p>
    <w:p w14:paraId="6982D517" w14:textId="15445611" w:rsidR="000F64D0" w:rsidRPr="001B3579" w:rsidRDefault="00426F4F" w:rsidP="001B3579">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917942131"/>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Arial Unicode MS" w:hAnsi="Arial" w:cs="Arial"/>
          <w:sz w:val="20"/>
          <w:szCs w:val="20"/>
        </w:rPr>
        <w:t xml:space="preserve"> </w:t>
      </w:r>
      <w:r w:rsidR="000F64D0" w:rsidRPr="001B3579">
        <w:rPr>
          <w:rFonts w:ascii="Arial" w:eastAsia="Arial Unicode MS" w:hAnsi="Arial" w:cs="Arial"/>
          <w:sz w:val="20"/>
          <w:szCs w:val="20"/>
        </w:rPr>
        <w:t>NON</w:t>
      </w:r>
    </w:p>
    <w:p w14:paraId="5B35B429" w14:textId="77777777" w:rsidR="000F64D0" w:rsidRDefault="000F64D0" w:rsidP="001B3579">
      <w:pPr>
        <w:spacing w:after="0" w:line="240" w:lineRule="auto"/>
        <w:jc w:val="both"/>
        <w:rPr>
          <w:rFonts w:ascii="Arial" w:eastAsia="Arial Unicode MS" w:hAnsi="Arial" w:cs="Arial"/>
          <w:sz w:val="20"/>
          <w:szCs w:val="20"/>
        </w:rPr>
      </w:pPr>
    </w:p>
    <w:p w14:paraId="78888F5C" w14:textId="77777777" w:rsidR="001B3579" w:rsidRPr="001B3579" w:rsidRDefault="001B3579" w:rsidP="001B3579">
      <w:pPr>
        <w:spacing w:after="0" w:line="240" w:lineRule="auto"/>
        <w:jc w:val="both"/>
        <w:rPr>
          <w:rFonts w:ascii="Arial" w:eastAsia="Arial Unicode MS" w:hAnsi="Arial" w:cs="Arial"/>
          <w:sz w:val="20"/>
          <w:szCs w:val="20"/>
        </w:rPr>
      </w:pPr>
    </w:p>
    <w:p w14:paraId="364D7CCF" w14:textId="70B9F69E" w:rsidR="000F64D0" w:rsidRDefault="000F64D0" w:rsidP="008038C4">
      <w:pPr>
        <w:pStyle w:val="Paragraphedeliste"/>
        <w:numPr>
          <w:ilvl w:val="0"/>
          <w:numId w:val="3"/>
        </w:numPr>
        <w:spacing w:after="0" w:line="240" w:lineRule="auto"/>
        <w:contextualSpacing w:val="0"/>
        <w:jc w:val="both"/>
        <w:rPr>
          <w:rFonts w:ascii="Arial" w:hAnsi="Arial" w:cs="Arial"/>
          <w:sz w:val="20"/>
          <w:szCs w:val="20"/>
          <w:lang w:eastAsia="fr-FR"/>
        </w:rPr>
      </w:pPr>
      <w:r w:rsidRPr="001B3579">
        <w:rPr>
          <w:rFonts w:ascii="Arial" w:hAnsi="Arial" w:cs="Arial"/>
          <w:sz w:val="20"/>
          <w:szCs w:val="20"/>
          <w:lang w:eastAsia="fr-FR"/>
        </w:rPr>
        <w:t>Est-ce que les incidents font l’objet d’une gestion documentée et testée, notamment en ce qui concerne les violations de données à caractère personnel ?</w:t>
      </w:r>
    </w:p>
    <w:p w14:paraId="0A528CE2" w14:textId="77777777" w:rsidR="001B3579" w:rsidRPr="001B3579" w:rsidRDefault="001B3579" w:rsidP="001B3579">
      <w:pPr>
        <w:pStyle w:val="Paragraphedeliste"/>
        <w:spacing w:after="0" w:line="240" w:lineRule="auto"/>
        <w:contextualSpacing w:val="0"/>
        <w:jc w:val="both"/>
        <w:rPr>
          <w:rFonts w:ascii="Arial" w:hAnsi="Arial" w:cs="Arial"/>
          <w:sz w:val="20"/>
          <w:szCs w:val="20"/>
          <w:lang w:eastAsia="fr-FR"/>
        </w:rPr>
      </w:pPr>
    </w:p>
    <w:p w14:paraId="55B9EAF6" w14:textId="1E53D322" w:rsidR="000F64D0" w:rsidRDefault="00426F4F" w:rsidP="001B3579">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1662392709"/>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1B3579">
        <w:rPr>
          <w:rFonts w:ascii="Arial" w:eastAsia="Arial Unicode MS" w:hAnsi="Arial" w:cs="Arial"/>
          <w:sz w:val="20"/>
          <w:szCs w:val="20"/>
        </w:rPr>
        <w:t xml:space="preserve"> OUI (à préciser) :</w:t>
      </w:r>
    </w:p>
    <w:p w14:paraId="063506F4" w14:textId="77777777" w:rsidR="001B3579" w:rsidRPr="001B3579" w:rsidRDefault="001B3579" w:rsidP="001B3579">
      <w:pPr>
        <w:spacing w:after="0" w:line="240" w:lineRule="auto"/>
        <w:ind w:left="708"/>
        <w:jc w:val="both"/>
        <w:rPr>
          <w:rFonts w:ascii="Arial" w:eastAsia="Arial Unicode MS" w:hAnsi="Arial" w:cs="Arial"/>
          <w:sz w:val="20"/>
          <w:szCs w:val="20"/>
        </w:rPr>
      </w:pPr>
    </w:p>
    <w:p w14:paraId="5877D06F" w14:textId="0FDA3855" w:rsidR="000F64D0" w:rsidRPr="001B3579" w:rsidRDefault="00426F4F" w:rsidP="001B3579">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1762265064"/>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Arial Unicode MS" w:hAnsi="Arial" w:cs="Arial"/>
          <w:sz w:val="20"/>
          <w:szCs w:val="20"/>
        </w:rPr>
        <w:t xml:space="preserve"> </w:t>
      </w:r>
      <w:r w:rsidR="000F64D0" w:rsidRPr="001B3579">
        <w:rPr>
          <w:rFonts w:ascii="Arial" w:eastAsia="Arial Unicode MS" w:hAnsi="Arial" w:cs="Arial"/>
          <w:sz w:val="20"/>
          <w:szCs w:val="20"/>
        </w:rPr>
        <w:t>NON</w:t>
      </w:r>
    </w:p>
    <w:p w14:paraId="07840FD7" w14:textId="77777777" w:rsidR="000F64D0" w:rsidRPr="001B3579" w:rsidRDefault="000F64D0" w:rsidP="001B3579">
      <w:pPr>
        <w:jc w:val="both"/>
        <w:rPr>
          <w:rFonts w:ascii="Arial" w:eastAsia="Arial Unicode MS" w:hAnsi="Arial" w:cs="Arial"/>
          <w:sz w:val="20"/>
          <w:szCs w:val="20"/>
        </w:rPr>
      </w:pPr>
    </w:p>
    <w:p w14:paraId="70605297" w14:textId="77777777" w:rsidR="000F64D0" w:rsidRDefault="000F64D0" w:rsidP="008038C4">
      <w:pPr>
        <w:pStyle w:val="Paragraphedeliste"/>
        <w:numPr>
          <w:ilvl w:val="0"/>
          <w:numId w:val="3"/>
        </w:numPr>
        <w:spacing w:after="0" w:line="240" w:lineRule="auto"/>
        <w:contextualSpacing w:val="0"/>
        <w:jc w:val="both"/>
        <w:rPr>
          <w:rFonts w:ascii="Arial" w:hAnsi="Arial" w:cs="Arial"/>
          <w:sz w:val="20"/>
          <w:szCs w:val="20"/>
          <w:lang w:eastAsia="fr-FR"/>
        </w:rPr>
      </w:pPr>
      <w:r w:rsidRPr="00FF5A70">
        <w:rPr>
          <w:rFonts w:ascii="Arial" w:hAnsi="Arial" w:cs="Arial"/>
          <w:sz w:val="20"/>
          <w:szCs w:val="20"/>
          <w:lang w:eastAsia="fr-FR"/>
        </w:rPr>
        <w:t xml:space="preserve">Est-ce que les incidents de sécurité et de violation de données sont notifiés au DPO de l’Inserm immédiatement après en avoir pris connaissance ? </w:t>
      </w:r>
    </w:p>
    <w:p w14:paraId="18DDCAD7" w14:textId="77777777" w:rsidR="00FF5A70" w:rsidRPr="00FF5A70" w:rsidRDefault="00FF5A70" w:rsidP="00FF5A70">
      <w:pPr>
        <w:pStyle w:val="Paragraphedeliste"/>
        <w:spacing w:after="0" w:line="240" w:lineRule="auto"/>
        <w:contextualSpacing w:val="0"/>
        <w:jc w:val="both"/>
        <w:rPr>
          <w:rFonts w:ascii="Arial" w:hAnsi="Arial" w:cs="Arial"/>
          <w:sz w:val="20"/>
          <w:szCs w:val="20"/>
          <w:lang w:eastAsia="fr-FR"/>
        </w:rPr>
      </w:pPr>
    </w:p>
    <w:p w14:paraId="3A4D607E" w14:textId="1789ADC7" w:rsidR="000F64D0" w:rsidRDefault="00426F4F" w:rsidP="00FF5A70">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1595588897"/>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FF5A70">
        <w:rPr>
          <w:rFonts w:ascii="Arial" w:eastAsia="Arial Unicode MS" w:hAnsi="Arial" w:cs="Arial"/>
          <w:sz w:val="20"/>
          <w:szCs w:val="20"/>
        </w:rPr>
        <w:t xml:space="preserve"> OUI</w:t>
      </w:r>
    </w:p>
    <w:p w14:paraId="7C728B8C" w14:textId="77777777" w:rsidR="00FF5A70" w:rsidRPr="00FF5A70" w:rsidRDefault="00FF5A70" w:rsidP="00FF5A70">
      <w:pPr>
        <w:spacing w:after="0" w:line="240" w:lineRule="auto"/>
        <w:ind w:left="708"/>
        <w:jc w:val="both"/>
        <w:rPr>
          <w:rFonts w:ascii="Arial" w:eastAsia="Arial Unicode MS" w:hAnsi="Arial" w:cs="Arial"/>
          <w:sz w:val="20"/>
          <w:szCs w:val="20"/>
        </w:rPr>
      </w:pPr>
    </w:p>
    <w:p w14:paraId="457BA281" w14:textId="45BA6D39" w:rsidR="000F64D0" w:rsidRPr="00FF5A70" w:rsidRDefault="00426F4F" w:rsidP="00FF5A70">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2061133297"/>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Arial Unicode MS" w:hAnsi="Arial" w:cs="Arial"/>
          <w:sz w:val="20"/>
          <w:szCs w:val="20"/>
        </w:rPr>
        <w:t xml:space="preserve"> </w:t>
      </w:r>
      <w:r w:rsidR="000F64D0" w:rsidRPr="00FF5A70">
        <w:rPr>
          <w:rFonts w:ascii="Arial" w:eastAsia="Arial Unicode MS" w:hAnsi="Arial" w:cs="Arial"/>
          <w:sz w:val="20"/>
          <w:szCs w:val="20"/>
        </w:rPr>
        <w:t>NON</w:t>
      </w:r>
    </w:p>
    <w:p w14:paraId="78FABD60" w14:textId="3E5F14BD" w:rsidR="000F64D0" w:rsidRDefault="000F64D0" w:rsidP="008075E2">
      <w:pPr>
        <w:shd w:val="clear" w:color="auto" w:fill="FFFFFF"/>
        <w:spacing w:after="120" w:line="240" w:lineRule="auto"/>
        <w:jc w:val="both"/>
        <w:rPr>
          <w:rFonts w:ascii="Arial" w:eastAsia="Times New Roman" w:hAnsi="Arial" w:cs="Arial"/>
          <w:i/>
          <w:lang w:eastAsia="fr-FR"/>
        </w:rPr>
      </w:pPr>
    </w:p>
    <w:p w14:paraId="0B33BDD7" w14:textId="3E5D4101" w:rsidR="00A82E17" w:rsidRPr="004B43E6" w:rsidRDefault="00A82E17" w:rsidP="005E7F38">
      <w:pPr>
        <w:pStyle w:val="Titre4"/>
        <w:rPr>
          <w:rFonts w:eastAsia="Times New Roman"/>
          <w:lang w:eastAsia="fr-FR"/>
        </w:rPr>
      </w:pPr>
      <w:r w:rsidRPr="004B43E6">
        <w:rPr>
          <w:rFonts w:eastAsia="Times New Roman"/>
          <w:lang w:eastAsia="fr-FR"/>
        </w:rPr>
        <w:t>Gestion des personnels</w:t>
      </w:r>
    </w:p>
    <w:p w14:paraId="087F27FD" w14:textId="77777777" w:rsidR="000F64D0" w:rsidRDefault="000F64D0" w:rsidP="000F64D0">
      <w:pPr>
        <w:shd w:val="clear" w:color="auto" w:fill="FFFFFF"/>
        <w:spacing w:after="120" w:line="240" w:lineRule="auto"/>
        <w:jc w:val="both"/>
        <w:rPr>
          <w:rFonts w:ascii="Arial" w:eastAsia="Times New Roman" w:hAnsi="Arial" w:cs="Arial"/>
          <w:i/>
          <w:lang w:eastAsia="fr-FR"/>
        </w:rPr>
      </w:pPr>
    </w:p>
    <w:p w14:paraId="112DC04C" w14:textId="77777777" w:rsidR="000F64D0" w:rsidRDefault="000F64D0" w:rsidP="008038C4">
      <w:pPr>
        <w:pStyle w:val="Paragraphedeliste"/>
        <w:numPr>
          <w:ilvl w:val="0"/>
          <w:numId w:val="4"/>
        </w:numPr>
        <w:spacing w:after="0" w:line="240" w:lineRule="auto"/>
        <w:contextualSpacing w:val="0"/>
        <w:jc w:val="both"/>
        <w:rPr>
          <w:rFonts w:ascii="Arial" w:hAnsi="Arial" w:cs="Arial"/>
          <w:sz w:val="20"/>
          <w:szCs w:val="20"/>
          <w:lang w:eastAsia="fr-FR"/>
        </w:rPr>
      </w:pPr>
      <w:r w:rsidRPr="00FF5A70">
        <w:rPr>
          <w:rFonts w:ascii="Arial" w:hAnsi="Arial" w:cs="Arial"/>
          <w:sz w:val="20"/>
          <w:szCs w:val="20"/>
          <w:lang w:eastAsia="fr-FR"/>
        </w:rPr>
        <w:t>Existe-t-il des mesures de sensibilisation prises à l’arrivée d’une personne dans sa fonction ?</w:t>
      </w:r>
    </w:p>
    <w:p w14:paraId="601098DF" w14:textId="77777777" w:rsidR="00FF5A70" w:rsidRPr="00FF5A70" w:rsidRDefault="00FF5A70" w:rsidP="00FF5A70">
      <w:pPr>
        <w:pStyle w:val="Paragraphedeliste"/>
        <w:spacing w:after="0" w:line="240" w:lineRule="auto"/>
        <w:ind w:left="1080"/>
        <w:contextualSpacing w:val="0"/>
        <w:jc w:val="both"/>
        <w:rPr>
          <w:rFonts w:ascii="Arial" w:hAnsi="Arial" w:cs="Arial"/>
          <w:sz w:val="20"/>
          <w:szCs w:val="20"/>
          <w:lang w:eastAsia="fr-FR"/>
        </w:rPr>
      </w:pPr>
    </w:p>
    <w:p w14:paraId="2336DD9B" w14:textId="6F12ADEE" w:rsidR="000F64D0" w:rsidRDefault="00426F4F" w:rsidP="00FF5A70">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8569423"/>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FF5A70">
        <w:rPr>
          <w:rFonts w:ascii="Arial" w:eastAsia="Arial Unicode MS" w:hAnsi="Arial" w:cs="Arial"/>
          <w:sz w:val="20"/>
          <w:szCs w:val="20"/>
        </w:rPr>
        <w:t xml:space="preserve"> OUI (préciser lesquelles) :</w:t>
      </w:r>
    </w:p>
    <w:p w14:paraId="7237E01B" w14:textId="77777777" w:rsidR="00FF5A70" w:rsidRPr="00FF5A70" w:rsidRDefault="00FF5A70" w:rsidP="00FF5A70">
      <w:pPr>
        <w:spacing w:after="0" w:line="240" w:lineRule="auto"/>
        <w:ind w:left="708"/>
        <w:jc w:val="both"/>
        <w:rPr>
          <w:rFonts w:ascii="Arial" w:eastAsia="Arial Unicode MS" w:hAnsi="Arial" w:cs="Arial"/>
          <w:sz w:val="20"/>
          <w:szCs w:val="20"/>
        </w:rPr>
      </w:pPr>
    </w:p>
    <w:p w14:paraId="0AE04D6B" w14:textId="225C5429" w:rsidR="000F64D0" w:rsidRPr="00FF5A70" w:rsidRDefault="00426F4F" w:rsidP="00FF5A70">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1544057329"/>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Pr>
          <w:rFonts w:ascii="Arial" w:eastAsia="Arial Unicode MS" w:hAnsi="Arial" w:cs="Arial"/>
          <w:sz w:val="20"/>
          <w:szCs w:val="20"/>
        </w:rPr>
        <w:t xml:space="preserve"> </w:t>
      </w:r>
      <w:r w:rsidR="000F64D0" w:rsidRPr="00FF5A70">
        <w:rPr>
          <w:rFonts w:ascii="Arial" w:eastAsia="Arial Unicode MS" w:hAnsi="Arial" w:cs="Arial"/>
          <w:sz w:val="20"/>
          <w:szCs w:val="20"/>
        </w:rPr>
        <w:t>NON</w:t>
      </w:r>
    </w:p>
    <w:p w14:paraId="5A06A7A2" w14:textId="77777777" w:rsidR="000F64D0" w:rsidRDefault="000F64D0" w:rsidP="00FF5A70">
      <w:pPr>
        <w:spacing w:after="0" w:line="240" w:lineRule="auto"/>
        <w:jc w:val="both"/>
        <w:rPr>
          <w:rFonts w:ascii="Arial" w:eastAsia="Arial Unicode MS" w:hAnsi="Arial" w:cs="Arial"/>
          <w:sz w:val="20"/>
          <w:szCs w:val="20"/>
        </w:rPr>
      </w:pPr>
    </w:p>
    <w:p w14:paraId="0D745612" w14:textId="77777777" w:rsidR="00FF5A70" w:rsidRPr="00FF5A70" w:rsidRDefault="00FF5A70" w:rsidP="00FF5A70">
      <w:pPr>
        <w:spacing w:after="0" w:line="240" w:lineRule="auto"/>
        <w:jc w:val="both"/>
        <w:rPr>
          <w:rFonts w:ascii="Arial" w:eastAsia="Arial Unicode MS" w:hAnsi="Arial" w:cs="Arial"/>
          <w:sz w:val="20"/>
          <w:szCs w:val="20"/>
        </w:rPr>
      </w:pPr>
    </w:p>
    <w:p w14:paraId="4C59E0AC" w14:textId="77777777" w:rsidR="000F64D0" w:rsidRDefault="000F64D0" w:rsidP="008038C4">
      <w:pPr>
        <w:pStyle w:val="Paragraphedeliste"/>
        <w:numPr>
          <w:ilvl w:val="0"/>
          <w:numId w:val="4"/>
        </w:numPr>
        <w:spacing w:after="0" w:line="240" w:lineRule="auto"/>
        <w:contextualSpacing w:val="0"/>
        <w:jc w:val="both"/>
        <w:rPr>
          <w:rFonts w:ascii="Arial" w:hAnsi="Arial" w:cs="Arial"/>
          <w:sz w:val="20"/>
          <w:szCs w:val="20"/>
          <w:lang w:eastAsia="fr-FR"/>
        </w:rPr>
      </w:pPr>
      <w:r w:rsidRPr="00FF5A70">
        <w:rPr>
          <w:rFonts w:ascii="Arial" w:hAnsi="Arial" w:cs="Arial"/>
          <w:sz w:val="20"/>
          <w:szCs w:val="20"/>
          <w:lang w:eastAsia="fr-FR"/>
        </w:rPr>
        <w:t>Existe-t-il des mesures prises au départ des personnes accédant aux données ?</w:t>
      </w:r>
    </w:p>
    <w:p w14:paraId="43E93D67" w14:textId="77777777" w:rsidR="00FF5A70" w:rsidRPr="00FF5A70" w:rsidRDefault="00FF5A70" w:rsidP="00FF5A70">
      <w:pPr>
        <w:pStyle w:val="Paragraphedeliste"/>
        <w:spacing w:after="0" w:line="240" w:lineRule="auto"/>
        <w:ind w:left="1080"/>
        <w:contextualSpacing w:val="0"/>
        <w:jc w:val="both"/>
        <w:rPr>
          <w:rFonts w:ascii="Arial" w:hAnsi="Arial" w:cs="Arial"/>
          <w:sz w:val="20"/>
          <w:szCs w:val="20"/>
          <w:lang w:eastAsia="fr-FR"/>
        </w:rPr>
      </w:pPr>
    </w:p>
    <w:p w14:paraId="2F0CF2C3" w14:textId="3BC288FB" w:rsidR="000F64D0" w:rsidRDefault="00426F4F" w:rsidP="00FF5A70">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770316901"/>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FF5A70">
        <w:rPr>
          <w:rFonts w:ascii="Arial" w:eastAsia="Arial Unicode MS" w:hAnsi="Arial" w:cs="Arial"/>
          <w:sz w:val="20"/>
          <w:szCs w:val="20"/>
        </w:rPr>
        <w:t xml:space="preserve"> OUI (préciser lesquelles) :</w:t>
      </w:r>
    </w:p>
    <w:p w14:paraId="16C06EFE" w14:textId="77777777" w:rsidR="00FF5A70" w:rsidRPr="00FF5A70" w:rsidRDefault="00FF5A70" w:rsidP="00FF5A70">
      <w:pPr>
        <w:spacing w:after="0" w:line="240" w:lineRule="auto"/>
        <w:ind w:left="708"/>
        <w:jc w:val="both"/>
        <w:rPr>
          <w:rFonts w:ascii="Arial" w:eastAsia="Arial Unicode MS" w:hAnsi="Arial" w:cs="Arial"/>
          <w:sz w:val="20"/>
          <w:szCs w:val="20"/>
        </w:rPr>
      </w:pPr>
    </w:p>
    <w:p w14:paraId="1EC9F93C" w14:textId="64ACE4E9" w:rsidR="000F64D0" w:rsidRPr="00FF5A70" w:rsidRDefault="00426F4F" w:rsidP="00FF5A70">
      <w:pPr>
        <w:spacing w:after="0" w:line="240" w:lineRule="auto"/>
        <w:ind w:left="708"/>
        <w:jc w:val="both"/>
        <w:rPr>
          <w:rFonts w:ascii="Arial" w:eastAsia="Arial Unicode MS" w:hAnsi="Arial" w:cs="Arial"/>
          <w:sz w:val="20"/>
          <w:szCs w:val="20"/>
        </w:rPr>
      </w:pPr>
      <w:sdt>
        <w:sdtPr>
          <w:rPr>
            <w:rFonts w:ascii="Arial" w:eastAsia="Arial Unicode MS" w:hAnsi="Arial" w:cs="Arial"/>
            <w:sz w:val="20"/>
            <w:szCs w:val="20"/>
          </w:rPr>
          <w:id w:val="-867294744"/>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FF5A70">
        <w:rPr>
          <w:rFonts w:ascii="Arial" w:eastAsia="Arial Unicode MS" w:hAnsi="Arial" w:cs="Arial"/>
          <w:sz w:val="20"/>
          <w:szCs w:val="20"/>
        </w:rPr>
        <w:t xml:space="preserve"> NON</w:t>
      </w:r>
    </w:p>
    <w:p w14:paraId="3D759268" w14:textId="77777777" w:rsidR="005E7F38" w:rsidRPr="00FF5A70" w:rsidRDefault="005E7F38" w:rsidP="00FF5A70">
      <w:pPr>
        <w:shd w:val="clear" w:color="auto" w:fill="FFFFFF"/>
        <w:spacing w:after="0" w:line="240" w:lineRule="auto"/>
        <w:jc w:val="both"/>
        <w:rPr>
          <w:rFonts w:ascii="Arial" w:eastAsia="Times New Roman" w:hAnsi="Arial" w:cs="Arial"/>
          <w:i/>
          <w:lang w:eastAsia="fr-FR"/>
        </w:rPr>
      </w:pPr>
    </w:p>
    <w:p w14:paraId="0402F278" w14:textId="1C1FE3A9" w:rsidR="008075E2" w:rsidRPr="004B43E6" w:rsidRDefault="008075E2" w:rsidP="005E7F38">
      <w:pPr>
        <w:pStyle w:val="Titre4"/>
        <w:rPr>
          <w:rFonts w:eastAsia="Times New Roman"/>
          <w:lang w:eastAsia="fr-FR"/>
        </w:rPr>
      </w:pPr>
      <w:r w:rsidRPr="004B43E6">
        <w:rPr>
          <w:rFonts w:eastAsia="Times New Roman"/>
          <w:lang w:eastAsia="fr-FR"/>
        </w:rPr>
        <w:t>Gestion des tiers accédant aux données</w:t>
      </w:r>
      <w:r w:rsidR="00073939" w:rsidRPr="004B43E6">
        <w:rPr>
          <w:rFonts w:eastAsia="Times New Roman"/>
          <w:lang w:eastAsia="fr-FR"/>
        </w:rPr>
        <w:t> : Relation avec les tiers</w:t>
      </w:r>
      <w:r w:rsidRPr="004B43E6">
        <w:rPr>
          <w:rFonts w:eastAsia="Times New Roman"/>
          <w:lang w:eastAsia="fr-FR"/>
        </w:rPr>
        <w:t>.</w:t>
      </w:r>
    </w:p>
    <w:p w14:paraId="0CA27003" w14:textId="77777777" w:rsidR="000F64D0" w:rsidRPr="00FF5A70" w:rsidRDefault="000F64D0" w:rsidP="00FF5A70">
      <w:pPr>
        <w:spacing w:after="0" w:line="240" w:lineRule="auto"/>
        <w:jc w:val="both"/>
        <w:rPr>
          <w:sz w:val="20"/>
          <w:szCs w:val="20"/>
          <w:lang w:eastAsia="fr-FR"/>
        </w:rPr>
      </w:pPr>
    </w:p>
    <w:p w14:paraId="4EAFDDC2" w14:textId="77777777" w:rsidR="000F64D0" w:rsidRPr="00FF5A70" w:rsidRDefault="000F64D0" w:rsidP="008038C4">
      <w:pPr>
        <w:pStyle w:val="Paragraphedeliste"/>
        <w:numPr>
          <w:ilvl w:val="0"/>
          <w:numId w:val="5"/>
        </w:numPr>
        <w:spacing w:after="0" w:line="240" w:lineRule="auto"/>
        <w:ind w:left="1134"/>
        <w:contextualSpacing w:val="0"/>
        <w:jc w:val="both"/>
        <w:rPr>
          <w:rFonts w:ascii="Arial" w:hAnsi="Arial" w:cs="Arial"/>
          <w:sz w:val="20"/>
          <w:szCs w:val="20"/>
          <w:lang w:eastAsia="fr-FR"/>
        </w:rPr>
      </w:pPr>
      <w:r w:rsidRPr="00FF5A70">
        <w:rPr>
          <w:rFonts w:ascii="Arial" w:hAnsi="Arial" w:cs="Arial"/>
          <w:sz w:val="20"/>
          <w:szCs w:val="20"/>
          <w:lang w:eastAsia="fr-FR"/>
        </w:rPr>
        <w:t>Existe-t-il une procédure visant à réduire les risques que les accès légitimes aux données par des tiers peuvent faire peser sur les libertés et la vie privée des personnes concernées ?</w:t>
      </w:r>
    </w:p>
    <w:p w14:paraId="3EE06827" w14:textId="77777777" w:rsidR="00FF5A70" w:rsidRPr="00FF5A70" w:rsidRDefault="00FF5A70" w:rsidP="004A6B0E">
      <w:pPr>
        <w:pStyle w:val="Paragraphedeliste"/>
        <w:spacing w:after="0" w:line="240" w:lineRule="auto"/>
        <w:ind w:left="1134"/>
        <w:contextualSpacing w:val="0"/>
        <w:jc w:val="both"/>
        <w:rPr>
          <w:rFonts w:ascii="Arial" w:hAnsi="Arial" w:cs="Arial"/>
          <w:sz w:val="20"/>
          <w:szCs w:val="20"/>
          <w:lang w:eastAsia="fr-FR"/>
        </w:rPr>
      </w:pPr>
    </w:p>
    <w:p w14:paraId="4BDB3DEF" w14:textId="0220BF01" w:rsidR="000F64D0" w:rsidRPr="00FF5A70" w:rsidRDefault="00426F4F" w:rsidP="004A6B0E">
      <w:pPr>
        <w:spacing w:after="0" w:line="240" w:lineRule="auto"/>
        <w:ind w:left="709"/>
        <w:jc w:val="both"/>
        <w:rPr>
          <w:rFonts w:ascii="Arial" w:eastAsia="Arial Unicode MS" w:hAnsi="Arial" w:cs="Arial"/>
          <w:sz w:val="20"/>
          <w:szCs w:val="20"/>
        </w:rPr>
      </w:pPr>
      <w:sdt>
        <w:sdtPr>
          <w:rPr>
            <w:rFonts w:ascii="Arial" w:eastAsia="Arial Unicode MS" w:hAnsi="Arial" w:cs="Arial"/>
            <w:sz w:val="20"/>
            <w:szCs w:val="20"/>
          </w:rPr>
          <w:id w:val="946971278"/>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FF5A70">
        <w:rPr>
          <w:rFonts w:ascii="Arial" w:eastAsia="Arial Unicode MS" w:hAnsi="Arial" w:cs="Arial"/>
          <w:sz w:val="20"/>
          <w:szCs w:val="20"/>
        </w:rPr>
        <w:t xml:space="preserve"> OUI (à préciser)</w:t>
      </w:r>
      <w:r w:rsidR="00FF5A70" w:rsidRPr="00FF5A70">
        <w:rPr>
          <w:rFonts w:ascii="Arial" w:eastAsia="Arial Unicode MS" w:hAnsi="Arial" w:cs="Arial"/>
          <w:sz w:val="20"/>
          <w:szCs w:val="20"/>
        </w:rPr>
        <w:t> :</w:t>
      </w:r>
    </w:p>
    <w:p w14:paraId="279448EB" w14:textId="77777777" w:rsidR="00FF5A70" w:rsidRPr="00FF5A70" w:rsidRDefault="00FF5A70" w:rsidP="004A6B0E">
      <w:pPr>
        <w:spacing w:after="0" w:line="240" w:lineRule="auto"/>
        <w:ind w:left="709"/>
        <w:jc w:val="both"/>
        <w:rPr>
          <w:rFonts w:ascii="Arial" w:eastAsia="Arial Unicode MS" w:hAnsi="Arial" w:cs="Arial"/>
          <w:sz w:val="20"/>
          <w:szCs w:val="20"/>
        </w:rPr>
      </w:pPr>
    </w:p>
    <w:p w14:paraId="34E3C73A" w14:textId="72C4922B" w:rsidR="000F64D0" w:rsidRPr="00FF5A70" w:rsidRDefault="00426F4F" w:rsidP="004A6B0E">
      <w:pPr>
        <w:spacing w:after="0" w:line="240" w:lineRule="auto"/>
        <w:ind w:left="709"/>
        <w:jc w:val="both"/>
        <w:rPr>
          <w:rFonts w:ascii="Arial" w:eastAsia="Arial Unicode MS" w:hAnsi="Arial" w:cs="Arial"/>
          <w:sz w:val="20"/>
          <w:szCs w:val="20"/>
        </w:rPr>
      </w:pPr>
      <w:sdt>
        <w:sdtPr>
          <w:rPr>
            <w:rFonts w:ascii="Arial" w:eastAsia="Arial Unicode MS" w:hAnsi="Arial" w:cs="Arial"/>
            <w:sz w:val="20"/>
            <w:szCs w:val="20"/>
          </w:rPr>
          <w:id w:val="2072999871"/>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0F64D0" w:rsidRPr="00FF5A70">
        <w:rPr>
          <w:rFonts w:ascii="Arial" w:eastAsia="Arial Unicode MS" w:hAnsi="Arial" w:cs="Arial"/>
          <w:sz w:val="20"/>
          <w:szCs w:val="20"/>
        </w:rPr>
        <w:t xml:space="preserve"> NON</w:t>
      </w:r>
    </w:p>
    <w:p w14:paraId="215EC7E6" w14:textId="77777777" w:rsidR="000F64D0" w:rsidRPr="00FF5A70" w:rsidRDefault="000F64D0" w:rsidP="00FF5A70">
      <w:pPr>
        <w:spacing w:after="0" w:line="240" w:lineRule="auto"/>
        <w:jc w:val="both"/>
        <w:rPr>
          <w:rFonts w:ascii="Arial" w:eastAsia="Arial Unicode MS" w:hAnsi="Arial" w:cs="Arial"/>
          <w:sz w:val="20"/>
          <w:szCs w:val="20"/>
        </w:rPr>
      </w:pPr>
    </w:p>
    <w:p w14:paraId="685C5270" w14:textId="77777777" w:rsidR="00FF5A70" w:rsidRPr="00FF5A70" w:rsidRDefault="00FF5A70" w:rsidP="00FF5A70">
      <w:pPr>
        <w:spacing w:after="0" w:line="240" w:lineRule="auto"/>
        <w:jc w:val="both"/>
        <w:rPr>
          <w:rFonts w:ascii="Arial" w:eastAsia="Arial Unicode MS" w:hAnsi="Arial" w:cs="Arial"/>
          <w:sz w:val="20"/>
          <w:szCs w:val="20"/>
        </w:rPr>
      </w:pPr>
    </w:p>
    <w:p w14:paraId="4C279580" w14:textId="6C482476" w:rsidR="000F64D0" w:rsidRPr="00FF5A70" w:rsidRDefault="000F64D0" w:rsidP="008038C4">
      <w:pPr>
        <w:pStyle w:val="Paragraphedeliste"/>
        <w:numPr>
          <w:ilvl w:val="0"/>
          <w:numId w:val="5"/>
        </w:numPr>
        <w:spacing w:after="0" w:line="240" w:lineRule="auto"/>
        <w:ind w:left="1134"/>
        <w:contextualSpacing w:val="0"/>
        <w:jc w:val="both"/>
        <w:rPr>
          <w:rFonts w:ascii="Arial" w:eastAsia="Arial Unicode MS" w:hAnsi="Arial" w:cs="Arial"/>
          <w:sz w:val="20"/>
          <w:szCs w:val="20"/>
        </w:rPr>
      </w:pPr>
      <w:r w:rsidRPr="00FF5A70">
        <w:rPr>
          <w:rFonts w:ascii="Arial" w:eastAsia="Arial Unicode MS" w:hAnsi="Arial" w:cs="Arial"/>
          <w:sz w:val="20"/>
          <w:szCs w:val="20"/>
        </w:rPr>
        <w:t>Y a-t-il des modalités et des mesures de sécurité mises en œuvre pour l’accès aux données par les sous-</w:t>
      </w:r>
      <w:r w:rsidR="00FF5A70" w:rsidRPr="00FF5A70">
        <w:rPr>
          <w:rFonts w:ascii="Arial" w:eastAsia="Arial Unicode MS" w:hAnsi="Arial" w:cs="Arial"/>
          <w:sz w:val="20"/>
          <w:szCs w:val="20"/>
        </w:rPr>
        <w:t>traitants ?</w:t>
      </w:r>
      <w:r w:rsidRPr="00FF5A70">
        <w:rPr>
          <w:rFonts w:ascii="Arial" w:eastAsia="Arial Unicode MS" w:hAnsi="Arial" w:cs="Arial"/>
          <w:sz w:val="20"/>
          <w:szCs w:val="20"/>
        </w:rPr>
        <w:t xml:space="preserve"> </w:t>
      </w:r>
    </w:p>
    <w:p w14:paraId="482129D2" w14:textId="77777777" w:rsidR="00FF5A70" w:rsidRPr="00FF5A70" w:rsidRDefault="00FF5A70" w:rsidP="004A6B0E">
      <w:pPr>
        <w:pStyle w:val="Paragraphedeliste"/>
        <w:spacing w:after="0" w:line="240" w:lineRule="auto"/>
        <w:ind w:left="709"/>
        <w:contextualSpacing w:val="0"/>
        <w:jc w:val="both"/>
        <w:rPr>
          <w:rFonts w:ascii="Arial" w:eastAsia="Arial Unicode MS" w:hAnsi="Arial" w:cs="Arial"/>
          <w:sz w:val="20"/>
          <w:szCs w:val="20"/>
        </w:rPr>
      </w:pPr>
    </w:p>
    <w:p w14:paraId="02060114" w14:textId="2D75C5EA" w:rsidR="004A6B0E" w:rsidRPr="00FF5A70" w:rsidRDefault="00426F4F" w:rsidP="004A6B0E">
      <w:pPr>
        <w:spacing w:after="0" w:line="240" w:lineRule="auto"/>
        <w:ind w:left="709"/>
        <w:jc w:val="both"/>
        <w:rPr>
          <w:rFonts w:ascii="Arial" w:eastAsia="Arial Unicode MS" w:hAnsi="Arial" w:cs="Arial"/>
          <w:sz w:val="20"/>
          <w:szCs w:val="20"/>
        </w:rPr>
      </w:pPr>
      <w:sdt>
        <w:sdtPr>
          <w:rPr>
            <w:rFonts w:ascii="Arial" w:eastAsia="Arial Unicode MS" w:hAnsi="Arial" w:cs="Arial"/>
            <w:sz w:val="20"/>
            <w:szCs w:val="20"/>
          </w:rPr>
          <w:id w:val="734508337"/>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sidRPr="00FF5A70">
        <w:rPr>
          <w:rFonts w:ascii="Arial" w:eastAsia="Arial Unicode MS" w:hAnsi="Arial" w:cs="Arial"/>
          <w:sz w:val="20"/>
          <w:szCs w:val="20"/>
        </w:rPr>
        <w:t xml:space="preserve"> OUI (à préciser) :</w:t>
      </w:r>
    </w:p>
    <w:p w14:paraId="3B6420AD" w14:textId="77777777" w:rsidR="004A6B0E" w:rsidRPr="00FF5A70" w:rsidRDefault="004A6B0E" w:rsidP="004A6B0E">
      <w:pPr>
        <w:spacing w:after="0" w:line="240" w:lineRule="auto"/>
        <w:ind w:left="709"/>
        <w:jc w:val="both"/>
        <w:rPr>
          <w:rFonts w:ascii="Arial" w:eastAsia="Arial Unicode MS" w:hAnsi="Arial" w:cs="Arial"/>
          <w:sz w:val="20"/>
          <w:szCs w:val="20"/>
        </w:rPr>
      </w:pPr>
    </w:p>
    <w:p w14:paraId="0B466079" w14:textId="7A6D5C2E" w:rsidR="004A6B0E" w:rsidRPr="00FF5A70" w:rsidRDefault="00426F4F" w:rsidP="004A6B0E">
      <w:pPr>
        <w:spacing w:after="0" w:line="240" w:lineRule="auto"/>
        <w:ind w:left="709"/>
        <w:jc w:val="both"/>
        <w:rPr>
          <w:rFonts w:ascii="Arial" w:eastAsia="Arial Unicode MS" w:hAnsi="Arial" w:cs="Arial"/>
          <w:sz w:val="20"/>
          <w:szCs w:val="20"/>
        </w:rPr>
      </w:pPr>
      <w:sdt>
        <w:sdtPr>
          <w:rPr>
            <w:rFonts w:ascii="Arial" w:eastAsia="Arial Unicode MS" w:hAnsi="Arial" w:cs="Arial"/>
            <w:sz w:val="20"/>
            <w:szCs w:val="20"/>
          </w:rPr>
          <w:id w:val="1907109343"/>
          <w14:checkbox>
            <w14:checked w14:val="0"/>
            <w14:checkedState w14:val="2612" w14:font="MS Gothic"/>
            <w14:uncheckedState w14:val="2610" w14:font="MS Gothic"/>
          </w14:checkbox>
        </w:sdtPr>
        <w:sdtEndPr/>
        <w:sdtContent>
          <w:r w:rsidR="004A6B0E">
            <w:rPr>
              <w:rFonts w:ascii="MS Gothic" w:eastAsia="MS Gothic" w:hAnsi="MS Gothic" w:cs="Arial" w:hint="eastAsia"/>
              <w:sz w:val="20"/>
              <w:szCs w:val="20"/>
            </w:rPr>
            <w:t>☐</w:t>
          </w:r>
        </w:sdtContent>
      </w:sdt>
      <w:r w:rsidR="004A6B0E" w:rsidRPr="00FF5A70">
        <w:rPr>
          <w:rFonts w:ascii="Arial" w:eastAsia="Arial Unicode MS" w:hAnsi="Arial" w:cs="Arial"/>
          <w:sz w:val="20"/>
          <w:szCs w:val="20"/>
        </w:rPr>
        <w:t xml:space="preserve"> NON</w:t>
      </w:r>
    </w:p>
    <w:p w14:paraId="6671DB3B" w14:textId="069C55B2" w:rsidR="000F64D0" w:rsidRPr="00FF5A70" w:rsidRDefault="000F64D0" w:rsidP="004A6B0E">
      <w:pPr>
        <w:spacing w:after="0" w:line="240" w:lineRule="auto"/>
        <w:jc w:val="both"/>
        <w:rPr>
          <w:rFonts w:ascii="Arial" w:eastAsia="Arial Unicode MS" w:hAnsi="Arial" w:cs="Arial"/>
          <w:sz w:val="20"/>
          <w:szCs w:val="20"/>
        </w:rPr>
      </w:pPr>
    </w:p>
    <w:p w14:paraId="25DE64E3" w14:textId="1825F7FC" w:rsidR="005E7F38" w:rsidRPr="0057793B" w:rsidRDefault="005E7F38" w:rsidP="008075E2">
      <w:pPr>
        <w:shd w:val="clear" w:color="auto" w:fill="FFFFFF"/>
        <w:spacing w:after="120" w:line="240" w:lineRule="auto"/>
        <w:jc w:val="both"/>
        <w:rPr>
          <w:rFonts w:ascii="Arial" w:eastAsia="Times New Roman" w:hAnsi="Arial" w:cs="Arial"/>
          <w:iCs/>
          <w:lang w:eastAsia="fr-FR"/>
        </w:rPr>
      </w:pPr>
    </w:p>
    <w:p w14:paraId="276C5EE8" w14:textId="77777777" w:rsidR="008075E2" w:rsidRPr="004B43E6" w:rsidRDefault="008075E2" w:rsidP="00C45146">
      <w:pPr>
        <w:pStyle w:val="Titre4"/>
        <w:rPr>
          <w:rFonts w:eastAsia="Times New Roman"/>
          <w:lang w:eastAsia="fr-FR"/>
        </w:rPr>
      </w:pPr>
      <w:r w:rsidRPr="004B43E6">
        <w:rPr>
          <w:rFonts w:eastAsia="Times New Roman"/>
          <w:lang w:eastAsia="fr-FR"/>
        </w:rPr>
        <w:t>Superviser la protection de la vie privée</w:t>
      </w:r>
    </w:p>
    <w:p w14:paraId="5AB991A0" w14:textId="77777777" w:rsidR="00C45146" w:rsidRDefault="00C45146" w:rsidP="008075E2">
      <w:pPr>
        <w:shd w:val="clear" w:color="auto" w:fill="FFFFFF"/>
        <w:spacing w:after="120" w:line="240" w:lineRule="auto"/>
        <w:jc w:val="both"/>
        <w:rPr>
          <w:rFonts w:ascii="Arial" w:eastAsia="Times New Roman" w:hAnsi="Arial" w:cs="Arial"/>
          <w:iCs/>
          <w:sz w:val="20"/>
          <w:szCs w:val="20"/>
          <w:lang w:eastAsia="fr-FR"/>
        </w:rPr>
      </w:pPr>
    </w:p>
    <w:p w14:paraId="312F33E5" w14:textId="5BD8C708" w:rsidR="004A6B0E" w:rsidRDefault="004A6B0E" w:rsidP="004A6B0E">
      <w:pPr>
        <w:shd w:val="clear" w:color="auto" w:fill="FFFFFF"/>
        <w:spacing w:after="120" w:line="240" w:lineRule="auto"/>
        <w:jc w:val="both"/>
        <w:rPr>
          <w:rFonts w:ascii="Arial" w:eastAsia="Times New Roman" w:hAnsi="Arial" w:cs="Arial"/>
          <w:iCs/>
          <w:sz w:val="20"/>
          <w:szCs w:val="20"/>
          <w:lang w:eastAsia="fr-FR"/>
        </w:rPr>
      </w:pPr>
      <w:r>
        <w:rPr>
          <w:noProof/>
          <w:lang w:eastAsia="fr-FR"/>
        </w:rPr>
        <mc:AlternateContent>
          <mc:Choice Requires="wps">
            <w:drawing>
              <wp:inline distT="0" distB="0" distL="0" distR="0" wp14:anchorId="26585DE4" wp14:editId="586F3427">
                <wp:extent cx="5656997" cy="1378424"/>
                <wp:effectExtent l="57150" t="57150" r="39370" b="50800"/>
                <wp:docPr id="362649820" name="Rectangle à coins arrondis 20"/>
                <wp:cNvGraphicFramePr/>
                <a:graphic xmlns:a="http://schemas.openxmlformats.org/drawingml/2006/main">
                  <a:graphicData uri="http://schemas.microsoft.com/office/word/2010/wordprocessingShape">
                    <wps:wsp>
                      <wps:cNvSpPr/>
                      <wps:spPr>
                        <a:xfrm>
                          <a:off x="0" y="0"/>
                          <a:ext cx="5656997" cy="1378424"/>
                        </a:xfrm>
                        <a:prstGeom prst="roundRect">
                          <a:avLst/>
                        </a:prstGeom>
                        <a:solidFill>
                          <a:schemeClr val="accent1">
                            <a:lumMod val="20000"/>
                            <a:lumOff val="80000"/>
                          </a:schemeClr>
                        </a:solidFill>
                        <a:ln>
                          <a:noFill/>
                        </a:ln>
                        <a:effectLst>
                          <a:softEdge rad="12700"/>
                        </a:effectLst>
                        <a:scene3d>
                          <a:camera prst="orthographicFront">
                            <a:rot lat="0" lon="0" rev="0"/>
                          </a:camera>
                          <a:lightRig rig="contrasting" dir="t">
                            <a:rot lat="0" lon="0" rev="7800000"/>
                          </a:lightRig>
                        </a:scene3d>
                        <a:sp3d>
                          <a:bevelT w="139700" h="139700"/>
                        </a:sp3d>
                      </wps:spPr>
                      <wps:style>
                        <a:lnRef idx="1">
                          <a:schemeClr val="accent1"/>
                        </a:lnRef>
                        <a:fillRef idx="2">
                          <a:schemeClr val="accent1"/>
                        </a:fillRef>
                        <a:effectRef idx="1">
                          <a:schemeClr val="accent1"/>
                        </a:effectRef>
                        <a:fontRef idx="minor">
                          <a:schemeClr val="dk1"/>
                        </a:fontRef>
                      </wps:style>
                      <wps:txbx>
                        <w:txbxContent>
                          <w:p w14:paraId="7924ECCD" w14:textId="40ECE656" w:rsidR="00CD5F75" w:rsidRPr="00CD5F75" w:rsidRDefault="00E67581" w:rsidP="004A6B0E">
                            <w:pPr>
                              <w:spacing w:after="0"/>
                              <w:rPr>
                                <w:rFonts w:ascii="Arial" w:eastAsia="Times New Roman" w:hAnsi="Arial" w:cs="Arial"/>
                                <w:bCs/>
                                <w:sz w:val="18"/>
                                <w:szCs w:val="18"/>
                                <w:u w:val="single"/>
                                <w:lang w:eastAsia="fr-FR"/>
                              </w:rPr>
                            </w:pPr>
                            <w:r w:rsidRPr="00CD5F75">
                              <w:rPr>
                                <w:rFonts w:ascii="Arial" w:eastAsia="Times New Roman" w:hAnsi="Arial" w:cs="Arial"/>
                                <w:bCs/>
                                <w:sz w:val="18"/>
                                <w:szCs w:val="18"/>
                                <w:u w:val="single"/>
                                <w:lang w:eastAsia="fr-FR"/>
                              </w:rPr>
                              <w:t>NB</w:t>
                            </w:r>
                            <w:r w:rsidRPr="00CD5F75">
                              <w:rPr>
                                <w:rFonts w:ascii="Arial" w:eastAsia="Times New Roman" w:hAnsi="Arial" w:cs="Arial"/>
                                <w:bCs/>
                                <w:sz w:val="18"/>
                                <w:szCs w:val="18"/>
                                <w:lang w:eastAsia="fr-FR"/>
                              </w:rPr>
                              <w:t xml:space="preserve"> : </w:t>
                            </w:r>
                          </w:p>
                          <w:p w14:paraId="1CE09794" w14:textId="611FCEA4" w:rsidR="00CD5F75" w:rsidRDefault="00CD5F75" w:rsidP="004A6B0E">
                            <w:pPr>
                              <w:spacing w:after="0"/>
                              <w:rPr>
                                <w:rFonts w:ascii="Arial" w:eastAsia="Times New Roman" w:hAnsi="Arial" w:cs="Arial"/>
                                <w:bCs/>
                                <w:sz w:val="18"/>
                                <w:szCs w:val="18"/>
                                <w:lang w:eastAsia="fr-FR"/>
                              </w:rPr>
                            </w:pPr>
                            <w:r w:rsidRPr="00CD5F75">
                              <w:rPr>
                                <w:rFonts w:ascii="Arial" w:eastAsia="Times New Roman" w:hAnsi="Arial" w:cs="Arial"/>
                                <w:bCs/>
                                <w:sz w:val="18"/>
                                <w:szCs w:val="18"/>
                                <w:u w:val="single"/>
                                <w:lang w:eastAsia="fr-FR"/>
                              </w:rPr>
                              <w:t>Objectifs</w:t>
                            </w:r>
                            <w:r w:rsidRPr="00CD5F75">
                              <w:rPr>
                                <w:rFonts w:ascii="Arial" w:eastAsia="Times New Roman" w:hAnsi="Arial" w:cs="Arial"/>
                                <w:bCs/>
                                <w:sz w:val="18"/>
                                <w:szCs w:val="18"/>
                                <w:lang w:eastAsia="fr-FR"/>
                              </w:rPr>
                              <w:t xml:space="preserve"> : disposer d'une vision globale et à jour de l'état de protection des données et de la conformité à la réglementation relative à la protection des données (contrôler la conformité des traitements, objectifs et indicateurs, responsabilités, etc.).</w:t>
                            </w:r>
                          </w:p>
                          <w:p w14:paraId="1C4757A6" w14:textId="77777777" w:rsidR="00CD5F75" w:rsidRDefault="00CD5F75" w:rsidP="004A6B0E">
                            <w:pPr>
                              <w:spacing w:after="0"/>
                              <w:rPr>
                                <w:rFonts w:ascii="Arial" w:eastAsia="Times New Roman" w:hAnsi="Arial" w:cs="Arial"/>
                                <w:bCs/>
                                <w:sz w:val="18"/>
                                <w:szCs w:val="18"/>
                                <w:lang w:eastAsia="fr-FR"/>
                              </w:rPr>
                            </w:pPr>
                          </w:p>
                          <w:p w14:paraId="552DB1D5" w14:textId="77777777" w:rsidR="00CD5F75" w:rsidRPr="00CD5F75" w:rsidRDefault="00CD5F75" w:rsidP="00CD5F75">
                            <w:pPr>
                              <w:spacing w:after="0"/>
                              <w:rPr>
                                <w:rFonts w:ascii="Arial" w:eastAsia="Times New Roman" w:hAnsi="Arial" w:cs="Arial"/>
                                <w:bCs/>
                                <w:sz w:val="18"/>
                                <w:szCs w:val="18"/>
                                <w:lang w:eastAsia="fr-FR"/>
                              </w:rPr>
                            </w:pPr>
                            <w:r w:rsidRPr="00CD5F75">
                              <w:rPr>
                                <w:rFonts w:ascii="Arial" w:eastAsia="Times New Roman" w:hAnsi="Arial" w:cs="Arial"/>
                                <w:bCs/>
                                <w:sz w:val="18"/>
                                <w:szCs w:val="18"/>
                                <w:lang w:eastAsia="fr-FR"/>
                              </w:rPr>
                              <w:t xml:space="preserve">Il faut indiquer ici si l'effectivité et l’adéquation des mesures touchant à la vie privée sont contrôlées. </w:t>
                            </w:r>
                          </w:p>
                          <w:p w14:paraId="28284363" w14:textId="6ADC4351" w:rsidR="00E67581" w:rsidRPr="00CD5F75" w:rsidRDefault="00E67581" w:rsidP="004A6B0E">
                            <w:pPr>
                              <w:spacing w:after="0"/>
                              <w:rPr>
                                <w:rFonts w:ascii="Arial" w:eastAsia="Times New Roman" w:hAnsi="Arial" w:cs="Arial"/>
                                <w:bCs/>
                                <w:sz w:val="18"/>
                                <w:szCs w:val="18"/>
                                <w:lang w:eastAsia="fr-FR"/>
                              </w:rPr>
                            </w:pPr>
                            <w:r w:rsidRPr="00CD5F75">
                              <w:rPr>
                                <w:rFonts w:ascii="Arial" w:eastAsia="Times New Roman" w:hAnsi="Arial" w:cs="Arial"/>
                                <w:bCs/>
                                <w:sz w:val="18"/>
                                <w:szCs w:val="18"/>
                                <w:lang w:eastAsia="fr-FR"/>
                              </w:rPr>
                              <w:t>Donc il appartient à l’équipe de recherche de décrire ici son processus de surveillance de la mise en œuvre effective des mesures décrites</w:t>
                            </w:r>
                            <w:r w:rsidR="00CD5F75">
                              <w:rPr>
                                <w:rFonts w:ascii="Arial" w:eastAsia="Times New Roman" w:hAnsi="Arial" w:cs="Arial"/>
                                <w:bCs/>
                                <w:sz w:val="18"/>
                                <w:szCs w:val="18"/>
                                <w:lang w:eastAsia="fr-FR"/>
                              </w:rPr>
                              <w:t xml:space="preserve"> dans la présente AIPD.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585DE4" id="_x0000_s1040" style="width:445.45pt;height:108.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" fillcolor="#deeaf6 [660]" stroked="f" strokeweight=".5pt">
                <v:stroke joinstyle="miter"/>
                <v:textbox>
                  <w:txbxContent>
                    <w:p w14:paraId="7924ECCD" w14:textId="40ECE656" w:rsidR="00CD5F75" w:rsidRPr="00CD5F75" w:rsidRDefault="00E67581" w:rsidP="004A6B0E">
                      <w:pPr>
                        <w:spacing w:after="0"/>
                        <w:rPr>
                          <w:rFonts w:ascii="Arial" w:eastAsia="Times New Roman" w:hAnsi="Arial" w:cs="Arial"/>
                          <w:bCs/>
                          <w:sz w:val="18"/>
                          <w:szCs w:val="18"/>
                          <w:u w:val="single"/>
                          <w:lang w:eastAsia="fr-FR"/>
                        </w:rPr>
                      </w:pPr>
                      <w:r w:rsidRPr="00CD5F75">
                        <w:rPr>
                          <w:rFonts w:ascii="Arial" w:eastAsia="Times New Roman" w:hAnsi="Arial" w:cs="Arial"/>
                          <w:bCs/>
                          <w:sz w:val="18"/>
                          <w:szCs w:val="18"/>
                          <w:u w:val="single"/>
                          <w:lang w:eastAsia="fr-FR"/>
                        </w:rPr>
                        <w:t>NB</w:t>
                      </w:r>
                      <w:r w:rsidRPr="00CD5F75">
                        <w:rPr>
                          <w:rFonts w:ascii="Arial" w:eastAsia="Times New Roman" w:hAnsi="Arial" w:cs="Arial"/>
                          <w:bCs/>
                          <w:sz w:val="18"/>
                          <w:szCs w:val="18"/>
                          <w:lang w:eastAsia="fr-FR"/>
                        </w:rPr>
                        <w:t xml:space="preserve"> : </w:t>
                      </w:r>
                    </w:p>
                    <w:p w14:paraId="1CE09794" w14:textId="611FCEA4" w:rsidR="00CD5F75" w:rsidRDefault="00CD5F75" w:rsidP="004A6B0E">
                      <w:pPr>
                        <w:spacing w:after="0"/>
                        <w:rPr>
                          <w:rFonts w:ascii="Arial" w:eastAsia="Times New Roman" w:hAnsi="Arial" w:cs="Arial"/>
                          <w:bCs/>
                          <w:sz w:val="18"/>
                          <w:szCs w:val="18"/>
                          <w:lang w:eastAsia="fr-FR"/>
                        </w:rPr>
                      </w:pPr>
                      <w:r w:rsidRPr="00CD5F75">
                        <w:rPr>
                          <w:rFonts w:ascii="Arial" w:eastAsia="Times New Roman" w:hAnsi="Arial" w:cs="Arial"/>
                          <w:bCs/>
                          <w:sz w:val="18"/>
                          <w:szCs w:val="18"/>
                          <w:u w:val="single"/>
                          <w:lang w:eastAsia="fr-FR"/>
                        </w:rPr>
                        <w:t>Objectifs</w:t>
                      </w:r>
                      <w:r w:rsidRPr="00CD5F75">
                        <w:rPr>
                          <w:rFonts w:ascii="Arial" w:eastAsia="Times New Roman" w:hAnsi="Arial" w:cs="Arial"/>
                          <w:bCs/>
                          <w:sz w:val="18"/>
                          <w:szCs w:val="18"/>
                          <w:lang w:eastAsia="fr-FR"/>
                        </w:rPr>
                        <w:t xml:space="preserve"> : disposer d'une vision globale et à jour de l'état de protection des données et de la conformité à la réglementation relative à la protection des données (contrôler la conformité des traitements, objectifs et indicateurs, responsabilités, etc.).</w:t>
                      </w:r>
                    </w:p>
                    <w:p w14:paraId="1C4757A6" w14:textId="77777777" w:rsidR="00CD5F75" w:rsidRDefault="00CD5F75" w:rsidP="004A6B0E">
                      <w:pPr>
                        <w:spacing w:after="0"/>
                        <w:rPr>
                          <w:rFonts w:ascii="Arial" w:eastAsia="Times New Roman" w:hAnsi="Arial" w:cs="Arial"/>
                          <w:bCs/>
                          <w:sz w:val="18"/>
                          <w:szCs w:val="18"/>
                          <w:lang w:eastAsia="fr-FR"/>
                        </w:rPr>
                      </w:pPr>
                    </w:p>
                    <w:p w14:paraId="552DB1D5" w14:textId="77777777" w:rsidR="00CD5F75" w:rsidRPr="00CD5F75" w:rsidRDefault="00CD5F75" w:rsidP="00CD5F75">
                      <w:pPr>
                        <w:spacing w:after="0"/>
                        <w:rPr>
                          <w:rFonts w:ascii="Arial" w:eastAsia="Times New Roman" w:hAnsi="Arial" w:cs="Arial"/>
                          <w:bCs/>
                          <w:sz w:val="18"/>
                          <w:szCs w:val="18"/>
                          <w:lang w:eastAsia="fr-FR"/>
                        </w:rPr>
                      </w:pPr>
                      <w:r w:rsidRPr="00CD5F75">
                        <w:rPr>
                          <w:rFonts w:ascii="Arial" w:eastAsia="Times New Roman" w:hAnsi="Arial" w:cs="Arial"/>
                          <w:bCs/>
                          <w:sz w:val="18"/>
                          <w:szCs w:val="18"/>
                          <w:lang w:eastAsia="fr-FR"/>
                        </w:rPr>
                        <w:t xml:space="preserve">Il faut indiquer ici si l'effectivité et l’adéquation des mesures touchant à la vie privée sont contrôlées. </w:t>
                      </w:r>
                    </w:p>
                    <w:p w14:paraId="28284363" w14:textId="6ADC4351" w:rsidR="00E67581" w:rsidRPr="00CD5F75" w:rsidRDefault="00E67581" w:rsidP="004A6B0E">
                      <w:pPr>
                        <w:spacing w:after="0"/>
                        <w:rPr>
                          <w:rFonts w:ascii="Arial" w:eastAsia="Times New Roman" w:hAnsi="Arial" w:cs="Arial"/>
                          <w:bCs/>
                          <w:sz w:val="18"/>
                          <w:szCs w:val="18"/>
                          <w:lang w:eastAsia="fr-FR"/>
                        </w:rPr>
                      </w:pPr>
                      <w:r w:rsidRPr="00CD5F75">
                        <w:rPr>
                          <w:rFonts w:ascii="Arial" w:eastAsia="Times New Roman" w:hAnsi="Arial" w:cs="Arial"/>
                          <w:bCs/>
                          <w:sz w:val="18"/>
                          <w:szCs w:val="18"/>
                          <w:lang w:eastAsia="fr-FR"/>
                        </w:rPr>
                        <w:t>Donc il appartient à l’équipe de recherche de décrire ici son processus de surveillance de la mise en œuvre effective des mesures décrites</w:t>
                      </w:r>
                      <w:r w:rsidR="00CD5F75">
                        <w:rPr>
                          <w:rFonts w:ascii="Arial" w:eastAsia="Times New Roman" w:hAnsi="Arial" w:cs="Arial"/>
                          <w:bCs/>
                          <w:sz w:val="18"/>
                          <w:szCs w:val="18"/>
                          <w:lang w:eastAsia="fr-FR"/>
                        </w:rPr>
                        <w:t xml:space="preserve"> dans la présente AIPD.</w:t>
                      </w:r>
                    </w:p>
                  </w:txbxContent>
                </v:textbox>
                <w10:anchorlock/>
              </v:roundrect>
            </w:pict>
          </mc:Fallback>
        </mc:AlternateContent>
      </w:r>
    </w:p>
    <w:p w14:paraId="55FE8658" w14:textId="77777777" w:rsidR="00CD5F75" w:rsidRDefault="00CD5F75" w:rsidP="00CD5F75">
      <w:pPr>
        <w:shd w:val="clear" w:color="auto" w:fill="FFFFFF"/>
        <w:spacing w:after="120" w:line="240" w:lineRule="auto"/>
        <w:jc w:val="both"/>
        <w:rPr>
          <w:rFonts w:ascii="Arial" w:eastAsia="Times New Roman" w:hAnsi="Arial" w:cs="Arial"/>
          <w:iCs/>
          <w:sz w:val="20"/>
          <w:szCs w:val="20"/>
          <w:lang w:eastAsia="fr-FR"/>
        </w:rPr>
      </w:pPr>
    </w:p>
    <w:p w14:paraId="2074CA05" w14:textId="26D3F908" w:rsidR="00CD5F75" w:rsidRDefault="00CD5F75" w:rsidP="00CD5F75">
      <w:pPr>
        <w:shd w:val="clear" w:color="auto" w:fill="FFFFFF"/>
        <w:spacing w:after="120" w:line="240" w:lineRule="auto"/>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Avez-vous mis en place </w:t>
      </w:r>
      <w:r w:rsidRPr="00086DD5">
        <w:rPr>
          <w:rFonts w:ascii="Arial" w:eastAsia="Times New Roman" w:hAnsi="Arial" w:cs="Arial"/>
          <w:iCs/>
          <w:sz w:val="20"/>
          <w:szCs w:val="20"/>
          <w:lang w:eastAsia="fr-FR"/>
        </w:rPr>
        <w:t>des contrôles</w:t>
      </w:r>
      <w:r>
        <w:rPr>
          <w:rFonts w:ascii="Arial" w:eastAsia="Times New Roman" w:hAnsi="Arial" w:cs="Arial"/>
          <w:iCs/>
          <w:sz w:val="20"/>
          <w:szCs w:val="20"/>
          <w:lang w:eastAsia="fr-FR"/>
        </w:rPr>
        <w:t xml:space="preserve"> réguliers</w:t>
      </w:r>
      <w:r w:rsidRPr="00086DD5">
        <w:rPr>
          <w:rFonts w:ascii="Arial" w:eastAsia="Times New Roman" w:hAnsi="Arial" w:cs="Arial"/>
          <w:iCs/>
          <w:sz w:val="20"/>
          <w:szCs w:val="20"/>
          <w:lang w:eastAsia="fr-FR"/>
        </w:rPr>
        <w:t xml:space="preserve"> des traitements de données afin de vérifier leur conformité à la </w:t>
      </w:r>
      <w:r>
        <w:rPr>
          <w:rFonts w:ascii="Arial" w:eastAsia="Times New Roman" w:hAnsi="Arial" w:cs="Arial"/>
          <w:iCs/>
          <w:sz w:val="20"/>
          <w:szCs w:val="20"/>
          <w:lang w:eastAsia="fr-FR"/>
        </w:rPr>
        <w:t>réglementation relative à la protection des données</w:t>
      </w:r>
      <w:r w:rsidRPr="00086DD5">
        <w:rPr>
          <w:rFonts w:ascii="Arial" w:eastAsia="Times New Roman" w:hAnsi="Arial" w:cs="Arial"/>
          <w:iCs/>
          <w:sz w:val="20"/>
          <w:szCs w:val="20"/>
          <w:lang w:eastAsia="fr-FR"/>
        </w:rPr>
        <w:t xml:space="preserve"> ainsi que l'effectivité et l'adéquation des mesures prévues</w:t>
      </w:r>
      <w:r>
        <w:rPr>
          <w:rFonts w:ascii="Arial" w:eastAsia="Times New Roman" w:hAnsi="Arial" w:cs="Arial"/>
          <w:iCs/>
          <w:sz w:val="20"/>
          <w:szCs w:val="20"/>
          <w:lang w:eastAsia="fr-FR"/>
        </w:rPr>
        <w:t> ?</w:t>
      </w:r>
    </w:p>
    <w:p w14:paraId="3B76D272" w14:textId="77777777" w:rsidR="00CD5F75" w:rsidRPr="00FF5A70" w:rsidRDefault="00426F4F" w:rsidP="00CD5F75">
      <w:pPr>
        <w:spacing w:after="0" w:line="240" w:lineRule="auto"/>
        <w:ind w:left="1416"/>
        <w:jc w:val="both"/>
        <w:rPr>
          <w:rFonts w:ascii="Arial" w:eastAsia="Arial Unicode MS" w:hAnsi="Arial" w:cs="Arial"/>
          <w:sz w:val="20"/>
          <w:szCs w:val="20"/>
        </w:rPr>
      </w:pPr>
      <w:sdt>
        <w:sdtPr>
          <w:rPr>
            <w:rFonts w:ascii="Arial" w:eastAsia="Arial Unicode MS" w:hAnsi="Arial" w:cs="Arial"/>
            <w:sz w:val="20"/>
            <w:szCs w:val="20"/>
          </w:rPr>
          <w:id w:val="1443487350"/>
          <w14:checkbox>
            <w14:checked w14:val="0"/>
            <w14:checkedState w14:val="2612" w14:font="MS Gothic"/>
            <w14:uncheckedState w14:val="2610" w14:font="MS Gothic"/>
          </w14:checkbox>
        </w:sdtPr>
        <w:sdtEndPr/>
        <w:sdtContent>
          <w:r w:rsidR="00CD5F75" w:rsidRPr="00FF5A70">
            <w:rPr>
              <w:rFonts w:ascii="Segoe UI Symbol" w:eastAsia="MS Gothic" w:hAnsi="Segoe UI Symbol" w:cs="Segoe UI Symbol"/>
              <w:sz w:val="20"/>
              <w:szCs w:val="20"/>
            </w:rPr>
            <w:t>☐</w:t>
          </w:r>
        </w:sdtContent>
      </w:sdt>
      <w:r w:rsidR="00CD5F75" w:rsidRPr="00FF5A70">
        <w:rPr>
          <w:rFonts w:ascii="Arial" w:eastAsia="Arial Unicode MS" w:hAnsi="Arial" w:cs="Arial"/>
          <w:sz w:val="20"/>
          <w:szCs w:val="20"/>
        </w:rPr>
        <w:t xml:space="preserve"> OUI (à préciser) :</w:t>
      </w:r>
    </w:p>
    <w:p w14:paraId="587434D5" w14:textId="77777777" w:rsidR="00CD5F75" w:rsidRPr="00FF5A70" w:rsidRDefault="00CD5F75" w:rsidP="00CD5F75">
      <w:pPr>
        <w:spacing w:after="0" w:line="240" w:lineRule="auto"/>
        <w:jc w:val="both"/>
        <w:rPr>
          <w:rFonts w:ascii="Arial" w:eastAsia="Arial Unicode MS" w:hAnsi="Arial" w:cs="Arial"/>
          <w:sz w:val="20"/>
          <w:szCs w:val="20"/>
        </w:rPr>
      </w:pPr>
    </w:p>
    <w:p w14:paraId="7D1BABE9" w14:textId="77777777" w:rsidR="00CD5F75" w:rsidRPr="00FF5A70" w:rsidRDefault="00426F4F" w:rsidP="00CD5F75">
      <w:pPr>
        <w:spacing w:after="0" w:line="240" w:lineRule="auto"/>
        <w:ind w:left="1416"/>
        <w:jc w:val="both"/>
        <w:rPr>
          <w:rFonts w:ascii="Arial" w:eastAsia="Arial Unicode MS" w:hAnsi="Arial" w:cs="Arial"/>
          <w:sz w:val="20"/>
          <w:szCs w:val="20"/>
        </w:rPr>
      </w:pPr>
      <w:sdt>
        <w:sdtPr>
          <w:rPr>
            <w:rFonts w:ascii="Arial" w:eastAsia="Arial Unicode MS" w:hAnsi="Arial" w:cs="Arial"/>
            <w:sz w:val="20"/>
            <w:szCs w:val="20"/>
          </w:rPr>
          <w:id w:val="-1397433700"/>
          <w14:checkbox>
            <w14:checked w14:val="0"/>
            <w14:checkedState w14:val="2612" w14:font="MS Gothic"/>
            <w14:uncheckedState w14:val="2610" w14:font="MS Gothic"/>
          </w14:checkbox>
        </w:sdtPr>
        <w:sdtEndPr/>
        <w:sdtContent>
          <w:r w:rsidR="00CD5F75" w:rsidRPr="00FF5A70">
            <w:rPr>
              <w:rFonts w:ascii="Segoe UI Symbol" w:eastAsia="MS Gothic" w:hAnsi="Segoe UI Symbol" w:cs="Segoe UI Symbol"/>
              <w:sz w:val="20"/>
              <w:szCs w:val="20"/>
            </w:rPr>
            <w:t>☐</w:t>
          </w:r>
        </w:sdtContent>
      </w:sdt>
      <w:r w:rsidR="00CD5F75" w:rsidRPr="00FF5A70">
        <w:rPr>
          <w:rFonts w:ascii="Arial" w:eastAsia="Arial Unicode MS" w:hAnsi="Arial" w:cs="Arial"/>
          <w:sz w:val="20"/>
          <w:szCs w:val="20"/>
        </w:rPr>
        <w:t xml:space="preserve"> NON</w:t>
      </w:r>
    </w:p>
    <w:p w14:paraId="299F165D" w14:textId="77777777" w:rsidR="00CD5F75" w:rsidRDefault="00CD5F75" w:rsidP="00CD5F75">
      <w:pPr>
        <w:shd w:val="clear" w:color="auto" w:fill="FFFFFF"/>
        <w:spacing w:after="120" w:line="240" w:lineRule="auto"/>
        <w:jc w:val="both"/>
        <w:rPr>
          <w:rFonts w:ascii="Arial" w:eastAsia="Times New Roman" w:hAnsi="Arial" w:cs="Arial"/>
          <w:iCs/>
          <w:sz w:val="20"/>
          <w:szCs w:val="20"/>
          <w:lang w:eastAsia="fr-FR"/>
        </w:rPr>
      </w:pPr>
    </w:p>
    <w:p w14:paraId="5729A60E" w14:textId="1C6E193F" w:rsidR="00CD5F75" w:rsidRDefault="00CD5F75" w:rsidP="00CD5F75">
      <w:pPr>
        <w:shd w:val="clear" w:color="auto" w:fill="FFFFFF"/>
        <w:spacing w:after="120" w:line="240" w:lineRule="auto"/>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Effectuez-vous </w:t>
      </w:r>
      <w:r w:rsidRPr="00086DD5">
        <w:rPr>
          <w:rFonts w:ascii="Arial" w:eastAsia="Times New Roman" w:hAnsi="Arial" w:cs="Arial"/>
          <w:iCs/>
          <w:sz w:val="20"/>
          <w:szCs w:val="20"/>
          <w:lang w:eastAsia="fr-FR"/>
        </w:rPr>
        <w:t xml:space="preserve">un bilan </w:t>
      </w:r>
      <w:r>
        <w:rPr>
          <w:rFonts w:ascii="Arial" w:eastAsia="Times New Roman" w:hAnsi="Arial" w:cs="Arial"/>
          <w:iCs/>
          <w:sz w:val="20"/>
          <w:szCs w:val="20"/>
          <w:lang w:eastAsia="fr-FR"/>
        </w:rPr>
        <w:t>relatif à la protection des données</w:t>
      </w:r>
      <w:r w:rsidRPr="00086DD5">
        <w:rPr>
          <w:rFonts w:ascii="Arial" w:eastAsia="Times New Roman" w:hAnsi="Arial" w:cs="Arial"/>
          <w:iCs/>
          <w:sz w:val="20"/>
          <w:szCs w:val="20"/>
          <w:lang w:eastAsia="fr-FR"/>
        </w:rPr>
        <w:t xml:space="preserve"> de manière régulière</w:t>
      </w:r>
      <w:r>
        <w:rPr>
          <w:rFonts w:ascii="Arial" w:eastAsia="Times New Roman" w:hAnsi="Arial" w:cs="Arial"/>
          <w:iCs/>
          <w:sz w:val="20"/>
          <w:szCs w:val="20"/>
          <w:lang w:eastAsia="fr-FR"/>
        </w:rPr>
        <w:t> ?</w:t>
      </w:r>
    </w:p>
    <w:p w14:paraId="73D450BB" w14:textId="77777777" w:rsidR="00CD5F75" w:rsidRPr="00FF5A70" w:rsidRDefault="00426F4F" w:rsidP="00CD5F75">
      <w:pPr>
        <w:spacing w:after="0" w:line="240" w:lineRule="auto"/>
        <w:ind w:left="1416"/>
        <w:jc w:val="both"/>
        <w:rPr>
          <w:rFonts w:ascii="Arial" w:eastAsia="Arial Unicode MS" w:hAnsi="Arial" w:cs="Arial"/>
          <w:sz w:val="20"/>
          <w:szCs w:val="20"/>
        </w:rPr>
      </w:pPr>
      <w:sdt>
        <w:sdtPr>
          <w:rPr>
            <w:rFonts w:ascii="Arial" w:eastAsia="Arial Unicode MS" w:hAnsi="Arial" w:cs="Arial"/>
            <w:sz w:val="20"/>
            <w:szCs w:val="20"/>
          </w:rPr>
          <w:id w:val="-778876270"/>
          <w14:checkbox>
            <w14:checked w14:val="0"/>
            <w14:checkedState w14:val="2612" w14:font="MS Gothic"/>
            <w14:uncheckedState w14:val="2610" w14:font="MS Gothic"/>
          </w14:checkbox>
        </w:sdtPr>
        <w:sdtEndPr/>
        <w:sdtContent>
          <w:r w:rsidR="00CD5F75" w:rsidRPr="00FF5A70">
            <w:rPr>
              <w:rFonts w:ascii="Segoe UI Symbol" w:eastAsia="MS Gothic" w:hAnsi="Segoe UI Symbol" w:cs="Segoe UI Symbol"/>
              <w:sz w:val="20"/>
              <w:szCs w:val="20"/>
            </w:rPr>
            <w:t>☐</w:t>
          </w:r>
        </w:sdtContent>
      </w:sdt>
      <w:r w:rsidR="00CD5F75" w:rsidRPr="00FF5A70">
        <w:rPr>
          <w:rFonts w:ascii="Arial" w:eastAsia="Arial Unicode MS" w:hAnsi="Arial" w:cs="Arial"/>
          <w:sz w:val="20"/>
          <w:szCs w:val="20"/>
        </w:rPr>
        <w:t xml:space="preserve"> OUI (à préciser) :</w:t>
      </w:r>
    </w:p>
    <w:p w14:paraId="332A1A7C" w14:textId="77777777" w:rsidR="00CD5F75" w:rsidRPr="00FF5A70" w:rsidRDefault="00CD5F75" w:rsidP="00CD5F75">
      <w:pPr>
        <w:spacing w:after="0" w:line="240" w:lineRule="auto"/>
        <w:jc w:val="both"/>
        <w:rPr>
          <w:rFonts w:ascii="Arial" w:eastAsia="Arial Unicode MS" w:hAnsi="Arial" w:cs="Arial"/>
          <w:sz w:val="20"/>
          <w:szCs w:val="20"/>
        </w:rPr>
      </w:pPr>
    </w:p>
    <w:p w14:paraId="7146C6F5" w14:textId="77777777" w:rsidR="00CD5F75" w:rsidRPr="00FF5A70" w:rsidRDefault="00426F4F" w:rsidP="00CD5F75">
      <w:pPr>
        <w:spacing w:after="0" w:line="240" w:lineRule="auto"/>
        <w:ind w:left="1416"/>
        <w:jc w:val="both"/>
        <w:rPr>
          <w:rFonts w:ascii="Arial" w:eastAsia="Arial Unicode MS" w:hAnsi="Arial" w:cs="Arial"/>
          <w:sz w:val="20"/>
          <w:szCs w:val="20"/>
        </w:rPr>
      </w:pPr>
      <w:sdt>
        <w:sdtPr>
          <w:rPr>
            <w:rFonts w:ascii="Arial" w:eastAsia="Arial Unicode MS" w:hAnsi="Arial" w:cs="Arial"/>
            <w:sz w:val="20"/>
            <w:szCs w:val="20"/>
          </w:rPr>
          <w:id w:val="476266374"/>
          <w14:checkbox>
            <w14:checked w14:val="0"/>
            <w14:checkedState w14:val="2612" w14:font="MS Gothic"/>
            <w14:uncheckedState w14:val="2610" w14:font="MS Gothic"/>
          </w14:checkbox>
        </w:sdtPr>
        <w:sdtEndPr/>
        <w:sdtContent>
          <w:r w:rsidR="00CD5F75" w:rsidRPr="00FF5A70">
            <w:rPr>
              <w:rFonts w:ascii="Segoe UI Symbol" w:eastAsia="MS Gothic" w:hAnsi="Segoe UI Symbol" w:cs="Segoe UI Symbol"/>
              <w:sz w:val="20"/>
              <w:szCs w:val="20"/>
            </w:rPr>
            <w:t>☐</w:t>
          </w:r>
        </w:sdtContent>
      </w:sdt>
      <w:r w:rsidR="00CD5F75" w:rsidRPr="00FF5A70">
        <w:rPr>
          <w:rFonts w:ascii="Arial" w:eastAsia="Arial Unicode MS" w:hAnsi="Arial" w:cs="Arial"/>
          <w:sz w:val="20"/>
          <w:szCs w:val="20"/>
        </w:rPr>
        <w:t xml:space="preserve"> NON</w:t>
      </w:r>
    </w:p>
    <w:p w14:paraId="4CB97145" w14:textId="77777777" w:rsidR="004A6B0E" w:rsidRDefault="004A6B0E" w:rsidP="008075E2">
      <w:pPr>
        <w:shd w:val="clear" w:color="auto" w:fill="FFFFFF"/>
        <w:spacing w:after="120" w:line="240" w:lineRule="auto"/>
        <w:jc w:val="both"/>
        <w:rPr>
          <w:rFonts w:ascii="Arial" w:eastAsia="Times New Roman" w:hAnsi="Arial" w:cs="Arial"/>
          <w:iCs/>
          <w:sz w:val="20"/>
          <w:szCs w:val="20"/>
          <w:lang w:eastAsia="fr-FR"/>
        </w:rPr>
      </w:pPr>
    </w:p>
    <w:p w14:paraId="11255FD6" w14:textId="77777777" w:rsidR="00340877" w:rsidRDefault="00340877" w:rsidP="00340877">
      <w:pPr>
        <w:pStyle w:val="Titre2"/>
      </w:pPr>
      <w:bookmarkStart w:id="110" w:name="_Toc222732542"/>
      <w:r w:rsidRPr="007A5872">
        <w:t>Appréciation des risques : les atteintes potentielles à la vie privée</w:t>
      </w:r>
      <w:bookmarkEnd w:id="110"/>
    </w:p>
    <w:p w14:paraId="51E1718B" w14:textId="662A1A34" w:rsidR="00412C56" w:rsidRDefault="00340877" w:rsidP="008075E2">
      <w:pPr>
        <w:shd w:val="clear" w:color="auto" w:fill="FFFFFF"/>
        <w:spacing w:after="120" w:line="240" w:lineRule="auto"/>
        <w:jc w:val="both"/>
        <w:rPr>
          <w:rFonts w:ascii="Arial" w:eastAsia="Times New Roman" w:hAnsi="Arial" w:cs="Arial"/>
          <w:iCs/>
          <w:sz w:val="20"/>
          <w:szCs w:val="20"/>
          <w:lang w:eastAsia="fr-FR"/>
        </w:rPr>
      </w:pPr>
      <w:r>
        <w:rPr>
          <w:rFonts w:ascii="Arial" w:eastAsia="Times New Roman" w:hAnsi="Arial" w:cs="Arial"/>
          <w:iCs/>
          <w:noProof/>
          <w:sz w:val="20"/>
          <w:szCs w:val="20"/>
          <w:lang w:eastAsia="fr-FR"/>
        </w:rPr>
        <w:lastRenderedPageBreak/>
        <mc:AlternateContent>
          <mc:Choice Requires="wps">
            <w:drawing>
              <wp:inline distT="0" distB="0" distL="0" distR="0" wp14:anchorId="783C3BD1" wp14:editId="55FA6DE4">
                <wp:extent cx="6070921" cy="7286263"/>
                <wp:effectExtent l="0" t="0" r="25400" b="10160"/>
                <wp:docPr id="1120485905" name="Rectangle : coins arrondis 16"/>
                <wp:cNvGraphicFramePr/>
                <a:graphic xmlns:a="http://schemas.openxmlformats.org/drawingml/2006/main">
                  <a:graphicData uri="http://schemas.microsoft.com/office/word/2010/wordprocessingShape">
                    <wps:wsp>
                      <wps:cNvSpPr/>
                      <wps:spPr>
                        <a:xfrm>
                          <a:off x="0" y="0"/>
                          <a:ext cx="6070921" cy="7286263"/>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C2BF93" w14:textId="4BF179A0" w:rsidR="00E67581" w:rsidRPr="00340877" w:rsidRDefault="00E67581" w:rsidP="00340877">
                            <w:pPr>
                              <w:rPr>
                                <w:color w:val="000000" w:themeColor="text1"/>
                              </w:rPr>
                            </w:pPr>
                            <w:r w:rsidRPr="00340877">
                              <w:rPr>
                                <w:color w:val="000000" w:themeColor="text1"/>
                              </w:rPr>
                              <w:t xml:space="preserve">NB : L’échelle suivante peut être </w:t>
                            </w:r>
                            <w:r w:rsidRPr="00340877">
                              <w:rPr>
                                <w:b/>
                                <w:bCs/>
                                <w:color w:val="000000" w:themeColor="text1"/>
                              </w:rPr>
                              <w:t>utilisée</w:t>
                            </w:r>
                            <w:r w:rsidRPr="00340877">
                              <w:rPr>
                                <w:color w:val="000000" w:themeColor="text1"/>
                              </w:rPr>
                              <w:t xml:space="preserve"> pour estimer la gravité pour les personnes :</w:t>
                            </w:r>
                          </w:p>
                          <w:p w14:paraId="193C3D93" w14:textId="273E600E" w:rsidR="00E67581" w:rsidRPr="00340877" w:rsidRDefault="00E67581" w:rsidP="008038C4">
                            <w:pPr>
                              <w:pStyle w:val="Paragraphedeliste"/>
                              <w:numPr>
                                <w:ilvl w:val="0"/>
                                <w:numId w:val="12"/>
                              </w:numPr>
                              <w:rPr>
                                <w:color w:val="000000" w:themeColor="text1"/>
                              </w:rPr>
                            </w:pPr>
                            <w:r w:rsidRPr="00A67503">
                              <w:rPr>
                                <w:color w:val="000000" w:themeColor="text1"/>
                                <w:highlight w:val="green"/>
                              </w:rPr>
                              <w:t>Négligeable</w:t>
                            </w:r>
                            <w:r w:rsidRPr="00340877">
                              <w:rPr>
                                <w:color w:val="000000" w:themeColor="text1"/>
                              </w:rPr>
                              <w:t xml:space="preserve"> : Les personnes concernées ne seront pas impactées ou pourraient connaître quelques désagréments, qu’elles surmonteront sans difficulté (ex. : Perte de temps pour paramétrer ses données).</w:t>
                            </w:r>
                          </w:p>
                          <w:p w14:paraId="3712FBB5" w14:textId="216CC1EA" w:rsidR="00E67581" w:rsidRPr="00340877" w:rsidRDefault="00E67581" w:rsidP="008038C4">
                            <w:pPr>
                              <w:pStyle w:val="Paragraphedeliste"/>
                              <w:numPr>
                                <w:ilvl w:val="0"/>
                                <w:numId w:val="12"/>
                              </w:numPr>
                              <w:rPr>
                                <w:color w:val="000000" w:themeColor="text1"/>
                              </w:rPr>
                            </w:pPr>
                            <w:r w:rsidRPr="00A67503">
                              <w:rPr>
                                <w:color w:val="000000" w:themeColor="text1"/>
                                <w:highlight w:val="yellow"/>
                              </w:rPr>
                              <w:t>Limité</w:t>
                            </w:r>
                            <w:r w:rsidRPr="00340877">
                              <w:rPr>
                                <w:color w:val="000000" w:themeColor="text1"/>
                              </w:rPr>
                              <w:t xml:space="preserve"> : Les personnes concernées pourraient connaître des désagréments significatifs, qu’elles pourront surmonter malgré quelques difficultés (ex. : Diffamation donnant lieu à des représailles physiques ou psychiques).</w:t>
                            </w:r>
                          </w:p>
                          <w:p w14:paraId="6E4F1748" w14:textId="1C71CCB4" w:rsidR="00E67581" w:rsidRPr="00340877" w:rsidRDefault="00E67581" w:rsidP="008038C4">
                            <w:pPr>
                              <w:pStyle w:val="Paragraphedeliste"/>
                              <w:numPr>
                                <w:ilvl w:val="0"/>
                                <w:numId w:val="12"/>
                              </w:numPr>
                              <w:rPr>
                                <w:color w:val="000000" w:themeColor="text1"/>
                              </w:rPr>
                            </w:pPr>
                            <w:r w:rsidRPr="00A67503">
                              <w:rPr>
                                <w:color w:val="000000" w:themeColor="text1"/>
                                <w:highlight w:val="darkMagenta"/>
                              </w:rPr>
                              <w:t>Importante</w:t>
                            </w:r>
                            <w:r w:rsidRPr="00340877">
                              <w:rPr>
                                <w:color w:val="000000" w:themeColor="text1"/>
                              </w:rPr>
                              <w:t xml:space="preserve"> : Les personnes concernées pourraient connaître des conséquences significatives, qu’elles devraient pouvoir surmonter, mais avec des difficultés réelles et significatives. (ex. : Affection physique grave causant un préjudice à long terme : aggravation de l’état de santé suite à une mauvaise prise en charge, ou au non-respect de contre-indications)</w:t>
                            </w:r>
                          </w:p>
                          <w:p w14:paraId="6B3D1EC3" w14:textId="6851471D" w:rsidR="00E67581" w:rsidRPr="00340877" w:rsidRDefault="00E67581" w:rsidP="008038C4">
                            <w:pPr>
                              <w:pStyle w:val="Paragraphedeliste"/>
                              <w:numPr>
                                <w:ilvl w:val="0"/>
                                <w:numId w:val="12"/>
                              </w:numPr>
                              <w:rPr>
                                <w:color w:val="000000" w:themeColor="text1"/>
                              </w:rPr>
                            </w:pPr>
                            <w:r w:rsidRPr="00A67503">
                              <w:rPr>
                                <w:color w:val="000000" w:themeColor="text1"/>
                                <w:highlight w:val="red"/>
                              </w:rPr>
                              <w:t>Maximale</w:t>
                            </w:r>
                            <w:r w:rsidRPr="00340877">
                              <w:rPr>
                                <w:color w:val="000000" w:themeColor="text1"/>
                              </w:rPr>
                              <w:t xml:space="preserve"> : Les personnes concernées pourraient connaître des conséquences significatives, voire irrémédiables, qu’elles pourraient ne pas surmonter. (ex. : Affection physique de longue durée ou permanente). </w:t>
                            </w:r>
                          </w:p>
                          <w:p w14:paraId="5C20DA24" w14:textId="77777777" w:rsidR="00E67581" w:rsidRDefault="00E67581" w:rsidP="00340877">
                            <w:pPr>
                              <w:rPr>
                                <w:color w:val="000000" w:themeColor="text1"/>
                              </w:rPr>
                            </w:pPr>
                          </w:p>
                          <w:p w14:paraId="22D2178D" w14:textId="49C9C1E9" w:rsidR="00E67581" w:rsidRPr="00340877" w:rsidRDefault="00E67581" w:rsidP="00340877">
                            <w:pPr>
                              <w:rPr>
                                <w:color w:val="000000" w:themeColor="text1"/>
                              </w:rPr>
                            </w:pPr>
                            <w:r w:rsidRPr="00340877">
                              <w:rPr>
                                <w:color w:val="000000" w:themeColor="text1"/>
                              </w:rPr>
                              <w:t>L’échelle suivante peut être utilisée pour estimer la vraisemblance des menaces :</w:t>
                            </w:r>
                          </w:p>
                          <w:p w14:paraId="70DE47AC" w14:textId="62AD99F2" w:rsidR="00E67581" w:rsidRPr="00340877" w:rsidRDefault="00E67581" w:rsidP="008038C4">
                            <w:pPr>
                              <w:pStyle w:val="Paragraphedeliste"/>
                              <w:numPr>
                                <w:ilvl w:val="0"/>
                                <w:numId w:val="11"/>
                              </w:numPr>
                              <w:rPr>
                                <w:color w:val="000000" w:themeColor="text1"/>
                              </w:rPr>
                            </w:pPr>
                            <w:r w:rsidRPr="00A67503">
                              <w:rPr>
                                <w:color w:val="000000" w:themeColor="text1"/>
                                <w:highlight w:val="green"/>
                              </w:rPr>
                              <w:t>Négligeable</w:t>
                            </w:r>
                            <w:r w:rsidRPr="00340877">
                              <w:rPr>
                                <w:color w:val="000000" w:themeColor="text1"/>
                              </w:rPr>
                              <w:t xml:space="preserve"> : il ne semble pas possible que les sources de risques retenues puissent réaliser la menace en s’appuyant sur les caractéristiques des supports (ex. : vol de supports papiers stockés dans un local de l’organisme dont l’accès est contrôlé par badge et code d’accès).</w:t>
                            </w:r>
                          </w:p>
                          <w:p w14:paraId="1A708E51" w14:textId="15D5B6A5" w:rsidR="00E67581" w:rsidRPr="00340877" w:rsidRDefault="00E67581" w:rsidP="008038C4">
                            <w:pPr>
                              <w:pStyle w:val="Paragraphedeliste"/>
                              <w:numPr>
                                <w:ilvl w:val="0"/>
                                <w:numId w:val="11"/>
                              </w:numPr>
                              <w:rPr>
                                <w:color w:val="000000" w:themeColor="text1"/>
                              </w:rPr>
                            </w:pPr>
                            <w:r w:rsidRPr="00A67503">
                              <w:rPr>
                                <w:color w:val="000000" w:themeColor="text1"/>
                                <w:highlight w:val="yellow"/>
                              </w:rPr>
                              <w:t>Limité</w:t>
                            </w:r>
                            <w:r w:rsidRPr="00340877">
                              <w:rPr>
                                <w:color w:val="000000" w:themeColor="text1"/>
                              </w:rPr>
                              <w:t xml:space="preserve"> : il semble difficile pour les sources de risques retenues de réaliser la menace en s’appuyant sur les caractéristiques des supports (ex. : vol de supports papiers stockés dans un local de l’organisme dont l’accès est contrôlé par badge).</w:t>
                            </w:r>
                          </w:p>
                          <w:p w14:paraId="6B108494" w14:textId="3D048E6C" w:rsidR="00E67581" w:rsidRPr="00340877" w:rsidRDefault="00E67581" w:rsidP="008038C4">
                            <w:pPr>
                              <w:pStyle w:val="Paragraphedeliste"/>
                              <w:numPr>
                                <w:ilvl w:val="0"/>
                                <w:numId w:val="11"/>
                              </w:numPr>
                              <w:rPr>
                                <w:color w:val="000000" w:themeColor="text1"/>
                              </w:rPr>
                            </w:pPr>
                            <w:r w:rsidRPr="00A67503">
                              <w:rPr>
                                <w:color w:val="000000" w:themeColor="text1"/>
                                <w:highlight w:val="darkMagenta"/>
                              </w:rPr>
                              <w:t>Importante</w:t>
                            </w:r>
                            <w:r w:rsidRPr="00340877">
                              <w:rPr>
                                <w:color w:val="000000" w:themeColor="text1"/>
                              </w:rPr>
                              <w:t xml:space="preserve"> : il semble possible pour les sources de risques retenues de réaliser la menace en s’appuyant sur les caractéristiques des supports (ex. : vol de supports papiers stockés dans les bureaux d’un organisme dont l’accès est contrôlé par une personne à l’accueil).</w:t>
                            </w:r>
                          </w:p>
                          <w:p w14:paraId="0E725470" w14:textId="79EB7E20" w:rsidR="00E67581" w:rsidRPr="00340877" w:rsidRDefault="00E67581" w:rsidP="008038C4">
                            <w:pPr>
                              <w:pStyle w:val="Paragraphedeliste"/>
                              <w:numPr>
                                <w:ilvl w:val="0"/>
                                <w:numId w:val="11"/>
                              </w:numPr>
                              <w:rPr>
                                <w:color w:val="000000" w:themeColor="text1"/>
                              </w:rPr>
                            </w:pPr>
                            <w:r w:rsidRPr="00A67503">
                              <w:rPr>
                                <w:color w:val="000000" w:themeColor="text1"/>
                                <w:highlight w:val="red"/>
                              </w:rPr>
                              <w:t>Maximale</w:t>
                            </w:r>
                            <w:r w:rsidRPr="00340877">
                              <w:rPr>
                                <w:color w:val="000000" w:themeColor="text1"/>
                              </w:rPr>
                              <w:t xml:space="preserve"> : il semble extrêmement facile pour les sources de risques retenues de réaliser la menace en s’appuyant sur les caractéristiques des supports (ex. : vol de supports papier stockés dans le hall public de l’organisme).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83C3BD1" id="Rectangle : coins arrondis 16" o:spid="_x0000_s1041" style="width:478.05pt;height:573.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" fillcolor="#deeaf6 [660]" strokecolor="#091723 [484]" strokeweight="1pt">
                <v:stroke joinstyle="miter"/>
                <v:textbox>
                  <w:txbxContent>
                    <w:p w14:paraId="1BC2BF93" w14:textId="4BF179A0" w:rsidR="00E67581" w:rsidRPr="00340877" w:rsidRDefault="00E67581" w:rsidP="00340877">
                      <w:pPr>
                        <w:rPr>
                          <w:color w:val="000000" w:themeColor="text1"/>
                        </w:rPr>
                      </w:pPr>
                      <w:r w:rsidRPr="00340877">
                        <w:rPr>
                          <w:color w:val="000000" w:themeColor="text1"/>
                        </w:rPr>
                        <w:t xml:space="preserve">NB : L’échelle suivante peut être </w:t>
                      </w:r>
                      <w:r w:rsidRPr="00340877">
                        <w:rPr>
                          <w:b/>
                          <w:bCs/>
                          <w:color w:val="000000" w:themeColor="text1"/>
                        </w:rPr>
                        <w:t>utilisée</w:t>
                      </w:r>
                      <w:r w:rsidRPr="00340877">
                        <w:rPr>
                          <w:color w:val="000000" w:themeColor="text1"/>
                        </w:rPr>
                        <w:t xml:space="preserve"> pour estimer la gravité pour les personnes :</w:t>
                      </w:r>
                    </w:p>
                    <w:p w14:paraId="193C3D93" w14:textId="273E600E" w:rsidR="00E67581" w:rsidRPr="00340877" w:rsidRDefault="00E67581" w:rsidP="008038C4">
                      <w:pPr>
                        <w:pStyle w:val="Paragraphedeliste"/>
                        <w:numPr>
                          <w:ilvl w:val="0"/>
                          <w:numId w:val="12"/>
                        </w:numPr>
                        <w:rPr>
                          <w:color w:val="000000" w:themeColor="text1"/>
                        </w:rPr>
                      </w:pPr>
                      <w:r w:rsidRPr="00A67503">
                        <w:rPr>
                          <w:color w:val="000000" w:themeColor="text1"/>
                          <w:highlight w:val="green"/>
                        </w:rPr>
                        <w:t>Négligeable</w:t>
                      </w:r>
                      <w:r w:rsidRPr="00340877">
                        <w:rPr>
                          <w:color w:val="000000" w:themeColor="text1"/>
                        </w:rPr>
                        <w:t xml:space="preserve"> : Les personnes concernées ne seront pas impactées ou pourraient connaître quelques désagréments, qu’elles surmonteront sans difficulté (ex. : Perte de temps pour paramétrer ses données).</w:t>
                      </w:r>
                    </w:p>
                    <w:p w14:paraId="3712FBB5" w14:textId="216CC1EA" w:rsidR="00E67581" w:rsidRPr="00340877" w:rsidRDefault="00E67581" w:rsidP="008038C4">
                      <w:pPr>
                        <w:pStyle w:val="Paragraphedeliste"/>
                        <w:numPr>
                          <w:ilvl w:val="0"/>
                          <w:numId w:val="12"/>
                        </w:numPr>
                        <w:rPr>
                          <w:color w:val="000000" w:themeColor="text1"/>
                        </w:rPr>
                      </w:pPr>
                      <w:r w:rsidRPr="00A67503">
                        <w:rPr>
                          <w:color w:val="000000" w:themeColor="text1"/>
                          <w:highlight w:val="yellow"/>
                        </w:rPr>
                        <w:t>Limité</w:t>
                      </w:r>
                      <w:r w:rsidRPr="00340877">
                        <w:rPr>
                          <w:color w:val="000000" w:themeColor="text1"/>
                        </w:rPr>
                        <w:t xml:space="preserve"> : Les personnes concernées pourraient connaître des désagréments significatifs, qu’elles pourront surmonter malgré quelques difficultés (ex. : Diffamation donnant lieu à des représailles physiques ou psychiques).</w:t>
                      </w:r>
                    </w:p>
                    <w:p w14:paraId="6E4F1748" w14:textId="1C71CCB4" w:rsidR="00E67581" w:rsidRPr="00340877" w:rsidRDefault="00E67581" w:rsidP="008038C4">
                      <w:pPr>
                        <w:pStyle w:val="Paragraphedeliste"/>
                        <w:numPr>
                          <w:ilvl w:val="0"/>
                          <w:numId w:val="12"/>
                        </w:numPr>
                        <w:rPr>
                          <w:color w:val="000000" w:themeColor="text1"/>
                        </w:rPr>
                      </w:pPr>
                      <w:r w:rsidRPr="00A67503">
                        <w:rPr>
                          <w:color w:val="000000" w:themeColor="text1"/>
                          <w:highlight w:val="darkMagenta"/>
                        </w:rPr>
                        <w:t>Importante</w:t>
                      </w:r>
                      <w:r w:rsidRPr="00340877">
                        <w:rPr>
                          <w:color w:val="000000" w:themeColor="text1"/>
                        </w:rPr>
                        <w:t xml:space="preserve"> : Les personnes concernées pourraient connaître des conséquences significatives, qu’elles devraient pouvoir surmonter, mais avec des difficultés réelles et significatives. (ex. : Affection physique grave causant un préjudice à long terme : aggravation de l’état de santé suite à une mauvaise prise en charge, ou au non-respect de contre-indications)</w:t>
                      </w:r>
                    </w:p>
                    <w:p w14:paraId="6B3D1EC3" w14:textId="6851471D" w:rsidR="00E67581" w:rsidRPr="00340877" w:rsidRDefault="00E67581" w:rsidP="008038C4">
                      <w:pPr>
                        <w:pStyle w:val="Paragraphedeliste"/>
                        <w:numPr>
                          <w:ilvl w:val="0"/>
                          <w:numId w:val="12"/>
                        </w:numPr>
                        <w:rPr>
                          <w:color w:val="000000" w:themeColor="text1"/>
                        </w:rPr>
                      </w:pPr>
                      <w:r w:rsidRPr="00A67503">
                        <w:rPr>
                          <w:color w:val="000000" w:themeColor="text1"/>
                          <w:highlight w:val="red"/>
                        </w:rPr>
                        <w:t>Maximale</w:t>
                      </w:r>
                      <w:r w:rsidRPr="00340877">
                        <w:rPr>
                          <w:color w:val="000000" w:themeColor="text1"/>
                        </w:rPr>
                        <w:t xml:space="preserve"> : Les personnes concernées pourraient connaître des conséquences significatives, voire irrémédiables, qu’elles pourraient ne pas surmonter. (ex. : Affection physique de longue durée ou permanente). </w:t>
                      </w:r>
                    </w:p>
                    <w:p w14:paraId="5C20DA24" w14:textId="77777777" w:rsidR="00E67581" w:rsidRDefault="00E67581" w:rsidP="00340877">
                      <w:pPr>
                        <w:rPr>
                          <w:color w:val="000000" w:themeColor="text1"/>
                        </w:rPr>
                      </w:pPr>
                    </w:p>
                    <w:p w14:paraId="22D2178D" w14:textId="49C9C1E9" w:rsidR="00E67581" w:rsidRPr="00340877" w:rsidRDefault="00E67581" w:rsidP="00340877">
                      <w:pPr>
                        <w:rPr>
                          <w:color w:val="000000" w:themeColor="text1"/>
                        </w:rPr>
                      </w:pPr>
                      <w:r w:rsidRPr="00340877">
                        <w:rPr>
                          <w:color w:val="000000" w:themeColor="text1"/>
                        </w:rPr>
                        <w:t>L’échelle suivante peut être utilisée pour estimer la vraisemblance des menaces :</w:t>
                      </w:r>
                    </w:p>
                    <w:p w14:paraId="70DE47AC" w14:textId="62AD99F2" w:rsidR="00E67581" w:rsidRPr="00340877" w:rsidRDefault="00E67581" w:rsidP="008038C4">
                      <w:pPr>
                        <w:pStyle w:val="Paragraphedeliste"/>
                        <w:numPr>
                          <w:ilvl w:val="0"/>
                          <w:numId w:val="11"/>
                        </w:numPr>
                        <w:rPr>
                          <w:color w:val="000000" w:themeColor="text1"/>
                        </w:rPr>
                      </w:pPr>
                      <w:r w:rsidRPr="00A67503">
                        <w:rPr>
                          <w:color w:val="000000" w:themeColor="text1"/>
                          <w:highlight w:val="green"/>
                        </w:rPr>
                        <w:t>Négligeable</w:t>
                      </w:r>
                      <w:r w:rsidRPr="00340877">
                        <w:rPr>
                          <w:color w:val="000000" w:themeColor="text1"/>
                        </w:rPr>
                        <w:t xml:space="preserve"> : il ne semble pas possible que les sources de risques retenues puissent réaliser la menace en s’appuyant sur les caractéristiques des supports (ex. : vol de supports papiers stockés dans un local de l’organisme dont l’accès est contrôlé par badge et code d’accès).</w:t>
                      </w:r>
                    </w:p>
                    <w:p w14:paraId="1A708E51" w14:textId="15D5B6A5" w:rsidR="00E67581" w:rsidRPr="00340877" w:rsidRDefault="00E67581" w:rsidP="008038C4">
                      <w:pPr>
                        <w:pStyle w:val="Paragraphedeliste"/>
                        <w:numPr>
                          <w:ilvl w:val="0"/>
                          <w:numId w:val="11"/>
                        </w:numPr>
                        <w:rPr>
                          <w:color w:val="000000" w:themeColor="text1"/>
                        </w:rPr>
                      </w:pPr>
                      <w:r w:rsidRPr="00A67503">
                        <w:rPr>
                          <w:color w:val="000000" w:themeColor="text1"/>
                          <w:highlight w:val="yellow"/>
                        </w:rPr>
                        <w:t>Limité</w:t>
                      </w:r>
                      <w:r w:rsidRPr="00340877">
                        <w:rPr>
                          <w:color w:val="000000" w:themeColor="text1"/>
                        </w:rPr>
                        <w:t xml:space="preserve"> : il semble difficile pour les sources de risques retenues de réaliser la menace en s’appuyant sur les caractéristiques des supports (ex. : vol de supports papiers stockés dans un local de l’organisme dont l’accès est contrôlé par badge).</w:t>
                      </w:r>
                    </w:p>
                    <w:p w14:paraId="6B108494" w14:textId="3D048E6C" w:rsidR="00E67581" w:rsidRPr="00340877" w:rsidRDefault="00E67581" w:rsidP="008038C4">
                      <w:pPr>
                        <w:pStyle w:val="Paragraphedeliste"/>
                        <w:numPr>
                          <w:ilvl w:val="0"/>
                          <w:numId w:val="11"/>
                        </w:numPr>
                        <w:rPr>
                          <w:color w:val="000000" w:themeColor="text1"/>
                        </w:rPr>
                      </w:pPr>
                      <w:r w:rsidRPr="00A67503">
                        <w:rPr>
                          <w:color w:val="000000" w:themeColor="text1"/>
                          <w:highlight w:val="darkMagenta"/>
                        </w:rPr>
                        <w:t>Importante</w:t>
                      </w:r>
                      <w:r w:rsidRPr="00340877">
                        <w:rPr>
                          <w:color w:val="000000" w:themeColor="text1"/>
                        </w:rPr>
                        <w:t xml:space="preserve"> : il semble possible pour les sources de risques retenues de réaliser la menace en s’appuyant sur les caractéristiques des supports (ex. : vol de supports papiers stockés dans les bureaux d’un organisme dont l’accès est contrôlé par une personne à l’accueil).</w:t>
                      </w:r>
                    </w:p>
                    <w:p w14:paraId="0E725470" w14:textId="79EB7E20" w:rsidR="00E67581" w:rsidRPr="00340877" w:rsidRDefault="00E67581" w:rsidP="008038C4">
                      <w:pPr>
                        <w:pStyle w:val="Paragraphedeliste"/>
                        <w:numPr>
                          <w:ilvl w:val="0"/>
                          <w:numId w:val="11"/>
                        </w:numPr>
                        <w:rPr>
                          <w:color w:val="000000" w:themeColor="text1"/>
                        </w:rPr>
                      </w:pPr>
                      <w:r w:rsidRPr="00A67503">
                        <w:rPr>
                          <w:color w:val="000000" w:themeColor="text1"/>
                          <w:highlight w:val="red"/>
                        </w:rPr>
                        <w:t>Maximale</w:t>
                      </w:r>
                      <w:r w:rsidRPr="00340877">
                        <w:rPr>
                          <w:color w:val="000000" w:themeColor="text1"/>
                        </w:rPr>
                        <w:t xml:space="preserve"> : il semble extrêmement facile pour les sources de risques retenues de réaliser la menace en s’appuyant sur les caractéristiques des supports (ex. : vol de supports papier stockés dans le hall public de l’organisme).</w:t>
                      </w:r>
                    </w:p>
                  </w:txbxContent>
                </v:textbox>
                <w10:anchorlock/>
              </v:roundrect>
            </w:pict>
          </mc:Fallback>
        </mc:AlternateContent>
      </w:r>
    </w:p>
    <w:p w14:paraId="5385E4FE" w14:textId="77777777" w:rsidR="00340877" w:rsidRDefault="00340877" w:rsidP="008075E2">
      <w:pPr>
        <w:shd w:val="clear" w:color="auto" w:fill="FFFFFF"/>
        <w:spacing w:after="120" w:line="240" w:lineRule="auto"/>
        <w:jc w:val="both"/>
        <w:rPr>
          <w:rFonts w:ascii="Arial" w:eastAsia="Times New Roman" w:hAnsi="Arial" w:cs="Arial"/>
          <w:iCs/>
          <w:sz w:val="20"/>
          <w:szCs w:val="20"/>
          <w:lang w:eastAsia="fr-FR"/>
        </w:rPr>
      </w:pPr>
    </w:p>
    <w:p w14:paraId="2A066AEA" w14:textId="77777777" w:rsidR="00340877" w:rsidRPr="00340877" w:rsidRDefault="00340877" w:rsidP="008075E2">
      <w:pPr>
        <w:shd w:val="clear" w:color="auto" w:fill="FFFFFF"/>
        <w:spacing w:after="120" w:line="240" w:lineRule="auto"/>
        <w:jc w:val="both"/>
        <w:rPr>
          <w:rFonts w:ascii="Arial" w:eastAsia="Times New Roman" w:hAnsi="Arial" w:cs="Arial"/>
          <w:iCs/>
          <w:sz w:val="20"/>
          <w:szCs w:val="20"/>
          <w:lang w:eastAsia="fr-FR"/>
        </w:rPr>
      </w:pPr>
    </w:p>
    <w:p w14:paraId="1FE67291" w14:textId="018CB7C3" w:rsidR="00412C56" w:rsidRPr="00412C56" w:rsidRDefault="00412C56" w:rsidP="00AD4BEB">
      <w:pPr>
        <w:rPr>
          <w:rFonts w:ascii="Arial" w:eastAsia="Times New Roman" w:hAnsi="Arial" w:cs="Arial"/>
          <w:iCs/>
          <w:lang w:eastAsia="fr-FR"/>
        </w:rPr>
      </w:pPr>
    </w:p>
    <w:p w14:paraId="3DA930FE" w14:textId="77777777" w:rsidR="00412C56" w:rsidRDefault="00412C56" w:rsidP="008075E2">
      <w:pPr>
        <w:shd w:val="clear" w:color="auto" w:fill="FFFFFF"/>
        <w:spacing w:after="120" w:line="240" w:lineRule="auto"/>
        <w:jc w:val="both"/>
        <w:rPr>
          <w:rFonts w:ascii="Arial" w:eastAsia="Times New Roman" w:hAnsi="Arial" w:cs="Arial"/>
          <w:i/>
          <w:lang w:eastAsia="fr-FR"/>
        </w:rPr>
      </w:pPr>
    </w:p>
    <w:p w14:paraId="5DDD15BF" w14:textId="6553E857" w:rsidR="00E81154" w:rsidRDefault="00E81154" w:rsidP="0057793B">
      <w:pPr>
        <w:rPr>
          <w:rFonts w:ascii="Arial" w:eastAsia="Times New Roman" w:hAnsi="Arial" w:cs="Arial"/>
          <w:bCs/>
          <w:lang w:eastAsia="fr-FR"/>
        </w:rPr>
      </w:pPr>
      <w:bookmarkStart w:id="111" w:name="_Toc77323054"/>
      <w:bookmarkStart w:id="112" w:name="_Toc77323513"/>
    </w:p>
    <w:p w14:paraId="5EAB92CD" w14:textId="77777777" w:rsidR="00FF5A70" w:rsidRDefault="00FF5A70" w:rsidP="0057793B">
      <w:pPr>
        <w:rPr>
          <w:rFonts w:ascii="Arial" w:eastAsia="Times New Roman" w:hAnsi="Arial" w:cs="Arial"/>
          <w:bCs/>
          <w:lang w:eastAsia="fr-FR"/>
        </w:rPr>
      </w:pPr>
    </w:p>
    <w:p w14:paraId="17C3643C" w14:textId="77777777" w:rsidR="00FF5A70" w:rsidRPr="004B43E6" w:rsidRDefault="00FF5A70" w:rsidP="0057793B">
      <w:pPr>
        <w:rPr>
          <w:rFonts w:ascii="Arial" w:eastAsia="Times New Roman" w:hAnsi="Arial" w:cs="Arial"/>
          <w:bCs/>
          <w:lang w:eastAsia="fr-FR"/>
        </w:rPr>
      </w:pPr>
    </w:p>
    <w:p w14:paraId="3160C14F" w14:textId="6909C16B" w:rsidR="00A82E17" w:rsidRDefault="00DC1D97" w:rsidP="0023171F">
      <w:pPr>
        <w:pStyle w:val="Titre3"/>
      </w:pPr>
      <w:bookmarkStart w:id="113" w:name="_Toc222732543"/>
      <w:r w:rsidRPr="004B43E6">
        <w:t xml:space="preserve">Risque </w:t>
      </w:r>
      <w:r w:rsidR="00135F67" w:rsidRPr="004B43E6">
        <w:t>d’</w:t>
      </w:r>
      <w:bookmarkStart w:id="114" w:name="_Toc66178619"/>
      <w:bookmarkStart w:id="115" w:name="_Toc66179341"/>
      <w:bookmarkStart w:id="116" w:name="_Toc66178621"/>
      <w:bookmarkStart w:id="117" w:name="_Toc66179343"/>
      <w:bookmarkStart w:id="118" w:name="_Toc66178622"/>
      <w:bookmarkStart w:id="119" w:name="_Toc66179344"/>
      <w:bookmarkStart w:id="120" w:name="_Toc66178624"/>
      <w:bookmarkStart w:id="121" w:name="_Toc66179346"/>
      <w:bookmarkStart w:id="122" w:name="_Toc66178625"/>
      <w:bookmarkStart w:id="123" w:name="_Toc66179347"/>
      <w:bookmarkStart w:id="124" w:name="_Toc66178626"/>
      <w:bookmarkStart w:id="125" w:name="_Toc66179348"/>
      <w:bookmarkStart w:id="126" w:name="_Toc66178628"/>
      <w:bookmarkStart w:id="127" w:name="_Toc66179350"/>
      <w:bookmarkStart w:id="128" w:name="_Toc66178629"/>
      <w:bookmarkStart w:id="129" w:name="_Toc66179351"/>
      <w:bookmarkStart w:id="130" w:name="_Toc66178631"/>
      <w:bookmarkStart w:id="131" w:name="_Toc6617935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135F67" w:rsidRPr="004B43E6">
        <w:t>Accès</w:t>
      </w:r>
      <w:r w:rsidR="00A82E17" w:rsidRPr="004B43E6">
        <w:t xml:space="preserve"> illégitime à des données</w:t>
      </w:r>
      <w:bookmarkEnd w:id="111"/>
      <w:bookmarkEnd w:id="112"/>
      <w:bookmarkEnd w:id="113"/>
    </w:p>
    <w:p w14:paraId="5CD51524" w14:textId="77777777" w:rsidR="00072EC8" w:rsidRPr="004B43E6" w:rsidRDefault="00072EC8" w:rsidP="009F1518"/>
    <w:tbl>
      <w:tblPr>
        <w:tblStyle w:val="Grilledutableau"/>
        <w:tblW w:w="6257" w:type="pct"/>
        <w:tblInd w:w="-1139" w:type="dxa"/>
        <w:tblLayout w:type="fixed"/>
        <w:tblLook w:val="04A0" w:firstRow="1" w:lastRow="0" w:firstColumn="1" w:lastColumn="0" w:noHBand="0" w:noVBand="1"/>
      </w:tblPr>
      <w:tblGrid>
        <w:gridCol w:w="1131"/>
        <w:gridCol w:w="1563"/>
        <w:gridCol w:w="1982"/>
        <w:gridCol w:w="1749"/>
        <w:gridCol w:w="1799"/>
        <w:gridCol w:w="1558"/>
        <w:gridCol w:w="1558"/>
      </w:tblGrid>
      <w:tr w:rsidR="00B7099C" w:rsidRPr="004B43E6" w14:paraId="6CE83D0A" w14:textId="77777777" w:rsidTr="00B7099C">
        <w:trPr>
          <w:trHeight w:val="1835"/>
        </w:trPr>
        <w:tc>
          <w:tcPr>
            <w:tcW w:w="499" w:type="pct"/>
            <w:shd w:val="clear" w:color="auto" w:fill="DEEAF6" w:themeFill="accent1" w:themeFillTint="33"/>
          </w:tcPr>
          <w:p w14:paraId="44B99344" w14:textId="06E373DA" w:rsidR="00072EC8" w:rsidRPr="00B7099C" w:rsidRDefault="00072EC8" w:rsidP="00C4675A">
            <w:pPr>
              <w:pStyle w:val="Paragraphedeliste"/>
              <w:spacing w:after="120"/>
              <w:ind w:left="0"/>
              <w:jc w:val="both"/>
              <w:rPr>
                <w:rFonts w:ascii="Arial" w:eastAsia="Times New Roman" w:hAnsi="Arial" w:cs="Arial"/>
                <w:b/>
                <w:i/>
                <w:sz w:val="20"/>
                <w:szCs w:val="20"/>
                <w:lang w:eastAsia="fr-FR"/>
              </w:rPr>
            </w:pPr>
            <w:r w:rsidRPr="00B7099C">
              <w:rPr>
                <w:rFonts w:ascii="Arial" w:eastAsia="Times New Roman" w:hAnsi="Arial" w:cs="Arial"/>
                <w:b/>
                <w:i/>
                <w:sz w:val="20"/>
                <w:szCs w:val="20"/>
                <w:lang w:eastAsia="fr-FR"/>
              </w:rPr>
              <w:t>Risques</w:t>
            </w:r>
          </w:p>
        </w:tc>
        <w:tc>
          <w:tcPr>
            <w:tcW w:w="689" w:type="pct"/>
          </w:tcPr>
          <w:p w14:paraId="1E53610F" w14:textId="63B86B5A" w:rsidR="00072EC8" w:rsidRPr="00B7099C" w:rsidRDefault="00072EC8" w:rsidP="00C4675A">
            <w:pPr>
              <w:pStyle w:val="Paragraphedeliste"/>
              <w:spacing w:after="120"/>
              <w:ind w:left="0"/>
              <w:jc w:val="both"/>
              <w:rPr>
                <w:rFonts w:ascii="Arial" w:eastAsia="Times New Roman" w:hAnsi="Arial" w:cs="Arial"/>
                <w:b/>
                <w:i/>
                <w:sz w:val="20"/>
                <w:szCs w:val="20"/>
                <w:lang w:eastAsia="fr-FR"/>
              </w:rPr>
            </w:pPr>
            <w:r w:rsidRPr="00B7099C">
              <w:rPr>
                <w:rFonts w:ascii="Arial" w:eastAsia="Times New Roman" w:hAnsi="Arial" w:cs="Arial"/>
                <w:b/>
                <w:i/>
                <w:sz w:val="20"/>
                <w:szCs w:val="20"/>
                <w:lang w:eastAsia="fr-FR"/>
              </w:rPr>
              <w:t>Impacts sur les personnes</w:t>
            </w:r>
            <w:r w:rsidRPr="00B7099C">
              <w:rPr>
                <w:rStyle w:val="Appelnotedebasdep"/>
                <w:rFonts w:ascii="Arial" w:eastAsia="Times New Roman" w:hAnsi="Arial" w:cs="Arial"/>
                <w:b/>
                <w:i/>
                <w:sz w:val="20"/>
                <w:szCs w:val="20"/>
                <w:lang w:eastAsia="fr-FR"/>
              </w:rPr>
              <w:footnoteReference w:id="2"/>
            </w:r>
          </w:p>
        </w:tc>
        <w:tc>
          <w:tcPr>
            <w:tcW w:w="874" w:type="pct"/>
          </w:tcPr>
          <w:p w14:paraId="7FBF4F9E" w14:textId="2904639C" w:rsidR="00072EC8" w:rsidRPr="00B7099C" w:rsidRDefault="00072EC8" w:rsidP="00C4675A">
            <w:pPr>
              <w:rPr>
                <w:rFonts w:ascii="Arial" w:hAnsi="Arial" w:cs="Arial"/>
                <w:b/>
                <w:sz w:val="20"/>
                <w:szCs w:val="20"/>
              </w:rPr>
            </w:pPr>
            <w:r w:rsidRPr="00B7099C">
              <w:rPr>
                <w:rFonts w:ascii="Arial" w:eastAsia="Times New Roman" w:hAnsi="Arial" w:cs="Arial"/>
                <w:b/>
                <w:i/>
                <w:sz w:val="20"/>
                <w:szCs w:val="20"/>
                <w:lang w:eastAsia="fr-FR"/>
              </w:rPr>
              <w:t>Principales sources de risques</w:t>
            </w:r>
          </w:p>
        </w:tc>
        <w:tc>
          <w:tcPr>
            <w:tcW w:w="771" w:type="pct"/>
          </w:tcPr>
          <w:p w14:paraId="695E5210" w14:textId="286E1C15" w:rsidR="00072EC8" w:rsidRPr="00B7099C" w:rsidRDefault="00072EC8" w:rsidP="00C4675A">
            <w:pPr>
              <w:spacing w:after="120" w:line="192" w:lineRule="auto"/>
              <w:jc w:val="both"/>
              <w:rPr>
                <w:rFonts w:ascii="Arial" w:hAnsi="Arial" w:cs="Arial"/>
                <w:sz w:val="20"/>
                <w:szCs w:val="20"/>
              </w:rPr>
            </w:pPr>
            <w:r w:rsidRPr="00B7099C">
              <w:rPr>
                <w:rFonts w:ascii="Arial" w:eastAsia="Times New Roman" w:hAnsi="Arial" w:cs="Arial"/>
                <w:b/>
                <w:i/>
                <w:sz w:val="20"/>
                <w:szCs w:val="20"/>
                <w:lang w:eastAsia="fr-FR"/>
              </w:rPr>
              <w:t>Principales menaces</w:t>
            </w:r>
            <w:r w:rsidRPr="00B7099C">
              <w:rPr>
                <w:rStyle w:val="Appelnotedebasdep"/>
                <w:rFonts w:ascii="Arial" w:eastAsia="Times New Roman" w:hAnsi="Arial" w:cs="Arial"/>
                <w:b/>
                <w:i/>
                <w:sz w:val="20"/>
                <w:szCs w:val="20"/>
                <w:lang w:eastAsia="fr-FR"/>
              </w:rPr>
              <w:footnoteReference w:id="3"/>
            </w:r>
          </w:p>
        </w:tc>
        <w:tc>
          <w:tcPr>
            <w:tcW w:w="793" w:type="pct"/>
          </w:tcPr>
          <w:p w14:paraId="627F1EC8" w14:textId="3BF9D700" w:rsidR="00072EC8" w:rsidRPr="00B7099C" w:rsidRDefault="00072EC8" w:rsidP="00C4675A">
            <w:pPr>
              <w:spacing w:after="120" w:line="192" w:lineRule="auto"/>
              <w:jc w:val="both"/>
              <w:rPr>
                <w:rFonts w:ascii="Arial" w:hAnsi="Arial" w:cs="Arial"/>
                <w:sz w:val="20"/>
                <w:szCs w:val="20"/>
              </w:rPr>
            </w:pPr>
            <w:r w:rsidRPr="00B7099C">
              <w:rPr>
                <w:rFonts w:ascii="Arial" w:eastAsia="Times New Roman" w:hAnsi="Arial" w:cs="Arial"/>
                <w:b/>
                <w:i/>
                <w:sz w:val="20"/>
                <w:szCs w:val="20"/>
                <w:lang w:eastAsia="fr-FR"/>
              </w:rPr>
              <w:t>Mesures existantes ou prévues</w:t>
            </w:r>
            <w:r w:rsidRPr="00B7099C">
              <w:rPr>
                <w:rStyle w:val="Appelnotedebasdep"/>
                <w:rFonts w:ascii="Arial" w:eastAsia="Times New Roman" w:hAnsi="Arial" w:cs="Arial"/>
                <w:b/>
                <w:i/>
                <w:sz w:val="20"/>
                <w:szCs w:val="20"/>
                <w:lang w:eastAsia="fr-FR"/>
              </w:rPr>
              <w:footnoteReference w:id="4"/>
            </w:r>
          </w:p>
        </w:tc>
        <w:tc>
          <w:tcPr>
            <w:tcW w:w="687" w:type="pct"/>
          </w:tcPr>
          <w:p w14:paraId="41CCB8DF" w14:textId="4A65D41D" w:rsidR="00072EC8" w:rsidRPr="00B7099C" w:rsidRDefault="00072EC8" w:rsidP="00C4675A">
            <w:pPr>
              <w:pStyle w:val="Paragraphedeliste"/>
              <w:spacing w:after="120"/>
              <w:ind w:left="0"/>
              <w:jc w:val="both"/>
              <w:rPr>
                <w:rFonts w:ascii="Arial" w:hAnsi="Arial" w:cs="Arial"/>
                <w:b/>
                <w:sz w:val="20"/>
                <w:szCs w:val="20"/>
              </w:rPr>
            </w:pPr>
            <w:r w:rsidRPr="00B7099C">
              <w:rPr>
                <w:rFonts w:ascii="Arial" w:eastAsia="Times New Roman" w:hAnsi="Arial" w:cs="Arial"/>
                <w:b/>
                <w:i/>
                <w:sz w:val="20"/>
                <w:szCs w:val="20"/>
                <w:lang w:eastAsia="fr-FR"/>
              </w:rPr>
              <w:t>Gravité pour les personnes</w:t>
            </w:r>
            <w:r w:rsidRPr="00B7099C">
              <w:rPr>
                <w:rStyle w:val="Appelnotedebasdep"/>
                <w:rFonts w:ascii="Arial" w:eastAsia="Times New Roman" w:hAnsi="Arial" w:cs="Arial"/>
                <w:b/>
                <w:i/>
                <w:sz w:val="20"/>
                <w:szCs w:val="20"/>
                <w:lang w:eastAsia="fr-FR"/>
              </w:rPr>
              <w:footnoteReference w:id="5"/>
            </w:r>
          </w:p>
        </w:tc>
        <w:tc>
          <w:tcPr>
            <w:tcW w:w="687" w:type="pct"/>
          </w:tcPr>
          <w:p w14:paraId="65DD1129" w14:textId="42B381BC" w:rsidR="00072EC8" w:rsidRPr="00B7099C" w:rsidRDefault="00072EC8" w:rsidP="00C4675A">
            <w:pPr>
              <w:pStyle w:val="Paragraphedeliste"/>
              <w:spacing w:after="120"/>
              <w:ind w:left="0"/>
              <w:jc w:val="both"/>
              <w:rPr>
                <w:rFonts w:ascii="Arial" w:hAnsi="Arial" w:cs="Arial"/>
                <w:b/>
                <w:sz w:val="20"/>
                <w:szCs w:val="20"/>
              </w:rPr>
            </w:pPr>
            <w:r w:rsidRPr="00B7099C">
              <w:rPr>
                <w:rFonts w:ascii="Arial" w:eastAsia="Times New Roman" w:hAnsi="Arial" w:cs="Arial"/>
                <w:b/>
                <w:i/>
                <w:sz w:val="20"/>
                <w:szCs w:val="20"/>
                <w:lang w:eastAsia="fr-FR"/>
              </w:rPr>
              <w:t>Vraisemblance</w:t>
            </w:r>
            <w:r w:rsidRPr="00B7099C">
              <w:rPr>
                <w:rStyle w:val="Appelnotedebasdep"/>
                <w:rFonts w:ascii="Arial" w:eastAsia="Times New Roman" w:hAnsi="Arial" w:cs="Arial"/>
                <w:b/>
                <w:i/>
                <w:sz w:val="20"/>
                <w:szCs w:val="20"/>
                <w:lang w:eastAsia="fr-FR"/>
              </w:rPr>
              <w:footnoteReference w:id="6"/>
            </w:r>
          </w:p>
        </w:tc>
      </w:tr>
      <w:tr w:rsidR="00B7099C" w:rsidRPr="004B43E6" w14:paraId="0BA0E994" w14:textId="77777777" w:rsidTr="00B7099C">
        <w:trPr>
          <w:trHeight w:val="1835"/>
        </w:trPr>
        <w:tc>
          <w:tcPr>
            <w:tcW w:w="499" w:type="pct"/>
            <w:shd w:val="clear" w:color="auto" w:fill="DEEAF6" w:themeFill="accent1" w:themeFillTint="33"/>
          </w:tcPr>
          <w:p w14:paraId="57A55CD8" w14:textId="4EB64283" w:rsidR="00072EC8" w:rsidRPr="00B7099C" w:rsidRDefault="00072EC8" w:rsidP="00C4675A">
            <w:pPr>
              <w:pStyle w:val="Paragraphedeliste"/>
              <w:spacing w:after="120"/>
              <w:ind w:left="0"/>
              <w:jc w:val="both"/>
              <w:rPr>
                <w:rFonts w:ascii="Arial" w:eastAsia="Times New Roman" w:hAnsi="Arial" w:cs="Arial"/>
                <w:b/>
                <w:i/>
                <w:sz w:val="20"/>
                <w:szCs w:val="20"/>
                <w:lang w:eastAsia="fr-FR"/>
              </w:rPr>
            </w:pPr>
            <w:r w:rsidRPr="00B7099C">
              <w:rPr>
                <w:rFonts w:ascii="Arial" w:eastAsia="Times New Roman" w:hAnsi="Arial" w:cs="Arial"/>
                <w:b/>
                <w:i/>
                <w:sz w:val="20"/>
                <w:szCs w:val="20"/>
                <w:lang w:eastAsia="fr-FR"/>
              </w:rPr>
              <w:t>Accès illégitime à des données</w:t>
            </w:r>
          </w:p>
        </w:tc>
        <w:tc>
          <w:tcPr>
            <w:tcW w:w="689" w:type="pct"/>
          </w:tcPr>
          <w:p w14:paraId="7DE7AD08" w14:textId="77777777" w:rsidR="00072EC8" w:rsidRPr="00B7099C" w:rsidRDefault="00072EC8" w:rsidP="00C4675A">
            <w:pPr>
              <w:pStyle w:val="Paragraphedeliste"/>
              <w:spacing w:after="120"/>
              <w:ind w:left="0"/>
              <w:jc w:val="both"/>
              <w:rPr>
                <w:rFonts w:ascii="Arial" w:eastAsia="Times New Roman" w:hAnsi="Arial" w:cs="Arial"/>
                <w:b/>
                <w:i/>
                <w:sz w:val="20"/>
                <w:szCs w:val="20"/>
                <w:lang w:eastAsia="fr-FR"/>
              </w:rPr>
            </w:pPr>
          </w:p>
        </w:tc>
        <w:tc>
          <w:tcPr>
            <w:tcW w:w="874" w:type="pct"/>
          </w:tcPr>
          <w:p w14:paraId="3BE60657" w14:textId="56891915" w:rsidR="00072EC8" w:rsidRPr="00B7099C" w:rsidRDefault="00426F4F" w:rsidP="00C4675A">
            <w:pPr>
              <w:rPr>
                <w:rFonts w:ascii="Arial" w:eastAsia="Arial Unicode MS" w:hAnsi="Arial" w:cs="Arial"/>
                <w:sz w:val="20"/>
                <w:szCs w:val="20"/>
                <w:lang w:eastAsia="fr-FR"/>
              </w:rPr>
            </w:pPr>
            <w:sdt>
              <w:sdtPr>
                <w:rPr>
                  <w:rFonts w:ascii="Arial" w:hAnsi="Arial" w:cs="Arial"/>
                  <w:b/>
                  <w:sz w:val="20"/>
                  <w:szCs w:val="20"/>
                </w:rPr>
                <w:id w:val="1261021034"/>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072EC8" w:rsidRPr="00B7099C">
              <w:rPr>
                <w:rFonts w:ascii="Arial" w:eastAsia="Arial Unicode MS" w:hAnsi="Arial" w:cs="Arial"/>
                <w:sz w:val="20"/>
                <w:szCs w:val="20"/>
                <w:lang w:eastAsia="fr-FR"/>
              </w:rPr>
              <w:t xml:space="preserve"> Sources humaines internes </w:t>
            </w:r>
          </w:p>
          <w:p w14:paraId="028E09F5" w14:textId="7D191A06" w:rsidR="00072EC8" w:rsidRPr="00B7099C" w:rsidRDefault="00426F4F" w:rsidP="00C4675A">
            <w:pPr>
              <w:pStyle w:val="Paragraphedeliste"/>
              <w:spacing w:after="120"/>
              <w:ind w:left="0"/>
              <w:jc w:val="both"/>
              <w:rPr>
                <w:rFonts w:ascii="Arial" w:eastAsia="Arial Unicode MS" w:hAnsi="Arial" w:cs="Arial"/>
                <w:sz w:val="20"/>
                <w:szCs w:val="20"/>
                <w:lang w:eastAsia="fr-FR"/>
              </w:rPr>
            </w:pPr>
            <w:sdt>
              <w:sdtPr>
                <w:rPr>
                  <w:rFonts w:ascii="Arial" w:hAnsi="Arial" w:cs="Arial"/>
                  <w:b/>
                  <w:sz w:val="20"/>
                  <w:szCs w:val="20"/>
                </w:rPr>
                <w:id w:val="-50774838"/>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072EC8" w:rsidRPr="00B7099C">
              <w:rPr>
                <w:rFonts w:ascii="Arial" w:eastAsia="Arial Unicode MS" w:hAnsi="Arial" w:cs="Arial"/>
                <w:sz w:val="20"/>
                <w:szCs w:val="20"/>
                <w:lang w:eastAsia="fr-FR"/>
              </w:rPr>
              <w:t>Sources humaines externes</w:t>
            </w:r>
          </w:p>
          <w:p w14:paraId="1E20A105" w14:textId="3F9C4999" w:rsidR="00072EC8" w:rsidRPr="00B7099C" w:rsidRDefault="00426F4F" w:rsidP="00C4675A">
            <w:pPr>
              <w:pStyle w:val="Paragraphedeliste"/>
              <w:spacing w:after="120"/>
              <w:ind w:left="0"/>
              <w:jc w:val="both"/>
              <w:rPr>
                <w:rFonts w:ascii="Arial" w:eastAsia="Times New Roman" w:hAnsi="Arial" w:cs="Arial"/>
                <w:b/>
                <w:i/>
                <w:sz w:val="20"/>
                <w:szCs w:val="20"/>
                <w:lang w:eastAsia="fr-FR"/>
              </w:rPr>
            </w:pPr>
            <w:sdt>
              <w:sdtPr>
                <w:rPr>
                  <w:rFonts w:ascii="Arial" w:hAnsi="Arial" w:cs="Arial"/>
                  <w:b/>
                  <w:sz w:val="20"/>
                  <w:szCs w:val="20"/>
                </w:rPr>
                <w:id w:val="1575472195"/>
                <w14:checkbox>
                  <w14:checked w14:val="0"/>
                  <w14:checkedState w14:val="2612" w14:font="MS Gothic"/>
                  <w14:uncheckedState w14:val="2610" w14:font="MS Gothic"/>
                </w14:checkbox>
              </w:sdtPr>
              <w:sdtEndPr/>
              <w:sdtContent>
                <w:r w:rsidR="004A6B0E">
                  <w:rPr>
                    <w:rFonts w:ascii="MS Gothic" w:eastAsia="MS Gothic" w:hAnsi="MS Gothic" w:cs="Arial" w:hint="eastAsia"/>
                    <w:b/>
                    <w:sz w:val="20"/>
                    <w:szCs w:val="20"/>
                  </w:rPr>
                  <w:t>☐</w:t>
                </w:r>
              </w:sdtContent>
            </w:sdt>
            <w:r w:rsidR="00072EC8" w:rsidRPr="00B7099C">
              <w:rPr>
                <w:rFonts w:ascii="Arial" w:eastAsia="Arial Unicode MS" w:hAnsi="Arial" w:cs="Arial"/>
                <w:sz w:val="20"/>
                <w:szCs w:val="20"/>
                <w:lang w:eastAsia="fr-FR"/>
              </w:rPr>
              <w:t xml:space="preserve"> Sources non humaines</w:t>
            </w:r>
          </w:p>
        </w:tc>
        <w:tc>
          <w:tcPr>
            <w:tcW w:w="771" w:type="pct"/>
          </w:tcPr>
          <w:p w14:paraId="64CE0C51"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1706008863"/>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Times New Roman" w:hAnsi="Arial" w:cs="Arial"/>
                <w:sz w:val="20"/>
                <w:szCs w:val="20"/>
                <w:lang w:eastAsia="fr-FR"/>
              </w:rPr>
              <w:t>Ajout d’un matériel incompatible menant à un dysfonctionnement</w:t>
            </w:r>
          </w:p>
          <w:p w14:paraId="4FBB658D"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1033848479"/>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Times New Roman" w:hAnsi="Arial" w:cs="Arial"/>
                <w:sz w:val="20"/>
                <w:szCs w:val="20"/>
                <w:lang w:eastAsia="fr-FR"/>
              </w:rPr>
              <w:t>Erreur de manipulation</w:t>
            </w:r>
          </w:p>
          <w:p w14:paraId="6333C22A"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1581980065"/>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Times New Roman" w:hAnsi="Arial" w:cs="Arial"/>
                <w:sz w:val="20"/>
                <w:szCs w:val="20"/>
                <w:lang w:eastAsia="fr-FR"/>
              </w:rPr>
              <w:t>Remplacement d’un document par un faux</w:t>
            </w:r>
          </w:p>
          <w:p w14:paraId="53ACAD55"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644777932"/>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Times New Roman" w:hAnsi="Arial" w:cs="Arial"/>
                <w:sz w:val="20"/>
                <w:szCs w:val="20"/>
                <w:lang w:eastAsia="fr-FR"/>
              </w:rPr>
              <w:t>Corruption par un code malveillant</w:t>
            </w:r>
          </w:p>
          <w:p w14:paraId="22827B2F" w14:textId="77777777" w:rsidR="00072EC8" w:rsidRPr="00B7099C" w:rsidRDefault="00426F4F" w:rsidP="00C4675A">
            <w:pPr>
              <w:pStyle w:val="Paragraphedeliste"/>
              <w:spacing w:after="120"/>
              <w:ind w:left="0"/>
              <w:jc w:val="both"/>
              <w:rPr>
                <w:rFonts w:ascii="Arial" w:eastAsia="Times New Roman" w:hAnsi="Arial" w:cs="Arial"/>
                <w:b/>
                <w:i/>
                <w:sz w:val="20"/>
                <w:szCs w:val="20"/>
                <w:lang w:eastAsia="fr-FR"/>
              </w:rPr>
            </w:pPr>
            <w:sdt>
              <w:sdtPr>
                <w:rPr>
                  <w:rFonts w:ascii="Arial" w:hAnsi="Arial" w:cs="Arial"/>
                  <w:sz w:val="20"/>
                  <w:szCs w:val="20"/>
                </w:rPr>
                <w:id w:val="225266153"/>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Times New Roman" w:hAnsi="Arial" w:cs="Arial"/>
                <w:sz w:val="20"/>
                <w:szCs w:val="20"/>
                <w:lang w:eastAsia="fr-FR"/>
              </w:rPr>
              <w:t>Autres (préciser</w:t>
            </w:r>
            <w:proofErr w:type="gramStart"/>
            <w:r w:rsidR="00072EC8" w:rsidRPr="00B7099C">
              <w:rPr>
                <w:rFonts w:ascii="Arial" w:eastAsia="Times New Roman" w:hAnsi="Arial" w:cs="Arial"/>
                <w:sz w:val="20"/>
                <w:szCs w:val="20"/>
                <w:lang w:eastAsia="fr-FR"/>
              </w:rPr>
              <w:t>):</w:t>
            </w:r>
            <w:proofErr w:type="gramEnd"/>
          </w:p>
        </w:tc>
        <w:tc>
          <w:tcPr>
            <w:tcW w:w="793" w:type="pct"/>
          </w:tcPr>
          <w:p w14:paraId="02BC83BC"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1042442474"/>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Arial Unicode MS" w:hAnsi="Arial" w:cs="Arial"/>
                <w:sz w:val="20"/>
                <w:szCs w:val="20"/>
                <w:lang w:eastAsia="fr-FR"/>
              </w:rPr>
              <w:t xml:space="preserve"> </w:t>
            </w:r>
            <w:r w:rsidR="00072EC8" w:rsidRPr="00B7099C">
              <w:rPr>
                <w:rFonts w:ascii="Arial" w:eastAsia="Times New Roman" w:hAnsi="Arial" w:cs="Arial"/>
                <w:sz w:val="20"/>
                <w:szCs w:val="20"/>
                <w:lang w:eastAsia="fr-FR"/>
              </w:rPr>
              <w:t>Chiffrement</w:t>
            </w:r>
          </w:p>
          <w:p w14:paraId="1516659E"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1725823065"/>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proofErr w:type="spellStart"/>
            <w:r w:rsidR="00072EC8" w:rsidRPr="00B7099C">
              <w:rPr>
                <w:rFonts w:ascii="Arial" w:eastAsia="Times New Roman" w:hAnsi="Arial" w:cs="Arial"/>
                <w:sz w:val="20"/>
                <w:szCs w:val="20"/>
                <w:lang w:eastAsia="fr-FR"/>
              </w:rPr>
              <w:t>Pseudonymisation</w:t>
            </w:r>
            <w:proofErr w:type="spellEnd"/>
          </w:p>
          <w:p w14:paraId="17451939"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750962845"/>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Arial Unicode MS" w:hAnsi="Arial" w:cs="Arial"/>
                <w:sz w:val="20"/>
                <w:szCs w:val="20"/>
                <w:lang w:eastAsia="fr-FR"/>
              </w:rPr>
              <w:t xml:space="preserve"> </w:t>
            </w:r>
            <w:r w:rsidR="00072EC8" w:rsidRPr="00B7099C">
              <w:rPr>
                <w:rFonts w:ascii="Arial" w:eastAsia="Times New Roman" w:hAnsi="Arial" w:cs="Arial"/>
                <w:sz w:val="20"/>
                <w:szCs w:val="20"/>
                <w:lang w:eastAsia="fr-FR"/>
              </w:rPr>
              <w:t>Cloisonnement</w:t>
            </w:r>
          </w:p>
          <w:p w14:paraId="50E55A60"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773906700"/>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Arial Unicode MS" w:hAnsi="Arial" w:cs="Arial"/>
                <w:sz w:val="20"/>
                <w:szCs w:val="20"/>
                <w:lang w:eastAsia="fr-FR"/>
              </w:rPr>
              <w:t xml:space="preserve"> </w:t>
            </w:r>
            <w:r w:rsidR="00072EC8" w:rsidRPr="00B7099C">
              <w:rPr>
                <w:rFonts w:ascii="Arial" w:eastAsia="Times New Roman" w:hAnsi="Arial" w:cs="Arial"/>
                <w:sz w:val="20"/>
                <w:szCs w:val="20"/>
                <w:lang w:eastAsia="fr-FR"/>
              </w:rPr>
              <w:t>Contrôle des accès logiques</w:t>
            </w:r>
          </w:p>
          <w:p w14:paraId="09C8F756"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188675757"/>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Arial Unicode MS" w:hAnsi="Arial" w:cs="Arial"/>
                <w:sz w:val="20"/>
                <w:szCs w:val="20"/>
                <w:lang w:eastAsia="fr-FR"/>
              </w:rPr>
              <w:t xml:space="preserve"> </w:t>
            </w:r>
            <w:r w:rsidR="00072EC8" w:rsidRPr="00B7099C">
              <w:rPr>
                <w:rFonts w:ascii="Arial" w:eastAsia="Times New Roman" w:hAnsi="Arial" w:cs="Arial"/>
                <w:sz w:val="20"/>
                <w:szCs w:val="20"/>
                <w:lang w:eastAsia="fr-FR"/>
              </w:rPr>
              <w:t>Journalisation et traçabilité</w:t>
            </w:r>
          </w:p>
          <w:p w14:paraId="7DC54547" w14:textId="77777777" w:rsidR="00072EC8" w:rsidRPr="00B7099C" w:rsidRDefault="00426F4F" w:rsidP="00C4675A">
            <w:pPr>
              <w:spacing w:after="120" w:line="192" w:lineRule="auto"/>
              <w:jc w:val="both"/>
              <w:rPr>
                <w:rFonts w:ascii="Arial" w:eastAsia="Times New Roman" w:hAnsi="Arial" w:cs="Arial"/>
                <w:sz w:val="20"/>
                <w:szCs w:val="20"/>
                <w:lang w:eastAsia="fr-FR"/>
              </w:rPr>
            </w:pPr>
            <w:sdt>
              <w:sdtPr>
                <w:rPr>
                  <w:rFonts w:ascii="Arial" w:hAnsi="Arial" w:cs="Arial"/>
                  <w:sz w:val="20"/>
                  <w:szCs w:val="20"/>
                </w:rPr>
                <w:id w:val="-217898700"/>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Arial Unicode MS" w:hAnsi="Arial" w:cs="Arial"/>
                <w:sz w:val="20"/>
                <w:szCs w:val="20"/>
                <w:lang w:eastAsia="fr-FR"/>
              </w:rPr>
              <w:t xml:space="preserve"> </w:t>
            </w:r>
            <w:r w:rsidR="00072EC8" w:rsidRPr="00B7099C">
              <w:rPr>
                <w:rFonts w:ascii="Arial" w:eastAsia="Times New Roman" w:hAnsi="Arial" w:cs="Arial"/>
                <w:sz w:val="20"/>
                <w:szCs w:val="20"/>
                <w:lang w:eastAsia="fr-FR"/>
              </w:rPr>
              <w:t>Contrôle d’intégrité</w:t>
            </w:r>
          </w:p>
          <w:p w14:paraId="13FFA6FD" w14:textId="77777777" w:rsidR="00072EC8" w:rsidRPr="00B7099C" w:rsidRDefault="00426F4F" w:rsidP="00C4675A">
            <w:pPr>
              <w:pStyle w:val="Paragraphedeliste"/>
              <w:spacing w:after="120"/>
              <w:ind w:left="0"/>
              <w:jc w:val="both"/>
              <w:rPr>
                <w:rFonts w:ascii="Arial" w:eastAsia="Times New Roman" w:hAnsi="Arial" w:cs="Arial"/>
                <w:b/>
                <w:i/>
                <w:sz w:val="20"/>
                <w:szCs w:val="20"/>
                <w:lang w:eastAsia="fr-FR"/>
              </w:rPr>
            </w:pPr>
            <w:sdt>
              <w:sdtPr>
                <w:rPr>
                  <w:rFonts w:ascii="Arial" w:hAnsi="Arial" w:cs="Arial"/>
                  <w:sz w:val="20"/>
                  <w:szCs w:val="20"/>
                </w:rPr>
                <w:id w:val="91204723"/>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sz w:val="20"/>
                    <w:szCs w:val="20"/>
                  </w:rPr>
                  <w:t>☐</w:t>
                </w:r>
              </w:sdtContent>
            </w:sdt>
            <w:r w:rsidR="00072EC8" w:rsidRPr="00B7099C">
              <w:rPr>
                <w:rFonts w:ascii="Arial" w:eastAsia="Arial Unicode MS" w:hAnsi="Arial" w:cs="Arial"/>
                <w:sz w:val="20"/>
                <w:szCs w:val="20"/>
                <w:lang w:eastAsia="fr-FR"/>
              </w:rPr>
              <w:t xml:space="preserve"> </w:t>
            </w:r>
            <w:r w:rsidR="00072EC8" w:rsidRPr="00B7099C">
              <w:rPr>
                <w:rFonts w:ascii="Arial" w:eastAsia="Times New Roman" w:hAnsi="Arial" w:cs="Arial"/>
                <w:sz w:val="20"/>
                <w:szCs w:val="20"/>
                <w:lang w:eastAsia="fr-FR"/>
              </w:rPr>
              <w:t>Autres (préciser</w:t>
            </w:r>
            <w:proofErr w:type="gramStart"/>
            <w:r w:rsidR="00072EC8" w:rsidRPr="00B7099C">
              <w:rPr>
                <w:rFonts w:ascii="Arial" w:eastAsia="Times New Roman" w:hAnsi="Arial" w:cs="Arial"/>
                <w:sz w:val="20"/>
                <w:szCs w:val="20"/>
                <w:lang w:eastAsia="fr-FR"/>
              </w:rPr>
              <w:t>):</w:t>
            </w:r>
            <w:proofErr w:type="gramEnd"/>
          </w:p>
        </w:tc>
        <w:tc>
          <w:tcPr>
            <w:tcW w:w="687" w:type="pct"/>
          </w:tcPr>
          <w:p w14:paraId="51B5E47E" w14:textId="77777777" w:rsidR="00072EC8" w:rsidRPr="00B7099C" w:rsidRDefault="00426F4F" w:rsidP="00C4675A">
            <w:pPr>
              <w:pStyle w:val="Paragraphedeliste"/>
              <w:spacing w:after="120"/>
              <w:ind w:left="0"/>
              <w:jc w:val="both"/>
              <w:rPr>
                <w:rFonts w:ascii="Arial" w:eastAsia="Arial Unicode MS" w:hAnsi="Arial" w:cs="Arial"/>
                <w:sz w:val="20"/>
                <w:szCs w:val="20"/>
                <w:lang w:eastAsia="fr-FR"/>
              </w:rPr>
            </w:pPr>
            <w:sdt>
              <w:sdtPr>
                <w:rPr>
                  <w:rFonts w:ascii="Arial" w:hAnsi="Arial" w:cs="Arial"/>
                  <w:b/>
                  <w:sz w:val="20"/>
                  <w:szCs w:val="20"/>
                </w:rPr>
                <w:id w:val="383685640"/>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00B050"/>
                <w:sz w:val="20"/>
                <w:szCs w:val="20"/>
                <w:lang w:eastAsia="fr-FR"/>
              </w:rPr>
              <w:t>Négligeable</w:t>
            </w:r>
            <w:r w:rsidR="00072EC8" w:rsidRPr="00B7099C">
              <w:rPr>
                <w:rFonts w:ascii="Arial" w:eastAsia="Arial Unicode MS" w:hAnsi="Arial" w:cs="Arial"/>
                <w:sz w:val="20"/>
                <w:szCs w:val="20"/>
                <w:lang w:eastAsia="fr-FR"/>
              </w:rPr>
              <w:br/>
            </w:r>
            <w:sdt>
              <w:sdtPr>
                <w:rPr>
                  <w:rFonts w:ascii="Arial" w:hAnsi="Arial" w:cs="Arial"/>
                  <w:b/>
                  <w:sz w:val="20"/>
                  <w:szCs w:val="20"/>
                </w:rPr>
                <w:id w:val="1275900107"/>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FFC000"/>
                <w:sz w:val="20"/>
                <w:szCs w:val="20"/>
                <w:lang w:eastAsia="fr-FR"/>
              </w:rPr>
              <w:t>Limité</w:t>
            </w:r>
            <w:r w:rsidR="00072EC8" w:rsidRPr="00B7099C">
              <w:rPr>
                <w:rFonts w:ascii="Arial" w:eastAsia="Arial Unicode MS" w:hAnsi="Arial" w:cs="Arial"/>
                <w:sz w:val="20"/>
                <w:szCs w:val="20"/>
                <w:lang w:eastAsia="fr-FR"/>
              </w:rPr>
              <w:br/>
            </w:r>
            <w:sdt>
              <w:sdtPr>
                <w:rPr>
                  <w:rFonts w:ascii="Arial" w:hAnsi="Arial" w:cs="Arial"/>
                  <w:b/>
                  <w:sz w:val="20"/>
                  <w:szCs w:val="20"/>
                </w:rPr>
                <w:id w:val="-1273933800"/>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7030A0"/>
                <w:sz w:val="20"/>
                <w:szCs w:val="20"/>
                <w:lang w:eastAsia="fr-FR"/>
              </w:rPr>
              <w:t>Importante</w:t>
            </w:r>
          </w:p>
          <w:p w14:paraId="4A0B9289" w14:textId="77777777" w:rsidR="00072EC8" w:rsidRPr="00B7099C" w:rsidRDefault="00426F4F" w:rsidP="00C4675A">
            <w:pPr>
              <w:pStyle w:val="Paragraphedeliste"/>
              <w:spacing w:after="120"/>
              <w:ind w:left="0"/>
              <w:jc w:val="both"/>
              <w:rPr>
                <w:rFonts w:ascii="Arial" w:eastAsia="Times New Roman" w:hAnsi="Arial" w:cs="Arial"/>
                <w:b/>
                <w:i/>
                <w:sz w:val="20"/>
                <w:szCs w:val="20"/>
                <w:lang w:eastAsia="fr-FR"/>
              </w:rPr>
            </w:pPr>
            <w:sdt>
              <w:sdtPr>
                <w:rPr>
                  <w:rFonts w:ascii="Arial" w:hAnsi="Arial" w:cs="Arial"/>
                  <w:b/>
                  <w:sz w:val="20"/>
                  <w:szCs w:val="20"/>
                </w:rPr>
                <w:id w:val="-315108850"/>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FF0000"/>
                <w:sz w:val="20"/>
                <w:szCs w:val="20"/>
                <w:lang w:eastAsia="fr-FR"/>
              </w:rPr>
              <w:t>Maximale</w:t>
            </w:r>
          </w:p>
        </w:tc>
        <w:tc>
          <w:tcPr>
            <w:tcW w:w="687" w:type="pct"/>
          </w:tcPr>
          <w:p w14:paraId="390166AA" w14:textId="77777777" w:rsidR="00072EC8" w:rsidRPr="00B7099C" w:rsidRDefault="00426F4F" w:rsidP="00C4675A">
            <w:pPr>
              <w:pStyle w:val="Paragraphedeliste"/>
              <w:spacing w:after="120"/>
              <w:ind w:left="0"/>
              <w:jc w:val="both"/>
              <w:rPr>
                <w:rFonts w:ascii="Arial" w:eastAsia="Arial Unicode MS" w:hAnsi="Arial" w:cs="Arial"/>
                <w:sz w:val="20"/>
                <w:szCs w:val="20"/>
                <w:lang w:eastAsia="fr-FR"/>
              </w:rPr>
            </w:pPr>
            <w:sdt>
              <w:sdtPr>
                <w:rPr>
                  <w:rFonts w:ascii="Arial" w:hAnsi="Arial" w:cs="Arial"/>
                  <w:b/>
                  <w:sz w:val="20"/>
                  <w:szCs w:val="20"/>
                </w:rPr>
                <w:id w:val="-1030025377"/>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00B050"/>
                <w:sz w:val="20"/>
                <w:szCs w:val="20"/>
                <w:lang w:eastAsia="fr-FR"/>
              </w:rPr>
              <w:t>Négligeable</w:t>
            </w:r>
            <w:r w:rsidR="00072EC8" w:rsidRPr="00B7099C">
              <w:rPr>
                <w:rFonts w:ascii="Arial" w:eastAsia="Arial Unicode MS" w:hAnsi="Arial" w:cs="Arial"/>
                <w:sz w:val="20"/>
                <w:szCs w:val="20"/>
                <w:lang w:eastAsia="fr-FR"/>
              </w:rPr>
              <w:br/>
            </w:r>
            <w:sdt>
              <w:sdtPr>
                <w:rPr>
                  <w:rFonts w:ascii="Arial" w:hAnsi="Arial" w:cs="Arial"/>
                  <w:b/>
                  <w:sz w:val="20"/>
                  <w:szCs w:val="20"/>
                </w:rPr>
                <w:id w:val="-227461454"/>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FFC000"/>
                <w:sz w:val="20"/>
                <w:szCs w:val="20"/>
                <w:lang w:eastAsia="fr-FR"/>
              </w:rPr>
              <w:t>Limité</w:t>
            </w:r>
            <w:r w:rsidR="00072EC8" w:rsidRPr="00B7099C">
              <w:rPr>
                <w:rFonts w:ascii="Arial" w:eastAsia="Arial Unicode MS" w:hAnsi="Arial" w:cs="Arial"/>
                <w:sz w:val="20"/>
                <w:szCs w:val="20"/>
                <w:lang w:eastAsia="fr-FR"/>
              </w:rPr>
              <w:br/>
            </w:r>
            <w:sdt>
              <w:sdtPr>
                <w:rPr>
                  <w:rFonts w:ascii="Arial" w:hAnsi="Arial" w:cs="Arial"/>
                  <w:b/>
                  <w:sz w:val="20"/>
                  <w:szCs w:val="20"/>
                </w:rPr>
                <w:id w:val="-1955705422"/>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7030A0"/>
                <w:sz w:val="20"/>
                <w:szCs w:val="20"/>
                <w:lang w:eastAsia="fr-FR"/>
              </w:rPr>
              <w:t>Importante</w:t>
            </w:r>
          </w:p>
          <w:p w14:paraId="05CC59E2" w14:textId="77777777" w:rsidR="00072EC8" w:rsidRPr="00B7099C" w:rsidRDefault="00426F4F" w:rsidP="00C4675A">
            <w:pPr>
              <w:pStyle w:val="Paragraphedeliste"/>
              <w:spacing w:after="120"/>
              <w:ind w:left="0"/>
              <w:jc w:val="both"/>
              <w:rPr>
                <w:rFonts w:ascii="Arial" w:eastAsia="Times New Roman" w:hAnsi="Arial" w:cs="Arial"/>
                <w:b/>
                <w:i/>
                <w:sz w:val="20"/>
                <w:szCs w:val="20"/>
                <w:lang w:eastAsia="fr-FR"/>
              </w:rPr>
            </w:pPr>
            <w:sdt>
              <w:sdtPr>
                <w:rPr>
                  <w:rFonts w:ascii="Arial" w:hAnsi="Arial" w:cs="Arial"/>
                  <w:b/>
                  <w:sz w:val="20"/>
                  <w:szCs w:val="20"/>
                </w:rPr>
                <w:id w:val="16515955"/>
                <w14:checkbox>
                  <w14:checked w14:val="0"/>
                  <w14:checkedState w14:val="2612" w14:font="MS Gothic"/>
                  <w14:uncheckedState w14:val="2610" w14:font="MS Gothic"/>
                </w14:checkbox>
              </w:sdtPr>
              <w:sdtEndPr/>
              <w:sdtContent>
                <w:r w:rsidR="00072EC8" w:rsidRPr="00B7099C">
                  <w:rPr>
                    <w:rFonts w:ascii="Segoe UI Symbol" w:eastAsia="MS Gothic" w:hAnsi="Segoe UI Symbol" w:cs="Segoe UI Symbol"/>
                    <w:b/>
                    <w:sz w:val="20"/>
                    <w:szCs w:val="20"/>
                  </w:rPr>
                  <w:t>☐</w:t>
                </w:r>
              </w:sdtContent>
            </w:sdt>
            <w:r w:rsidR="00072EC8" w:rsidRPr="00B7099C">
              <w:rPr>
                <w:rFonts w:ascii="Arial" w:eastAsia="Arial Unicode MS" w:hAnsi="Arial" w:cs="Arial"/>
                <w:color w:val="FF0000"/>
                <w:sz w:val="20"/>
                <w:szCs w:val="20"/>
                <w:lang w:eastAsia="fr-FR"/>
              </w:rPr>
              <w:t>Maximale</w:t>
            </w:r>
          </w:p>
        </w:tc>
      </w:tr>
    </w:tbl>
    <w:p w14:paraId="052A8ABD" w14:textId="6AB833A4" w:rsidR="000F4BF2" w:rsidRDefault="000F4BF2" w:rsidP="00C4675A">
      <w:pPr>
        <w:pStyle w:val="Paragraphedeliste"/>
        <w:shd w:val="clear" w:color="auto" w:fill="FFFFFF"/>
        <w:spacing w:after="120" w:line="240" w:lineRule="auto"/>
        <w:ind w:left="1224"/>
        <w:jc w:val="both"/>
        <w:rPr>
          <w:rFonts w:ascii="Arial" w:eastAsia="Times New Roman" w:hAnsi="Arial" w:cs="Arial"/>
          <w:b/>
          <w:i/>
          <w:lang w:eastAsia="fr-FR"/>
        </w:rPr>
      </w:pPr>
    </w:p>
    <w:p w14:paraId="35C32F2F" w14:textId="77777777" w:rsidR="008E0707" w:rsidRPr="008E0707" w:rsidRDefault="008E0707" w:rsidP="00360196">
      <w:pPr>
        <w:shd w:val="clear" w:color="auto" w:fill="FFFFFF"/>
        <w:spacing w:after="120" w:line="240" w:lineRule="auto"/>
        <w:jc w:val="both"/>
        <w:rPr>
          <w:rFonts w:ascii="Arial" w:eastAsia="Times New Roman" w:hAnsi="Arial" w:cs="Arial"/>
          <w:lang w:eastAsia="fr-FR"/>
        </w:rPr>
      </w:pPr>
    </w:p>
    <w:p w14:paraId="0D956274" w14:textId="7855F756" w:rsidR="00A82E17" w:rsidRDefault="00135F67" w:rsidP="008E0707">
      <w:pPr>
        <w:pStyle w:val="Titre3"/>
      </w:pPr>
      <w:bookmarkStart w:id="132" w:name="_Toc77323055"/>
      <w:bookmarkStart w:id="133" w:name="_Toc77323514"/>
      <w:bookmarkStart w:id="134" w:name="_Toc222732544"/>
      <w:r w:rsidRPr="004B43E6">
        <w:t>Risque de m</w:t>
      </w:r>
      <w:r w:rsidR="00A82E17" w:rsidRPr="004B43E6">
        <w:t>odification non désirée de données</w:t>
      </w:r>
      <w:bookmarkEnd w:id="132"/>
      <w:bookmarkEnd w:id="133"/>
      <w:bookmarkEnd w:id="134"/>
    </w:p>
    <w:p w14:paraId="190304F5" w14:textId="77777777" w:rsidR="00072EC8" w:rsidRPr="004B43E6" w:rsidRDefault="00072EC8" w:rsidP="00C4675A"/>
    <w:tbl>
      <w:tblPr>
        <w:tblStyle w:val="Grilledutableau"/>
        <w:tblW w:w="6414" w:type="pct"/>
        <w:tblInd w:w="-1281" w:type="dxa"/>
        <w:tblLayout w:type="fixed"/>
        <w:tblLook w:val="04A0" w:firstRow="1" w:lastRow="0" w:firstColumn="1" w:lastColumn="0" w:noHBand="0" w:noVBand="1"/>
      </w:tblPr>
      <w:tblGrid>
        <w:gridCol w:w="1548"/>
        <w:gridCol w:w="1572"/>
        <w:gridCol w:w="1474"/>
        <w:gridCol w:w="1976"/>
        <w:gridCol w:w="1651"/>
        <w:gridCol w:w="1560"/>
        <w:gridCol w:w="1844"/>
      </w:tblGrid>
      <w:tr w:rsidR="00871720" w:rsidRPr="004B43E6" w14:paraId="6868D129" w14:textId="77777777" w:rsidTr="00871720">
        <w:trPr>
          <w:trHeight w:val="1835"/>
        </w:trPr>
        <w:tc>
          <w:tcPr>
            <w:tcW w:w="666" w:type="pct"/>
            <w:shd w:val="clear" w:color="auto" w:fill="DEEAF6" w:themeFill="accent1" w:themeFillTint="33"/>
          </w:tcPr>
          <w:p w14:paraId="76BCE91A" w14:textId="317C7895" w:rsidR="00072EC8" w:rsidRDefault="00072EC8" w:rsidP="00C4675A">
            <w:pPr>
              <w:rPr>
                <w:rFonts w:ascii="Arial" w:eastAsia="Times New Roman" w:hAnsi="Arial" w:cs="Arial"/>
                <w:b/>
                <w:i/>
                <w:lang w:eastAsia="fr-FR"/>
              </w:rPr>
            </w:pPr>
            <w:r>
              <w:rPr>
                <w:rFonts w:ascii="Arial" w:eastAsia="Times New Roman" w:hAnsi="Arial" w:cs="Arial"/>
                <w:b/>
                <w:i/>
                <w:lang w:eastAsia="fr-FR"/>
              </w:rPr>
              <w:lastRenderedPageBreak/>
              <w:t>Risques</w:t>
            </w:r>
          </w:p>
        </w:tc>
        <w:tc>
          <w:tcPr>
            <w:tcW w:w="676" w:type="pct"/>
          </w:tcPr>
          <w:p w14:paraId="484789D3" w14:textId="13789591" w:rsidR="00072EC8" w:rsidRPr="004B43E6" w:rsidRDefault="00072EC8" w:rsidP="00C4675A">
            <w:pPr>
              <w:rPr>
                <w:rFonts w:ascii="Arial" w:eastAsia="Times New Roman" w:hAnsi="Arial" w:cs="Arial"/>
                <w:b/>
                <w:i/>
                <w:lang w:eastAsia="fr-FR"/>
              </w:rPr>
            </w:pPr>
            <w:r>
              <w:rPr>
                <w:rFonts w:ascii="Arial" w:eastAsia="Times New Roman" w:hAnsi="Arial" w:cs="Arial"/>
                <w:b/>
                <w:i/>
                <w:lang w:eastAsia="fr-FR"/>
              </w:rPr>
              <w:t>Impacts sur les personnes</w:t>
            </w:r>
            <w:r>
              <w:rPr>
                <w:rStyle w:val="Appelnotedebasdep"/>
                <w:rFonts w:ascii="Arial" w:eastAsia="Times New Roman" w:hAnsi="Arial" w:cs="Arial"/>
                <w:b/>
                <w:i/>
                <w:lang w:eastAsia="fr-FR"/>
              </w:rPr>
              <w:footnoteReference w:id="7"/>
            </w:r>
          </w:p>
        </w:tc>
        <w:tc>
          <w:tcPr>
            <w:tcW w:w="634" w:type="pct"/>
          </w:tcPr>
          <w:p w14:paraId="7B7F3565" w14:textId="0C9C8818" w:rsidR="00072EC8" w:rsidRDefault="00072EC8" w:rsidP="00C4675A">
            <w:pPr>
              <w:rPr>
                <w:rFonts w:ascii="Segoe UI Symbol" w:hAnsi="Segoe UI Symbol" w:cs="Segoe UI Symbol"/>
                <w:b/>
              </w:rPr>
            </w:pPr>
            <w:r>
              <w:rPr>
                <w:rFonts w:ascii="Arial" w:eastAsia="Times New Roman" w:hAnsi="Arial" w:cs="Arial"/>
                <w:b/>
                <w:i/>
                <w:lang w:eastAsia="fr-FR"/>
              </w:rPr>
              <w:t>Principales sources de risques</w:t>
            </w:r>
          </w:p>
        </w:tc>
        <w:tc>
          <w:tcPr>
            <w:tcW w:w="850" w:type="pct"/>
          </w:tcPr>
          <w:p w14:paraId="5A306A69" w14:textId="6C1DC101" w:rsidR="00072EC8" w:rsidRDefault="00072EC8" w:rsidP="00C4675A">
            <w:pPr>
              <w:rPr>
                <w:rFonts w:cstheme="minorHAnsi"/>
              </w:rPr>
            </w:pPr>
            <w:r>
              <w:rPr>
                <w:rFonts w:ascii="Arial" w:eastAsia="Times New Roman" w:hAnsi="Arial" w:cs="Arial"/>
                <w:b/>
                <w:i/>
                <w:lang w:eastAsia="fr-FR"/>
              </w:rPr>
              <w:t>Principales menaces</w:t>
            </w:r>
            <w:r>
              <w:rPr>
                <w:rStyle w:val="Appelnotedebasdep"/>
                <w:rFonts w:ascii="Arial" w:eastAsia="Times New Roman" w:hAnsi="Arial" w:cs="Arial"/>
                <w:b/>
                <w:i/>
                <w:lang w:eastAsia="fr-FR"/>
              </w:rPr>
              <w:footnoteReference w:id="8"/>
            </w:r>
          </w:p>
        </w:tc>
        <w:tc>
          <w:tcPr>
            <w:tcW w:w="710" w:type="pct"/>
          </w:tcPr>
          <w:p w14:paraId="0E6F2EC4" w14:textId="3B86AD83" w:rsidR="00072EC8" w:rsidRDefault="00072EC8" w:rsidP="00C4675A">
            <w:pPr>
              <w:rPr>
                <w:rFonts w:cstheme="minorHAnsi"/>
              </w:rPr>
            </w:pPr>
            <w:r>
              <w:rPr>
                <w:rFonts w:ascii="Arial" w:eastAsia="Times New Roman" w:hAnsi="Arial" w:cs="Arial"/>
                <w:b/>
                <w:i/>
                <w:lang w:eastAsia="fr-FR"/>
              </w:rPr>
              <w:t>Mesures existantes ou prévues</w:t>
            </w:r>
            <w:r>
              <w:rPr>
                <w:rStyle w:val="Appelnotedebasdep"/>
                <w:rFonts w:ascii="Arial" w:eastAsia="Times New Roman" w:hAnsi="Arial" w:cs="Arial"/>
                <w:b/>
                <w:i/>
                <w:lang w:eastAsia="fr-FR"/>
              </w:rPr>
              <w:footnoteReference w:id="9"/>
            </w:r>
          </w:p>
        </w:tc>
        <w:tc>
          <w:tcPr>
            <w:tcW w:w="671" w:type="pct"/>
          </w:tcPr>
          <w:p w14:paraId="5A61C8E7" w14:textId="030ACF83" w:rsidR="00072EC8" w:rsidRDefault="00072EC8" w:rsidP="00C4675A">
            <w:pPr>
              <w:rPr>
                <w:rFonts w:ascii="Segoe UI Symbol" w:hAnsi="Segoe UI Symbol" w:cs="Segoe UI Symbol"/>
                <w:b/>
              </w:rPr>
            </w:pPr>
            <w:r w:rsidRPr="004B43E6">
              <w:rPr>
                <w:rFonts w:ascii="Arial" w:eastAsia="Times New Roman" w:hAnsi="Arial" w:cs="Arial"/>
                <w:b/>
                <w:i/>
                <w:lang w:eastAsia="fr-FR"/>
              </w:rPr>
              <w:t xml:space="preserve">Gravité </w:t>
            </w:r>
            <w:r>
              <w:rPr>
                <w:rFonts w:ascii="Arial" w:eastAsia="Times New Roman" w:hAnsi="Arial" w:cs="Arial"/>
                <w:b/>
                <w:i/>
                <w:lang w:eastAsia="fr-FR"/>
              </w:rPr>
              <w:t>pour les personnes</w:t>
            </w:r>
            <w:r>
              <w:rPr>
                <w:rStyle w:val="Appelnotedebasdep"/>
                <w:rFonts w:ascii="Arial" w:eastAsia="Times New Roman" w:hAnsi="Arial" w:cs="Arial"/>
                <w:b/>
                <w:i/>
                <w:lang w:eastAsia="fr-FR"/>
              </w:rPr>
              <w:footnoteReference w:id="10"/>
            </w:r>
          </w:p>
        </w:tc>
        <w:tc>
          <w:tcPr>
            <w:tcW w:w="793" w:type="pct"/>
          </w:tcPr>
          <w:p w14:paraId="74652C7E" w14:textId="109972EA" w:rsidR="00072EC8" w:rsidRDefault="00072EC8" w:rsidP="00C4675A">
            <w:pPr>
              <w:rPr>
                <w:rFonts w:ascii="Segoe UI Symbol" w:hAnsi="Segoe UI Symbol" w:cs="Segoe UI Symbol"/>
                <w:b/>
              </w:rPr>
            </w:pPr>
            <w:r>
              <w:rPr>
                <w:rFonts w:ascii="Arial" w:eastAsia="Times New Roman" w:hAnsi="Arial" w:cs="Arial"/>
                <w:b/>
                <w:i/>
                <w:lang w:eastAsia="fr-FR"/>
              </w:rPr>
              <w:t>Vraisemblance</w:t>
            </w:r>
            <w:r>
              <w:rPr>
                <w:rStyle w:val="Appelnotedebasdep"/>
                <w:rFonts w:ascii="Arial" w:eastAsia="Times New Roman" w:hAnsi="Arial" w:cs="Arial"/>
                <w:b/>
                <w:i/>
                <w:lang w:eastAsia="fr-FR"/>
              </w:rPr>
              <w:footnoteReference w:id="11"/>
            </w:r>
          </w:p>
        </w:tc>
      </w:tr>
      <w:tr w:rsidR="00871720" w:rsidRPr="004B43E6" w14:paraId="0403DB32" w14:textId="77777777" w:rsidTr="00871720">
        <w:trPr>
          <w:trHeight w:val="1835"/>
        </w:trPr>
        <w:tc>
          <w:tcPr>
            <w:tcW w:w="666" w:type="pct"/>
            <w:shd w:val="clear" w:color="auto" w:fill="DEEAF6" w:themeFill="accent1" w:themeFillTint="33"/>
          </w:tcPr>
          <w:p w14:paraId="33FC4ABB" w14:textId="77777777" w:rsidR="00072EC8" w:rsidRPr="004B43E6" w:rsidRDefault="00072EC8" w:rsidP="00C4675A">
            <w:pPr>
              <w:rPr>
                <w:rFonts w:ascii="Arial" w:eastAsia="Times New Roman" w:hAnsi="Arial" w:cs="Arial"/>
                <w:b/>
                <w:i/>
                <w:lang w:eastAsia="fr-FR"/>
              </w:rPr>
            </w:pPr>
            <w:r>
              <w:rPr>
                <w:rFonts w:ascii="Arial" w:eastAsia="Times New Roman" w:hAnsi="Arial" w:cs="Arial"/>
                <w:b/>
                <w:i/>
                <w:lang w:eastAsia="fr-FR"/>
              </w:rPr>
              <w:t>Modification non désirée de données</w:t>
            </w:r>
          </w:p>
        </w:tc>
        <w:tc>
          <w:tcPr>
            <w:tcW w:w="676" w:type="pct"/>
          </w:tcPr>
          <w:p w14:paraId="70CBC1D8" w14:textId="77777777" w:rsidR="00072EC8" w:rsidRPr="004B43E6" w:rsidRDefault="00072EC8" w:rsidP="00C4675A">
            <w:pPr>
              <w:rPr>
                <w:rFonts w:ascii="Arial" w:eastAsia="Times New Roman" w:hAnsi="Arial" w:cs="Arial"/>
                <w:b/>
                <w:i/>
                <w:lang w:eastAsia="fr-FR"/>
              </w:rPr>
            </w:pPr>
          </w:p>
        </w:tc>
        <w:tc>
          <w:tcPr>
            <w:tcW w:w="634" w:type="pct"/>
          </w:tcPr>
          <w:p w14:paraId="53D87A79" w14:textId="77777777" w:rsidR="00072EC8" w:rsidRDefault="00426F4F" w:rsidP="00C4675A">
            <w:pPr>
              <w:rPr>
                <w:rFonts w:eastAsia="Arial Unicode MS" w:cs="Arial"/>
                <w:lang w:eastAsia="fr-FR"/>
              </w:rPr>
            </w:pPr>
            <w:sdt>
              <w:sdtPr>
                <w:rPr>
                  <w:rFonts w:ascii="Segoe UI Symbol" w:hAnsi="Segoe UI Symbol" w:cs="Segoe UI Symbol"/>
                  <w:b/>
                </w:rPr>
                <w:id w:val="269982213"/>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Pr>
                <w:rFonts w:eastAsia="Arial Unicode MS" w:cs="Arial"/>
                <w:lang w:eastAsia="fr-FR"/>
              </w:rPr>
              <w:t xml:space="preserve"> Sources humaines internes </w:t>
            </w:r>
          </w:p>
          <w:p w14:paraId="32DF494D" w14:textId="77777777" w:rsidR="00072EC8" w:rsidRDefault="00426F4F" w:rsidP="00C4675A">
            <w:pPr>
              <w:rPr>
                <w:rFonts w:eastAsia="Arial Unicode MS" w:cs="Arial"/>
                <w:lang w:eastAsia="fr-FR"/>
              </w:rPr>
            </w:pPr>
            <w:sdt>
              <w:sdtPr>
                <w:rPr>
                  <w:rFonts w:ascii="Segoe UI Symbol" w:hAnsi="Segoe UI Symbol" w:cs="Segoe UI Symbol"/>
                  <w:b/>
                </w:rPr>
                <w:id w:val="1310587201"/>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Pr>
                <w:rFonts w:eastAsia="Arial Unicode MS" w:cs="Arial"/>
                <w:lang w:eastAsia="fr-FR"/>
              </w:rPr>
              <w:t>Sources humaines externes</w:t>
            </w:r>
          </w:p>
          <w:p w14:paraId="3B0BE48B" w14:textId="77777777" w:rsidR="00072EC8" w:rsidRPr="004B43E6" w:rsidRDefault="00426F4F" w:rsidP="00C4675A">
            <w:pPr>
              <w:rPr>
                <w:rFonts w:ascii="Arial" w:eastAsia="Times New Roman" w:hAnsi="Arial" w:cs="Arial"/>
                <w:b/>
                <w:i/>
                <w:lang w:eastAsia="fr-FR"/>
              </w:rPr>
            </w:pPr>
            <w:sdt>
              <w:sdtPr>
                <w:rPr>
                  <w:rFonts w:ascii="Segoe UI Symbol" w:hAnsi="Segoe UI Symbol" w:cs="Segoe UI Symbol"/>
                  <w:b/>
                </w:rPr>
                <w:id w:val="974337186"/>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Pr>
                <w:rFonts w:eastAsia="Arial Unicode MS" w:cs="Arial"/>
                <w:lang w:eastAsia="fr-FR"/>
              </w:rPr>
              <w:t xml:space="preserve"> Sources non humaines</w:t>
            </w:r>
          </w:p>
        </w:tc>
        <w:tc>
          <w:tcPr>
            <w:tcW w:w="850" w:type="pct"/>
          </w:tcPr>
          <w:p w14:paraId="524B6C9B" w14:textId="77777777" w:rsidR="00072EC8" w:rsidRPr="00190F7C" w:rsidRDefault="00426F4F" w:rsidP="00C4675A">
            <w:pPr>
              <w:rPr>
                <w:rFonts w:eastAsia="Times New Roman" w:cstheme="minorHAnsi"/>
                <w:sz w:val="18"/>
                <w:szCs w:val="18"/>
                <w:lang w:eastAsia="fr-FR"/>
              </w:rPr>
            </w:pPr>
            <w:sdt>
              <w:sdtPr>
                <w:rPr>
                  <w:rFonts w:cstheme="minorHAnsi"/>
                </w:rPr>
                <w:id w:val="-1642106721"/>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85522B">
              <w:rPr>
                <w:rFonts w:eastAsia="Times New Roman" w:cstheme="minorHAnsi"/>
                <w:sz w:val="18"/>
                <w:szCs w:val="18"/>
                <w:lang w:eastAsia="fr-FR"/>
              </w:rPr>
              <w:t>Ajout d’un matériel incompatible menant à un dysfonctionnement</w:t>
            </w:r>
          </w:p>
          <w:p w14:paraId="3292546B" w14:textId="77777777" w:rsidR="00072EC8" w:rsidRPr="00190F7C" w:rsidRDefault="00426F4F" w:rsidP="00C4675A">
            <w:pPr>
              <w:rPr>
                <w:rFonts w:eastAsia="Times New Roman" w:cstheme="minorHAnsi"/>
                <w:sz w:val="18"/>
                <w:szCs w:val="18"/>
                <w:lang w:eastAsia="fr-FR"/>
              </w:rPr>
            </w:pPr>
            <w:sdt>
              <w:sdtPr>
                <w:rPr>
                  <w:rFonts w:cstheme="minorHAnsi"/>
                </w:rPr>
                <w:id w:val="-854187469"/>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85522B">
              <w:rPr>
                <w:rFonts w:eastAsia="Times New Roman" w:cstheme="minorHAnsi"/>
                <w:sz w:val="18"/>
                <w:szCs w:val="18"/>
                <w:lang w:eastAsia="fr-FR"/>
              </w:rPr>
              <w:t>Erreur de manipulation</w:t>
            </w:r>
          </w:p>
          <w:p w14:paraId="32BD6C1B" w14:textId="77777777" w:rsidR="00072EC8" w:rsidRPr="00190F7C" w:rsidRDefault="00426F4F" w:rsidP="00C4675A">
            <w:pPr>
              <w:rPr>
                <w:rFonts w:eastAsia="Times New Roman" w:cstheme="minorHAnsi"/>
                <w:sz w:val="18"/>
                <w:szCs w:val="18"/>
                <w:lang w:eastAsia="fr-FR"/>
              </w:rPr>
            </w:pPr>
            <w:sdt>
              <w:sdtPr>
                <w:rPr>
                  <w:rFonts w:cstheme="minorHAnsi"/>
                </w:rPr>
                <w:id w:val="1425693285"/>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85522B">
              <w:rPr>
                <w:rFonts w:eastAsia="Times New Roman" w:cstheme="minorHAnsi"/>
                <w:sz w:val="18"/>
                <w:szCs w:val="18"/>
                <w:lang w:eastAsia="fr-FR"/>
              </w:rPr>
              <w:t>Remplacement d’un document par un faux</w:t>
            </w:r>
          </w:p>
          <w:p w14:paraId="27E91C7B" w14:textId="77777777" w:rsidR="00072EC8" w:rsidRPr="00190F7C" w:rsidRDefault="00426F4F" w:rsidP="00C4675A">
            <w:pPr>
              <w:rPr>
                <w:rFonts w:eastAsia="Times New Roman" w:cstheme="minorHAnsi"/>
                <w:sz w:val="18"/>
                <w:szCs w:val="18"/>
                <w:lang w:eastAsia="fr-FR"/>
              </w:rPr>
            </w:pPr>
            <w:sdt>
              <w:sdtPr>
                <w:rPr>
                  <w:rFonts w:cstheme="minorHAnsi"/>
                </w:rPr>
                <w:id w:val="755554006"/>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85522B">
              <w:rPr>
                <w:rFonts w:eastAsia="Times New Roman" w:cstheme="minorHAnsi"/>
                <w:sz w:val="18"/>
                <w:szCs w:val="18"/>
                <w:lang w:eastAsia="fr-FR"/>
              </w:rPr>
              <w:t>Corruption par un code malveillant</w:t>
            </w:r>
          </w:p>
          <w:p w14:paraId="34F657E7" w14:textId="77777777" w:rsidR="00072EC8" w:rsidRPr="004B43E6" w:rsidRDefault="00426F4F" w:rsidP="00C4675A">
            <w:pPr>
              <w:rPr>
                <w:rFonts w:ascii="Arial" w:eastAsia="Times New Roman" w:hAnsi="Arial" w:cs="Arial"/>
                <w:b/>
                <w:i/>
                <w:lang w:eastAsia="fr-FR"/>
              </w:rPr>
            </w:pPr>
            <w:sdt>
              <w:sdtPr>
                <w:rPr>
                  <w:rFonts w:cstheme="minorHAnsi"/>
                </w:rPr>
                <w:id w:val="928232651"/>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Times New Roman" w:cstheme="minorHAnsi"/>
                <w:sz w:val="18"/>
                <w:szCs w:val="18"/>
                <w:lang w:eastAsia="fr-FR"/>
              </w:rPr>
              <w:t>Autres (préciser</w:t>
            </w:r>
            <w:proofErr w:type="gramStart"/>
            <w:r w:rsidR="00072EC8" w:rsidRPr="00190F7C">
              <w:rPr>
                <w:rFonts w:eastAsia="Times New Roman" w:cstheme="minorHAnsi"/>
                <w:sz w:val="18"/>
                <w:szCs w:val="18"/>
                <w:lang w:eastAsia="fr-FR"/>
              </w:rPr>
              <w:t>):</w:t>
            </w:r>
            <w:proofErr w:type="gramEnd"/>
          </w:p>
        </w:tc>
        <w:tc>
          <w:tcPr>
            <w:tcW w:w="710" w:type="pct"/>
          </w:tcPr>
          <w:p w14:paraId="6996FBC0" w14:textId="77777777" w:rsidR="00072EC8" w:rsidRPr="00190F7C" w:rsidRDefault="00426F4F" w:rsidP="00C4675A">
            <w:pPr>
              <w:rPr>
                <w:rFonts w:eastAsia="Times New Roman" w:cstheme="minorHAnsi"/>
                <w:sz w:val="18"/>
                <w:szCs w:val="18"/>
                <w:lang w:eastAsia="fr-FR"/>
              </w:rPr>
            </w:pPr>
            <w:sdt>
              <w:sdtPr>
                <w:rPr>
                  <w:rFonts w:cstheme="minorHAnsi"/>
                </w:rPr>
                <w:id w:val="-1407445961"/>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Chiffrement</w:t>
            </w:r>
          </w:p>
          <w:p w14:paraId="6044F5DA" w14:textId="77777777" w:rsidR="00072EC8" w:rsidRPr="00190F7C" w:rsidRDefault="00426F4F" w:rsidP="00C4675A">
            <w:pPr>
              <w:rPr>
                <w:rFonts w:eastAsia="Times New Roman" w:cstheme="minorHAnsi"/>
                <w:sz w:val="18"/>
                <w:szCs w:val="18"/>
                <w:lang w:eastAsia="fr-FR"/>
              </w:rPr>
            </w:pPr>
            <w:sdt>
              <w:sdtPr>
                <w:rPr>
                  <w:rFonts w:cstheme="minorHAnsi"/>
                </w:rPr>
                <w:id w:val="-1103949088"/>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proofErr w:type="spellStart"/>
            <w:r w:rsidR="00072EC8" w:rsidRPr="00190F7C">
              <w:rPr>
                <w:rFonts w:eastAsia="Times New Roman" w:cstheme="minorHAnsi"/>
                <w:sz w:val="18"/>
                <w:szCs w:val="18"/>
                <w:lang w:eastAsia="fr-FR"/>
              </w:rPr>
              <w:t>Pseudonymisation</w:t>
            </w:r>
            <w:proofErr w:type="spellEnd"/>
          </w:p>
          <w:p w14:paraId="509884C3" w14:textId="77777777" w:rsidR="00072EC8" w:rsidRPr="00190F7C" w:rsidRDefault="00426F4F" w:rsidP="00C4675A">
            <w:pPr>
              <w:rPr>
                <w:rFonts w:eastAsia="Times New Roman" w:cstheme="minorHAnsi"/>
                <w:sz w:val="18"/>
                <w:szCs w:val="18"/>
                <w:lang w:eastAsia="fr-FR"/>
              </w:rPr>
            </w:pPr>
            <w:sdt>
              <w:sdtPr>
                <w:rPr>
                  <w:rFonts w:cstheme="minorHAnsi"/>
                </w:rPr>
                <w:id w:val="1885908969"/>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Cloisonnement</w:t>
            </w:r>
          </w:p>
          <w:p w14:paraId="0629FB25" w14:textId="77777777" w:rsidR="00072EC8" w:rsidRPr="00190F7C" w:rsidRDefault="00426F4F" w:rsidP="00C4675A">
            <w:pPr>
              <w:rPr>
                <w:rFonts w:eastAsia="Times New Roman" w:cstheme="minorHAnsi"/>
                <w:sz w:val="18"/>
                <w:szCs w:val="18"/>
                <w:lang w:eastAsia="fr-FR"/>
              </w:rPr>
            </w:pPr>
            <w:sdt>
              <w:sdtPr>
                <w:rPr>
                  <w:rFonts w:cstheme="minorHAnsi"/>
                </w:rPr>
                <w:id w:val="-826214552"/>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Contrôle des accès logiques</w:t>
            </w:r>
          </w:p>
          <w:p w14:paraId="139466CD" w14:textId="77777777" w:rsidR="00072EC8" w:rsidRPr="00190F7C" w:rsidRDefault="00426F4F" w:rsidP="00C4675A">
            <w:pPr>
              <w:rPr>
                <w:rFonts w:eastAsia="Times New Roman" w:cstheme="minorHAnsi"/>
                <w:sz w:val="18"/>
                <w:szCs w:val="18"/>
                <w:lang w:eastAsia="fr-FR"/>
              </w:rPr>
            </w:pPr>
            <w:sdt>
              <w:sdtPr>
                <w:rPr>
                  <w:rFonts w:cstheme="minorHAnsi"/>
                </w:rPr>
                <w:id w:val="-1079288388"/>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Journalisation et traçabilité</w:t>
            </w:r>
          </w:p>
          <w:p w14:paraId="3F388E54" w14:textId="77777777" w:rsidR="00072EC8" w:rsidRPr="00190F7C" w:rsidRDefault="00426F4F" w:rsidP="00C4675A">
            <w:pPr>
              <w:rPr>
                <w:rFonts w:eastAsia="Times New Roman" w:cstheme="minorHAnsi"/>
                <w:sz w:val="18"/>
                <w:szCs w:val="18"/>
                <w:lang w:eastAsia="fr-FR"/>
              </w:rPr>
            </w:pPr>
            <w:sdt>
              <w:sdtPr>
                <w:rPr>
                  <w:rFonts w:cstheme="minorHAnsi"/>
                </w:rPr>
                <w:id w:val="1397619777"/>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Contrôle d’intégrité</w:t>
            </w:r>
          </w:p>
          <w:p w14:paraId="77B90DC5" w14:textId="77777777" w:rsidR="00072EC8" w:rsidRPr="004B43E6" w:rsidRDefault="00426F4F" w:rsidP="00C4675A">
            <w:pPr>
              <w:rPr>
                <w:rFonts w:ascii="Arial" w:eastAsia="Times New Roman" w:hAnsi="Arial" w:cs="Arial"/>
                <w:b/>
                <w:i/>
                <w:lang w:eastAsia="fr-FR"/>
              </w:rPr>
            </w:pPr>
            <w:sdt>
              <w:sdtPr>
                <w:rPr>
                  <w:rFonts w:cstheme="minorHAnsi"/>
                </w:rPr>
                <w:id w:val="-1199396626"/>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Autres (préciser</w:t>
            </w:r>
            <w:proofErr w:type="gramStart"/>
            <w:r w:rsidR="00072EC8" w:rsidRPr="00190F7C">
              <w:rPr>
                <w:rFonts w:eastAsia="Times New Roman" w:cstheme="minorHAnsi"/>
                <w:sz w:val="18"/>
                <w:szCs w:val="18"/>
                <w:lang w:eastAsia="fr-FR"/>
              </w:rPr>
              <w:t>):</w:t>
            </w:r>
            <w:proofErr w:type="gramEnd"/>
          </w:p>
        </w:tc>
        <w:tc>
          <w:tcPr>
            <w:tcW w:w="671" w:type="pct"/>
          </w:tcPr>
          <w:p w14:paraId="115235EE" w14:textId="77777777" w:rsidR="00072EC8" w:rsidRDefault="00426F4F" w:rsidP="00C4675A">
            <w:pPr>
              <w:rPr>
                <w:rFonts w:eastAsia="Arial Unicode MS" w:cs="Arial"/>
                <w:lang w:eastAsia="fr-FR"/>
              </w:rPr>
            </w:pPr>
            <w:sdt>
              <w:sdtPr>
                <w:rPr>
                  <w:rFonts w:ascii="Segoe UI Symbol" w:hAnsi="Segoe UI Symbol" w:cs="Segoe UI Symbol"/>
                  <w:b/>
                </w:rPr>
                <w:id w:val="740137662"/>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00B050"/>
                <w:lang w:eastAsia="fr-FR"/>
              </w:rPr>
              <w:t>Négligeable</w:t>
            </w:r>
            <w:r w:rsidR="00072EC8">
              <w:rPr>
                <w:rFonts w:eastAsia="Arial Unicode MS" w:cs="Arial"/>
                <w:lang w:eastAsia="fr-FR"/>
              </w:rPr>
              <w:br/>
            </w:r>
            <w:sdt>
              <w:sdtPr>
                <w:rPr>
                  <w:rFonts w:ascii="Segoe UI Symbol" w:hAnsi="Segoe UI Symbol" w:cs="Segoe UI Symbol"/>
                  <w:b/>
                </w:rPr>
                <w:id w:val="-631787532"/>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C000"/>
                <w:lang w:eastAsia="fr-FR"/>
              </w:rPr>
              <w:t>Limité</w:t>
            </w:r>
            <w:r w:rsidR="00072EC8">
              <w:rPr>
                <w:rFonts w:eastAsia="Arial Unicode MS" w:cs="Arial"/>
                <w:lang w:eastAsia="fr-FR"/>
              </w:rPr>
              <w:br/>
            </w:r>
            <w:sdt>
              <w:sdtPr>
                <w:rPr>
                  <w:rFonts w:ascii="Segoe UI Symbol" w:hAnsi="Segoe UI Symbol" w:cs="Segoe UI Symbol"/>
                  <w:b/>
                </w:rPr>
                <w:id w:val="-1970891549"/>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7030A0"/>
                <w:lang w:eastAsia="fr-FR"/>
              </w:rPr>
              <w:t>Importante</w:t>
            </w:r>
          </w:p>
          <w:p w14:paraId="19EBAC94" w14:textId="77777777" w:rsidR="00072EC8" w:rsidRPr="004B43E6" w:rsidRDefault="00426F4F" w:rsidP="00C4675A">
            <w:pPr>
              <w:rPr>
                <w:rFonts w:ascii="Arial" w:eastAsia="Times New Roman" w:hAnsi="Arial" w:cs="Arial"/>
                <w:b/>
                <w:i/>
                <w:lang w:eastAsia="fr-FR"/>
              </w:rPr>
            </w:pPr>
            <w:sdt>
              <w:sdtPr>
                <w:rPr>
                  <w:rFonts w:ascii="Segoe UI Symbol" w:hAnsi="Segoe UI Symbol" w:cs="Segoe UI Symbol"/>
                  <w:b/>
                </w:rPr>
                <w:id w:val="742921276"/>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0000"/>
                <w:lang w:eastAsia="fr-FR"/>
              </w:rPr>
              <w:t>Maximale</w:t>
            </w:r>
          </w:p>
        </w:tc>
        <w:tc>
          <w:tcPr>
            <w:tcW w:w="793" w:type="pct"/>
          </w:tcPr>
          <w:p w14:paraId="01485754" w14:textId="77777777" w:rsidR="00072EC8" w:rsidRDefault="00426F4F" w:rsidP="00C4675A">
            <w:pPr>
              <w:rPr>
                <w:rFonts w:eastAsia="Arial Unicode MS" w:cs="Arial"/>
                <w:lang w:eastAsia="fr-FR"/>
              </w:rPr>
            </w:pPr>
            <w:sdt>
              <w:sdtPr>
                <w:rPr>
                  <w:rFonts w:ascii="Segoe UI Symbol" w:hAnsi="Segoe UI Symbol" w:cs="Segoe UI Symbol"/>
                  <w:b/>
                </w:rPr>
                <w:id w:val="370810282"/>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00B050"/>
                <w:lang w:eastAsia="fr-FR"/>
              </w:rPr>
              <w:t>Négligeable</w:t>
            </w:r>
            <w:r w:rsidR="00072EC8">
              <w:rPr>
                <w:rFonts w:eastAsia="Arial Unicode MS" w:cs="Arial"/>
                <w:lang w:eastAsia="fr-FR"/>
              </w:rPr>
              <w:br/>
            </w:r>
            <w:sdt>
              <w:sdtPr>
                <w:rPr>
                  <w:rFonts w:ascii="Segoe UI Symbol" w:hAnsi="Segoe UI Symbol" w:cs="Segoe UI Symbol"/>
                  <w:b/>
                </w:rPr>
                <w:id w:val="1582482984"/>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C000"/>
                <w:lang w:eastAsia="fr-FR"/>
              </w:rPr>
              <w:t>Limité</w:t>
            </w:r>
            <w:r w:rsidR="00072EC8">
              <w:rPr>
                <w:rFonts w:eastAsia="Arial Unicode MS" w:cs="Arial"/>
                <w:lang w:eastAsia="fr-FR"/>
              </w:rPr>
              <w:br/>
            </w:r>
            <w:sdt>
              <w:sdtPr>
                <w:rPr>
                  <w:rFonts w:ascii="Segoe UI Symbol" w:hAnsi="Segoe UI Symbol" w:cs="Segoe UI Symbol"/>
                  <w:b/>
                </w:rPr>
                <w:id w:val="1371954622"/>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7030A0"/>
                <w:lang w:eastAsia="fr-FR"/>
              </w:rPr>
              <w:t>Importante</w:t>
            </w:r>
          </w:p>
          <w:p w14:paraId="4F4ACF69" w14:textId="77777777" w:rsidR="00072EC8" w:rsidRPr="004B43E6" w:rsidRDefault="00426F4F" w:rsidP="00C4675A">
            <w:pPr>
              <w:rPr>
                <w:rFonts w:ascii="Arial" w:eastAsia="Times New Roman" w:hAnsi="Arial" w:cs="Arial"/>
                <w:b/>
                <w:i/>
                <w:lang w:eastAsia="fr-FR"/>
              </w:rPr>
            </w:pPr>
            <w:sdt>
              <w:sdtPr>
                <w:rPr>
                  <w:rFonts w:ascii="Segoe UI Symbol" w:hAnsi="Segoe UI Symbol" w:cs="Segoe UI Symbol"/>
                  <w:b/>
                </w:rPr>
                <w:id w:val="-1956252427"/>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0000"/>
                <w:lang w:eastAsia="fr-FR"/>
              </w:rPr>
              <w:t>Maximale</w:t>
            </w:r>
          </w:p>
        </w:tc>
      </w:tr>
    </w:tbl>
    <w:p w14:paraId="03D804E9" w14:textId="77777777" w:rsidR="008E0707" w:rsidRPr="008E0707" w:rsidRDefault="008E0707" w:rsidP="00C4675A">
      <w:pPr>
        <w:rPr>
          <w:rFonts w:ascii="Arial" w:eastAsia="Times New Roman" w:hAnsi="Arial" w:cs="Arial"/>
          <w:lang w:eastAsia="fr-FR"/>
        </w:rPr>
      </w:pPr>
    </w:p>
    <w:p w14:paraId="0B444D1E" w14:textId="503ED11C" w:rsidR="00A82E17" w:rsidRDefault="00135F67" w:rsidP="008E0707">
      <w:pPr>
        <w:pStyle w:val="Titre3"/>
      </w:pPr>
      <w:bookmarkStart w:id="135" w:name="_Toc77323056"/>
      <w:bookmarkStart w:id="136" w:name="_Toc77323515"/>
      <w:bookmarkStart w:id="137" w:name="_Toc222732545"/>
      <w:r w:rsidRPr="004B43E6">
        <w:t>Risque de d</w:t>
      </w:r>
      <w:r w:rsidR="00A82E17" w:rsidRPr="004B43E6">
        <w:t>isparition de données</w:t>
      </w:r>
      <w:bookmarkEnd w:id="135"/>
      <w:bookmarkEnd w:id="136"/>
      <w:bookmarkEnd w:id="137"/>
    </w:p>
    <w:p w14:paraId="3256DCBF" w14:textId="77777777" w:rsidR="00072EC8" w:rsidRDefault="00072EC8" w:rsidP="00C4675A"/>
    <w:tbl>
      <w:tblPr>
        <w:tblStyle w:val="Grilledutableau"/>
        <w:tblW w:w="6414" w:type="pct"/>
        <w:tblInd w:w="-1281" w:type="dxa"/>
        <w:tblLayout w:type="fixed"/>
        <w:tblLook w:val="04A0" w:firstRow="1" w:lastRow="0" w:firstColumn="1" w:lastColumn="0" w:noHBand="0" w:noVBand="1"/>
      </w:tblPr>
      <w:tblGrid>
        <w:gridCol w:w="1543"/>
        <w:gridCol w:w="1574"/>
        <w:gridCol w:w="1479"/>
        <w:gridCol w:w="1974"/>
        <w:gridCol w:w="1653"/>
        <w:gridCol w:w="1558"/>
        <w:gridCol w:w="1844"/>
      </w:tblGrid>
      <w:tr w:rsidR="00072EC8" w:rsidRPr="004B43E6" w14:paraId="0787A6D3" w14:textId="77777777" w:rsidTr="00871720">
        <w:trPr>
          <w:trHeight w:val="1934"/>
        </w:trPr>
        <w:tc>
          <w:tcPr>
            <w:tcW w:w="664" w:type="pct"/>
            <w:shd w:val="clear" w:color="auto" w:fill="DEEAF6" w:themeFill="accent1" w:themeFillTint="33"/>
          </w:tcPr>
          <w:p w14:paraId="7E1E65B1" w14:textId="5A067C76" w:rsidR="00072EC8" w:rsidRDefault="00072EC8" w:rsidP="00C4675A">
            <w:pPr>
              <w:rPr>
                <w:rFonts w:ascii="Arial" w:eastAsia="Times New Roman" w:hAnsi="Arial" w:cs="Arial"/>
                <w:b/>
                <w:i/>
                <w:lang w:eastAsia="fr-FR"/>
              </w:rPr>
            </w:pPr>
            <w:r>
              <w:rPr>
                <w:rFonts w:ascii="Arial" w:eastAsia="Times New Roman" w:hAnsi="Arial" w:cs="Arial"/>
                <w:b/>
                <w:i/>
                <w:lang w:eastAsia="fr-FR"/>
              </w:rPr>
              <w:t>Risques</w:t>
            </w:r>
          </w:p>
        </w:tc>
        <w:tc>
          <w:tcPr>
            <w:tcW w:w="677" w:type="pct"/>
          </w:tcPr>
          <w:p w14:paraId="6F302C43" w14:textId="080685E0" w:rsidR="00072EC8" w:rsidRPr="004B43E6" w:rsidRDefault="00072EC8" w:rsidP="00C4675A">
            <w:pPr>
              <w:rPr>
                <w:rFonts w:ascii="Arial" w:eastAsia="Times New Roman" w:hAnsi="Arial" w:cs="Arial"/>
                <w:b/>
                <w:i/>
                <w:lang w:eastAsia="fr-FR"/>
              </w:rPr>
            </w:pPr>
            <w:r>
              <w:rPr>
                <w:rFonts w:ascii="Arial" w:eastAsia="Times New Roman" w:hAnsi="Arial" w:cs="Arial"/>
                <w:b/>
                <w:i/>
                <w:lang w:eastAsia="fr-FR"/>
              </w:rPr>
              <w:t>Impacts sur les personnes</w:t>
            </w:r>
            <w:r>
              <w:rPr>
                <w:rStyle w:val="Appelnotedebasdep"/>
                <w:rFonts w:ascii="Arial" w:eastAsia="Times New Roman" w:hAnsi="Arial" w:cs="Arial"/>
                <w:b/>
                <w:i/>
                <w:lang w:eastAsia="fr-FR"/>
              </w:rPr>
              <w:footnoteReference w:id="12"/>
            </w:r>
          </w:p>
        </w:tc>
        <w:tc>
          <w:tcPr>
            <w:tcW w:w="636" w:type="pct"/>
          </w:tcPr>
          <w:p w14:paraId="261EF503" w14:textId="33CDA210" w:rsidR="00072EC8" w:rsidRDefault="00072EC8" w:rsidP="00C4675A">
            <w:pPr>
              <w:rPr>
                <w:rFonts w:ascii="Segoe UI Symbol" w:hAnsi="Segoe UI Symbol" w:cs="Segoe UI Symbol"/>
                <w:b/>
              </w:rPr>
            </w:pPr>
            <w:r>
              <w:rPr>
                <w:rFonts w:ascii="Arial" w:eastAsia="Times New Roman" w:hAnsi="Arial" w:cs="Arial"/>
                <w:b/>
                <w:i/>
                <w:lang w:eastAsia="fr-FR"/>
              </w:rPr>
              <w:t>Principales sources de risques</w:t>
            </w:r>
          </w:p>
        </w:tc>
        <w:tc>
          <w:tcPr>
            <w:tcW w:w="849" w:type="pct"/>
          </w:tcPr>
          <w:p w14:paraId="0CAA3282" w14:textId="72CF159A" w:rsidR="00072EC8" w:rsidRDefault="00072EC8" w:rsidP="00C4675A">
            <w:pPr>
              <w:rPr>
                <w:rFonts w:cstheme="minorHAnsi"/>
              </w:rPr>
            </w:pPr>
            <w:r>
              <w:rPr>
                <w:rFonts w:ascii="Arial" w:eastAsia="Times New Roman" w:hAnsi="Arial" w:cs="Arial"/>
                <w:b/>
                <w:i/>
                <w:lang w:eastAsia="fr-FR"/>
              </w:rPr>
              <w:t>Principales menaces</w:t>
            </w:r>
            <w:r>
              <w:rPr>
                <w:rStyle w:val="Appelnotedebasdep"/>
                <w:rFonts w:ascii="Arial" w:eastAsia="Times New Roman" w:hAnsi="Arial" w:cs="Arial"/>
                <w:b/>
                <w:i/>
                <w:lang w:eastAsia="fr-FR"/>
              </w:rPr>
              <w:footnoteReference w:id="13"/>
            </w:r>
          </w:p>
        </w:tc>
        <w:tc>
          <w:tcPr>
            <w:tcW w:w="711" w:type="pct"/>
          </w:tcPr>
          <w:p w14:paraId="78606477" w14:textId="041EA5E7" w:rsidR="00072EC8" w:rsidRDefault="00072EC8" w:rsidP="00C4675A">
            <w:pPr>
              <w:rPr>
                <w:rFonts w:cstheme="minorHAnsi"/>
              </w:rPr>
            </w:pPr>
            <w:r>
              <w:rPr>
                <w:rFonts w:ascii="Arial" w:eastAsia="Times New Roman" w:hAnsi="Arial" w:cs="Arial"/>
                <w:b/>
                <w:i/>
                <w:lang w:eastAsia="fr-FR"/>
              </w:rPr>
              <w:t>Mesures existantes ou prévues</w:t>
            </w:r>
            <w:r>
              <w:rPr>
                <w:rStyle w:val="Appelnotedebasdep"/>
                <w:rFonts w:ascii="Arial" w:eastAsia="Times New Roman" w:hAnsi="Arial" w:cs="Arial"/>
                <w:b/>
                <w:i/>
                <w:lang w:eastAsia="fr-FR"/>
              </w:rPr>
              <w:footnoteReference w:id="14"/>
            </w:r>
          </w:p>
        </w:tc>
        <w:tc>
          <w:tcPr>
            <w:tcW w:w="670" w:type="pct"/>
          </w:tcPr>
          <w:p w14:paraId="24FB0EC3" w14:textId="792D031C" w:rsidR="00072EC8" w:rsidRDefault="00072EC8" w:rsidP="00C4675A">
            <w:pPr>
              <w:rPr>
                <w:rFonts w:ascii="Segoe UI Symbol" w:hAnsi="Segoe UI Symbol" w:cs="Segoe UI Symbol"/>
                <w:b/>
              </w:rPr>
            </w:pPr>
            <w:r w:rsidRPr="004B43E6">
              <w:rPr>
                <w:rFonts w:ascii="Arial" w:eastAsia="Times New Roman" w:hAnsi="Arial" w:cs="Arial"/>
                <w:b/>
                <w:i/>
                <w:lang w:eastAsia="fr-FR"/>
              </w:rPr>
              <w:t xml:space="preserve">Gravité </w:t>
            </w:r>
            <w:r>
              <w:rPr>
                <w:rFonts w:ascii="Arial" w:eastAsia="Times New Roman" w:hAnsi="Arial" w:cs="Arial"/>
                <w:b/>
                <w:i/>
                <w:lang w:eastAsia="fr-FR"/>
              </w:rPr>
              <w:t>pour les personnes</w:t>
            </w:r>
            <w:r>
              <w:rPr>
                <w:rStyle w:val="Appelnotedebasdep"/>
                <w:rFonts w:ascii="Arial" w:eastAsia="Times New Roman" w:hAnsi="Arial" w:cs="Arial"/>
                <w:b/>
                <w:i/>
                <w:lang w:eastAsia="fr-FR"/>
              </w:rPr>
              <w:footnoteReference w:id="15"/>
            </w:r>
          </w:p>
        </w:tc>
        <w:tc>
          <w:tcPr>
            <w:tcW w:w="793" w:type="pct"/>
          </w:tcPr>
          <w:p w14:paraId="4E72071C" w14:textId="1846B137" w:rsidR="00072EC8" w:rsidRDefault="00072EC8" w:rsidP="00C4675A">
            <w:pPr>
              <w:rPr>
                <w:rFonts w:ascii="Segoe UI Symbol" w:hAnsi="Segoe UI Symbol" w:cs="Segoe UI Symbol"/>
                <w:b/>
              </w:rPr>
            </w:pPr>
            <w:r>
              <w:rPr>
                <w:rFonts w:ascii="Arial" w:eastAsia="Times New Roman" w:hAnsi="Arial" w:cs="Arial"/>
                <w:b/>
                <w:i/>
                <w:lang w:eastAsia="fr-FR"/>
              </w:rPr>
              <w:t>Vraisemblance</w:t>
            </w:r>
            <w:r>
              <w:rPr>
                <w:rStyle w:val="Appelnotedebasdep"/>
                <w:rFonts w:ascii="Arial" w:eastAsia="Times New Roman" w:hAnsi="Arial" w:cs="Arial"/>
                <w:b/>
                <w:i/>
                <w:lang w:eastAsia="fr-FR"/>
              </w:rPr>
              <w:footnoteReference w:id="16"/>
            </w:r>
          </w:p>
        </w:tc>
      </w:tr>
      <w:tr w:rsidR="00072EC8" w:rsidRPr="004B43E6" w14:paraId="11BAC023" w14:textId="77777777" w:rsidTr="00871720">
        <w:trPr>
          <w:trHeight w:val="1934"/>
        </w:trPr>
        <w:tc>
          <w:tcPr>
            <w:tcW w:w="664" w:type="pct"/>
            <w:shd w:val="clear" w:color="auto" w:fill="DEEAF6" w:themeFill="accent1" w:themeFillTint="33"/>
          </w:tcPr>
          <w:p w14:paraId="419468E0" w14:textId="77777777" w:rsidR="00072EC8" w:rsidRPr="004B43E6" w:rsidRDefault="00072EC8" w:rsidP="00C4675A">
            <w:pPr>
              <w:rPr>
                <w:rFonts w:ascii="Arial" w:eastAsia="Times New Roman" w:hAnsi="Arial" w:cs="Arial"/>
                <w:b/>
                <w:i/>
                <w:lang w:eastAsia="fr-FR"/>
              </w:rPr>
            </w:pPr>
            <w:r>
              <w:rPr>
                <w:rFonts w:ascii="Arial" w:eastAsia="Times New Roman" w:hAnsi="Arial" w:cs="Arial"/>
                <w:b/>
                <w:i/>
                <w:lang w:eastAsia="fr-FR"/>
              </w:rPr>
              <w:lastRenderedPageBreak/>
              <w:t>Disparition de données</w:t>
            </w:r>
          </w:p>
        </w:tc>
        <w:tc>
          <w:tcPr>
            <w:tcW w:w="677" w:type="pct"/>
          </w:tcPr>
          <w:p w14:paraId="758843B2" w14:textId="77777777" w:rsidR="00072EC8" w:rsidRPr="004B43E6" w:rsidRDefault="00072EC8" w:rsidP="00C4675A">
            <w:pPr>
              <w:rPr>
                <w:rFonts w:ascii="Arial" w:eastAsia="Times New Roman" w:hAnsi="Arial" w:cs="Arial"/>
                <w:b/>
                <w:i/>
                <w:lang w:eastAsia="fr-FR"/>
              </w:rPr>
            </w:pPr>
          </w:p>
        </w:tc>
        <w:tc>
          <w:tcPr>
            <w:tcW w:w="636" w:type="pct"/>
          </w:tcPr>
          <w:p w14:paraId="0799FA34" w14:textId="77777777" w:rsidR="00072EC8" w:rsidRPr="003D604F" w:rsidRDefault="00426F4F" w:rsidP="00C4675A">
            <w:pPr>
              <w:rPr>
                <w:rFonts w:eastAsia="Arial Unicode MS" w:cs="Arial"/>
                <w:lang w:eastAsia="fr-FR"/>
              </w:rPr>
            </w:pPr>
            <w:sdt>
              <w:sdtPr>
                <w:rPr>
                  <w:rFonts w:ascii="Segoe UI Symbol" w:hAnsi="Segoe UI Symbol" w:cs="Segoe UI Symbol"/>
                  <w:b/>
                </w:rPr>
                <w:id w:val="1837875004"/>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3D604F">
              <w:rPr>
                <w:rFonts w:eastAsia="Arial Unicode MS" w:cs="Arial"/>
                <w:lang w:eastAsia="fr-FR"/>
              </w:rPr>
              <w:t xml:space="preserve"> Sources</w:t>
            </w:r>
            <w:r w:rsidR="00072EC8">
              <w:rPr>
                <w:rFonts w:eastAsia="Arial Unicode MS" w:cs="Arial"/>
                <w:lang w:eastAsia="fr-FR"/>
              </w:rPr>
              <w:t xml:space="preserve"> </w:t>
            </w:r>
            <w:r w:rsidR="00072EC8" w:rsidRPr="003D604F">
              <w:rPr>
                <w:rFonts w:eastAsia="Arial Unicode MS" w:cs="Arial"/>
                <w:lang w:eastAsia="fr-FR"/>
              </w:rPr>
              <w:t xml:space="preserve">humaines internes </w:t>
            </w:r>
          </w:p>
          <w:p w14:paraId="39205E27" w14:textId="77777777" w:rsidR="00072EC8" w:rsidRDefault="00426F4F" w:rsidP="00C4675A">
            <w:pPr>
              <w:rPr>
                <w:rFonts w:eastAsia="Arial Unicode MS" w:cs="Arial"/>
                <w:lang w:eastAsia="fr-FR"/>
              </w:rPr>
            </w:pPr>
            <w:sdt>
              <w:sdtPr>
                <w:rPr>
                  <w:rFonts w:ascii="Segoe UI Symbol" w:hAnsi="Segoe UI Symbol" w:cs="Segoe UI Symbol"/>
                  <w:b/>
                </w:rPr>
                <w:id w:val="-1194764424"/>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Pr>
                <w:rFonts w:ascii="Segoe UI Symbol" w:hAnsi="Segoe UI Symbol" w:cs="Segoe UI Symbol"/>
                <w:b/>
              </w:rPr>
              <w:t xml:space="preserve"> </w:t>
            </w:r>
            <w:r w:rsidR="00072EC8">
              <w:rPr>
                <w:rFonts w:eastAsia="Arial Unicode MS" w:cs="Arial"/>
                <w:lang w:eastAsia="fr-FR"/>
              </w:rPr>
              <w:t>Sources humaines externe</w:t>
            </w:r>
          </w:p>
          <w:p w14:paraId="29C8E007" w14:textId="77777777" w:rsidR="00072EC8" w:rsidRPr="003D604F" w:rsidRDefault="00426F4F" w:rsidP="00C4675A">
            <w:pPr>
              <w:rPr>
                <w:rFonts w:eastAsia="Arial Unicode MS" w:cs="Arial"/>
                <w:lang w:eastAsia="fr-FR"/>
              </w:rPr>
            </w:pPr>
            <w:sdt>
              <w:sdtPr>
                <w:rPr>
                  <w:rFonts w:ascii="Segoe UI Symbol" w:hAnsi="Segoe UI Symbol" w:cs="Segoe UI Symbol"/>
                  <w:b/>
                </w:rPr>
                <w:id w:val="-220591639"/>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Pr>
                <w:rFonts w:eastAsia="Arial Unicode MS" w:cs="Arial"/>
                <w:lang w:eastAsia="fr-FR"/>
              </w:rPr>
              <w:t xml:space="preserve"> Sources non humaines</w:t>
            </w:r>
          </w:p>
        </w:tc>
        <w:tc>
          <w:tcPr>
            <w:tcW w:w="849" w:type="pct"/>
          </w:tcPr>
          <w:p w14:paraId="1A472890" w14:textId="77777777" w:rsidR="00072EC8" w:rsidRPr="00190F7C" w:rsidRDefault="00426F4F" w:rsidP="00C4675A">
            <w:pPr>
              <w:rPr>
                <w:rFonts w:eastAsia="Times New Roman" w:cstheme="minorHAnsi"/>
                <w:sz w:val="18"/>
                <w:szCs w:val="18"/>
                <w:lang w:eastAsia="fr-FR"/>
              </w:rPr>
            </w:pPr>
            <w:sdt>
              <w:sdtPr>
                <w:rPr>
                  <w:rFonts w:cstheme="minorHAnsi"/>
                </w:rPr>
                <w:id w:val="1947421691"/>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85522B">
              <w:rPr>
                <w:rFonts w:eastAsia="Times New Roman" w:cstheme="minorHAnsi"/>
                <w:sz w:val="18"/>
                <w:szCs w:val="18"/>
                <w:lang w:eastAsia="fr-FR"/>
              </w:rPr>
              <w:t>Attaque par déni de services</w:t>
            </w:r>
          </w:p>
          <w:p w14:paraId="36EBE2BF" w14:textId="77777777" w:rsidR="00072EC8" w:rsidRPr="00190F7C" w:rsidRDefault="00426F4F" w:rsidP="00C4675A">
            <w:pPr>
              <w:rPr>
                <w:rFonts w:eastAsia="Times New Roman" w:cstheme="minorHAnsi"/>
                <w:sz w:val="18"/>
                <w:szCs w:val="18"/>
                <w:lang w:eastAsia="fr-FR"/>
              </w:rPr>
            </w:pPr>
            <w:sdt>
              <w:sdtPr>
                <w:rPr>
                  <w:rFonts w:cstheme="minorHAnsi"/>
                </w:rPr>
                <w:id w:val="876743145"/>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323606">
              <w:rPr>
                <w:rFonts w:eastAsia="Times New Roman" w:cstheme="minorHAnsi"/>
                <w:sz w:val="18"/>
                <w:szCs w:val="18"/>
                <w:lang w:eastAsia="fr-FR"/>
              </w:rPr>
              <w:t xml:space="preserve">Ajout d’un matériel incompatible menant à une </w:t>
            </w:r>
            <w:sdt>
              <w:sdtPr>
                <w:rPr>
                  <w:rFonts w:cstheme="minorHAnsi"/>
                </w:rPr>
                <w:id w:val="-1968808001"/>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Pr>
                <w:rFonts w:eastAsia="Times New Roman" w:cstheme="minorHAnsi"/>
                <w:sz w:val="18"/>
                <w:szCs w:val="18"/>
                <w:lang w:eastAsia="fr-FR"/>
              </w:rPr>
              <w:t>Perte des données</w:t>
            </w:r>
          </w:p>
          <w:p w14:paraId="12668957" w14:textId="77777777" w:rsidR="00072EC8" w:rsidRPr="00190F7C" w:rsidRDefault="00426F4F" w:rsidP="00C4675A">
            <w:pPr>
              <w:rPr>
                <w:rFonts w:eastAsia="Times New Roman" w:cstheme="minorHAnsi"/>
                <w:sz w:val="18"/>
                <w:szCs w:val="18"/>
                <w:lang w:eastAsia="fr-FR"/>
              </w:rPr>
            </w:pPr>
            <w:sdt>
              <w:sdtPr>
                <w:rPr>
                  <w:rFonts w:cstheme="minorHAnsi"/>
                </w:rPr>
                <w:id w:val="1953124008"/>
                <w14:checkbox>
                  <w14:checked w14:val="0"/>
                  <w14:checkedState w14:val="2612" w14:font="MS Gothic"/>
                  <w14:uncheckedState w14:val="2610" w14:font="MS Gothic"/>
                </w14:checkbox>
              </w:sdtPr>
              <w:sdtEndPr/>
              <w:sdtContent>
                <w:r w:rsidR="00072EC8">
                  <w:rPr>
                    <w:rFonts w:ascii="MS Gothic" w:eastAsia="MS Gothic" w:hAnsi="MS Gothic" w:cstheme="minorHAnsi" w:hint="eastAsia"/>
                  </w:rPr>
                  <w:t>☐</w:t>
                </w:r>
              </w:sdtContent>
            </w:sdt>
            <w:r w:rsidR="00072EC8">
              <w:rPr>
                <w:rFonts w:eastAsia="Times New Roman" w:cstheme="minorHAnsi"/>
                <w:sz w:val="18"/>
                <w:szCs w:val="18"/>
                <w:lang w:eastAsia="fr-FR"/>
              </w:rPr>
              <w:t>Inondation, incendie</w:t>
            </w:r>
          </w:p>
          <w:p w14:paraId="02AF7AD1" w14:textId="77777777" w:rsidR="00072EC8" w:rsidRPr="00190F7C" w:rsidRDefault="00426F4F" w:rsidP="00C4675A">
            <w:pPr>
              <w:rPr>
                <w:rFonts w:eastAsia="Times New Roman" w:cstheme="minorHAnsi"/>
                <w:sz w:val="18"/>
                <w:szCs w:val="18"/>
                <w:lang w:eastAsia="fr-FR"/>
              </w:rPr>
            </w:pPr>
            <w:sdt>
              <w:sdtPr>
                <w:rPr>
                  <w:rFonts w:cstheme="minorHAnsi"/>
                </w:rPr>
                <w:id w:val="-852257338"/>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323606">
              <w:rPr>
                <w:rFonts w:eastAsia="Times New Roman" w:cstheme="minorHAnsi"/>
                <w:sz w:val="18"/>
                <w:szCs w:val="18"/>
                <w:lang w:eastAsia="fr-FR"/>
              </w:rPr>
              <w:t>Vandalisme</w:t>
            </w:r>
          </w:p>
          <w:p w14:paraId="21075DD9" w14:textId="77777777" w:rsidR="00072EC8" w:rsidRDefault="00426F4F" w:rsidP="00C4675A">
            <w:pPr>
              <w:rPr>
                <w:rFonts w:eastAsia="Arial Unicode MS" w:cstheme="minorHAnsi"/>
                <w:sz w:val="18"/>
                <w:szCs w:val="18"/>
                <w:lang w:eastAsia="fr-FR"/>
              </w:rPr>
            </w:pPr>
            <w:sdt>
              <w:sdtPr>
                <w:rPr>
                  <w:rFonts w:cstheme="minorHAnsi"/>
                </w:rPr>
                <w:id w:val="1056039757"/>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Pr>
                <w:rFonts w:eastAsia="Arial Unicode MS" w:cstheme="minorHAnsi"/>
                <w:sz w:val="18"/>
                <w:szCs w:val="18"/>
                <w:lang w:eastAsia="fr-FR"/>
              </w:rPr>
              <w:t xml:space="preserve">Dysfonctionnement </w:t>
            </w:r>
            <w:r w:rsidR="00072EC8" w:rsidRPr="00323606">
              <w:rPr>
                <w:rFonts w:eastAsia="Arial Unicode MS" w:cstheme="minorHAnsi"/>
                <w:sz w:val="18"/>
                <w:szCs w:val="18"/>
                <w:lang w:eastAsia="fr-FR"/>
              </w:rPr>
              <w:t>d’un dispositif de stockage</w:t>
            </w:r>
          </w:p>
          <w:p w14:paraId="32A810F9" w14:textId="77777777" w:rsidR="00072EC8" w:rsidRPr="00190F7C" w:rsidRDefault="00426F4F" w:rsidP="00C4675A">
            <w:pPr>
              <w:rPr>
                <w:rFonts w:eastAsia="Times New Roman" w:cstheme="minorHAnsi"/>
                <w:sz w:val="18"/>
                <w:szCs w:val="18"/>
                <w:lang w:eastAsia="fr-FR"/>
              </w:rPr>
            </w:pPr>
            <w:sdt>
              <w:sdtPr>
                <w:rPr>
                  <w:rFonts w:cstheme="minorHAnsi"/>
                </w:rPr>
                <w:id w:val="1858073171"/>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323606">
              <w:rPr>
                <w:rFonts w:eastAsia="Times New Roman" w:cstheme="minorHAnsi"/>
                <w:sz w:val="18"/>
                <w:szCs w:val="18"/>
                <w:lang w:eastAsia="fr-FR"/>
              </w:rPr>
              <w:t>Vol/perte d’un</w:t>
            </w:r>
            <w:r w:rsidR="00072EC8">
              <w:rPr>
                <w:rFonts w:eastAsia="Times New Roman" w:cstheme="minorHAnsi"/>
                <w:sz w:val="18"/>
                <w:szCs w:val="18"/>
                <w:lang w:eastAsia="fr-FR"/>
              </w:rPr>
              <w:t xml:space="preserve"> ordinateur portable, </w:t>
            </w:r>
            <w:r w:rsidR="00072EC8" w:rsidRPr="00323606">
              <w:rPr>
                <w:rFonts w:eastAsia="Times New Roman" w:cstheme="minorHAnsi"/>
                <w:sz w:val="18"/>
                <w:szCs w:val="18"/>
                <w:lang w:eastAsia="fr-FR"/>
              </w:rPr>
              <w:t>d’un téléphone</w:t>
            </w:r>
          </w:p>
          <w:p w14:paraId="749FE158" w14:textId="77777777" w:rsidR="00072EC8" w:rsidRPr="004B43E6" w:rsidRDefault="00426F4F" w:rsidP="00C4675A">
            <w:pPr>
              <w:rPr>
                <w:rFonts w:ascii="Arial" w:eastAsia="Times New Roman" w:hAnsi="Arial" w:cs="Arial"/>
                <w:b/>
                <w:i/>
                <w:lang w:eastAsia="fr-FR"/>
              </w:rPr>
            </w:pPr>
            <w:sdt>
              <w:sdtPr>
                <w:rPr>
                  <w:rFonts w:cstheme="minorHAnsi"/>
                </w:rPr>
                <w:id w:val="-1010376249"/>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Pr>
                <w:rFonts w:eastAsia="Times New Roman" w:cstheme="minorHAnsi"/>
                <w:sz w:val="18"/>
                <w:szCs w:val="18"/>
                <w:lang w:eastAsia="fr-FR"/>
              </w:rPr>
              <w:t xml:space="preserve">Autres </w:t>
            </w:r>
            <w:r w:rsidR="00072EC8" w:rsidRPr="00190F7C">
              <w:rPr>
                <w:rFonts w:eastAsia="Times New Roman" w:cstheme="minorHAnsi"/>
                <w:sz w:val="18"/>
                <w:szCs w:val="18"/>
                <w:lang w:eastAsia="fr-FR"/>
              </w:rPr>
              <w:t>(préciser</w:t>
            </w:r>
            <w:proofErr w:type="gramStart"/>
            <w:r w:rsidR="00072EC8" w:rsidRPr="00190F7C">
              <w:rPr>
                <w:rFonts w:eastAsia="Times New Roman" w:cstheme="minorHAnsi"/>
                <w:sz w:val="18"/>
                <w:szCs w:val="18"/>
                <w:lang w:eastAsia="fr-FR"/>
              </w:rPr>
              <w:t>):</w:t>
            </w:r>
            <w:proofErr w:type="gramEnd"/>
          </w:p>
        </w:tc>
        <w:tc>
          <w:tcPr>
            <w:tcW w:w="711" w:type="pct"/>
          </w:tcPr>
          <w:p w14:paraId="3494D259" w14:textId="77777777" w:rsidR="00072EC8" w:rsidRPr="00190F7C" w:rsidRDefault="00426F4F" w:rsidP="00C4675A">
            <w:pPr>
              <w:rPr>
                <w:rFonts w:eastAsia="Times New Roman" w:cstheme="minorHAnsi"/>
                <w:sz w:val="18"/>
                <w:szCs w:val="18"/>
                <w:lang w:eastAsia="fr-FR"/>
              </w:rPr>
            </w:pPr>
            <w:sdt>
              <w:sdtPr>
                <w:rPr>
                  <w:rFonts w:cstheme="minorHAnsi"/>
                </w:rPr>
                <w:id w:val="1137459397"/>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Chiffrement</w:t>
            </w:r>
          </w:p>
          <w:p w14:paraId="4C567108" w14:textId="77777777" w:rsidR="00072EC8" w:rsidRPr="00190F7C" w:rsidRDefault="00426F4F" w:rsidP="00C4675A">
            <w:pPr>
              <w:rPr>
                <w:rFonts w:eastAsia="Times New Roman" w:cstheme="minorHAnsi"/>
                <w:sz w:val="18"/>
                <w:szCs w:val="18"/>
                <w:lang w:eastAsia="fr-FR"/>
              </w:rPr>
            </w:pPr>
            <w:sdt>
              <w:sdtPr>
                <w:rPr>
                  <w:rFonts w:cstheme="minorHAnsi"/>
                </w:rPr>
                <w:id w:val="406185400"/>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proofErr w:type="spellStart"/>
            <w:r w:rsidR="00072EC8" w:rsidRPr="00190F7C">
              <w:rPr>
                <w:rFonts w:eastAsia="Times New Roman" w:cstheme="minorHAnsi"/>
                <w:sz w:val="18"/>
                <w:szCs w:val="18"/>
                <w:lang w:eastAsia="fr-FR"/>
              </w:rPr>
              <w:t>Pseudonymisation</w:t>
            </w:r>
            <w:proofErr w:type="spellEnd"/>
          </w:p>
          <w:p w14:paraId="2B3B0B70" w14:textId="77777777" w:rsidR="00072EC8" w:rsidRPr="00190F7C" w:rsidRDefault="00426F4F" w:rsidP="00C4675A">
            <w:pPr>
              <w:rPr>
                <w:rFonts w:eastAsia="Times New Roman" w:cstheme="minorHAnsi"/>
                <w:sz w:val="18"/>
                <w:szCs w:val="18"/>
                <w:lang w:eastAsia="fr-FR"/>
              </w:rPr>
            </w:pPr>
            <w:sdt>
              <w:sdtPr>
                <w:rPr>
                  <w:rFonts w:cstheme="minorHAnsi"/>
                </w:rPr>
                <w:id w:val="746385314"/>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Cloisonnement</w:t>
            </w:r>
          </w:p>
          <w:p w14:paraId="13327EC3" w14:textId="77777777" w:rsidR="00072EC8" w:rsidRPr="00190F7C" w:rsidRDefault="00426F4F" w:rsidP="00C4675A">
            <w:pPr>
              <w:rPr>
                <w:rFonts w:eastAsia="Times New Roman" w:cstheme="minorHAnsi"/>
                <w:sz w:val="18"/>
                <w:szCs w:val="18"/>
                <w:lang w:eastAsia="fr-FR"/>
              </w:rPr>
            </w:pPr>
            <w:sdt>
              <w:sdtPr>
                <w:rPr>
                  <w:rFonts w:cstheme="minorHAnsi"/>
                </w:rPr>
                <w:id w:val="-2002802204"/>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Contrôle des accès logiques</w:t>
            </w:r>
          </w:p>
          <w:p w14:paraId="1335C5BA" w14:textId="77777777" w:rsidR="00072EC8" w:rsidRPr="00190F7C" w:rsidRDefault="00426F4F" w:rsidP="00C4675A">
            <w:pPr>
              <w:rPr>
                <w:rFonts w:eastAsia="Times New Roman" w:cstheme="minorHAnsi"/>
                <w:sz w:val="18"/>
                <w:szCs w:val="18"/>
                <w:lang w:eastAsia="fr-FR"/>
              </w:rPr>
            </w:pPr>
            <w:sdt>
              <w:sdtPr>
                <w:rPr>
                  <w:rFonts w:cstheme="minorHAnsi"/>
                </w:rPr>
                <w:id w:val="-367993556"/>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Journalisation et traçabilité</w:t>
            </w:r>
          </w:p>
          <w:p w14:paraId="10EF1D9B" w14:textId="77777777" w:rsidR="00072EC8" w:rsidRPr="00190F7C" w:rsidRDefault="00426F4F" w:rsidP="00C4675A">
            <w:pPr>
              <w:rPr>
                <w:rFonts w:eastAsia="Times New Roman" w:cstheme="minorHAnsi"/>
                <w:sz w:val="18"/>
                <w:szCs w:val="18"/>
                <w:lang w:eastAsia="fr-FR"/>
              </w:rPr>
            </w:pPr>
            <w:sdt>
              <w:sdtPr>
                <w:rPr>
                  <w:rFonts w:cstheme="minorHAnsi"/>
                </w:rPr>
                <w:id w:val="1142164785"/>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Contrôle d’intégrité</w:t>
            </w:r>
          </w:p>
          <w:p w14:paraId="404F7D27" w14:textId="77777777" w:rsidR="00072EC8" w:rsidRPr="004B43E6" w:rsidRDefault="00426F4F" w:rsidP="00C4675A">
            <w:pPr>
              <w:rPr>
                <w:rFonts w:ascii="Arial" w:eastAsia="Times New Roman" w:hAnsi="Arial" w:cs="Arial"/>
                <w:b/>
                <w:i/>
                <w:lang w:eastAsia="fr-FR"/>
              </w:rPr>
            </w:pPr>
            <w:sdt>
              <w:sdtPr>
                <w:rPr>
                  <w:rFonts w:cstheme="minorHAnsi"/>
                </w:rPr>
                <w:id w:val="1254243279"/>
                <w14:checkbox>
                  <w14:checked w14:val="0"/>
                  <w14:checkedState w14:val="2612" w14:font="MS Gothic"/>
                  <w14:uncheckedState w14:val="2610" w14:font="MS Gothic"/>
                </w14:checkbox>
              </w:sdtPr>
              <w:sdtEndPr/>
              <w:sdtContent>
                <w:r w:rsidR="00072EC8" w:rsidRPr="00190F7C">
                  <w:rPr>
                    <w:rFonts w:ascii="Segoe UI Symbol" w:eastAsia="MS Gothic" w:hAnsi="Segoe UI Symbol" w:cs="Segoe UI Symbol"/>
                  </w:rPr>
                  <w:t>☐</w:t>
                </w:r>
              </w:sdtContent>
            </w:sdt>
            <w:r w:rsidR="00072EC8" w:rsidRPr="00190F7C">
              <w:rPr>
                <w:rFonts w:eastAsia="Arial Unicode MS" w:cstheme="minorHAnsi"/>
                <w:lang w:eastAsia="fr-FR"/>
              </w:rPr>
              <w:t xml:space="preserve"> </w:t>
            </w:r>
            <w:r w:rsidR="00072EC8" w:rsidRPr="00190F7C">
              <w:rPr>
                <w:rFonts w:eastAsia="Times New Roman" w:cstheme="minorHAnsi"/>
                <w:sz w:val="18"/>
                <w:szCs w:val="18"/>
                <w:lang w:eastAsia="fr-FR"/>
              </w:rPr>
              <w:t>Autres (préciser</w:t>
            </w:r>
            <w:proofErr w:type="gramStart"/>
            <w:r w:rsidR="00072EC8" w:rsidRPr="00190F7C">
              <w:rPr>
                <w:rFonts w:eastAsia="Times New Roman" w:cstheme="minorHAnsi"/>
                <w:sz w:val="18"/>
                <w:szCs w:val="18"/>
                <w:lang w:eastAsia="fr-FR"/>
              </w:rPr>
              <w:t>):</w:t>
            </w:r>
            <w:proofErr w:type="gramEnd"/>
          </w:p>
        </w:tc>
        <w:tc>
          <w:tcPr>
            <w:tcW w:w="670" w:type="pct"/>
          </w:tcPr>
          <w:p w14:paraId="448123B3" w14:textId="77777777" w:rsidR="00072EC8" w:rsidRDefault="00426F4F" w:rsidP="00C4675A">
            <w:pPr>
              <w:rPr>
                <w:rFonts w:eastAsia="Arial Unicode MS" w:cs="Arial"/>
                <w:lang w:eastAsia="fr-FR"/>
              </w:rPr>
            </w:pPr>
            <w:sdt>
              <w:sdtPr>
                <w:rPr>
                  <w:rFonts w:ascii="Segoe UI Symbol" w:hAnsi="Segoe UI Symbol" w:cs="Segoe UI Symbol"/>
                  <w:b/>
                </w:rPr>
                <w:id w:val="-75364736"/>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00B050"/>
                <w:lang w:eastAsia="fr-FR"/>
              </w:rPr>
              <w:t>Négligeable</w:t>
            </w:r>
            <w:r w:rsidR="00072EC8">
              <w:rPr>
                <w:rFonts w:eastAsia="Arial Unicode MS" w:cs="Arial"/>
                <w:lang w:eastAsia="fr-FR"/>
              </w:rPr>
              <w:br/>
            </w:r>
            <w:sdt>
              <w:sdtPr>
                <w:rPr>
                  <w:rFonts w:ascii="Segoe UI Symbol" w:hAnsi="Segoe UI Symbol" w:cs="Segoe UI Symbol"/>
                  <w:b/>
                </w:rPr>
                <w:id w:val="-1335753702"/>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C000"/>
                <w:lang w:eastAsia="fr-FR"/>
              </w:rPr>
              <w:t>Limité</w:t>
            </w:r>
            <w:r w:rsidR="00072EC8">
              <w:rPr>
                <w:rFonts w:eastAsia="Arial Unicode MS" w:cs="Arial"/>
                <w:lang w:eastAsia="fr-FR"/>
              </w:rPr>
              <w:br/>
            </w:r>
            <w:sdt>
              <w:sdtPr>
                <w:rPr>
                  <w:rFonts w:ascii="Segoe UI Symbol" w:hAnsi="Segoe UI Symbol" w:cs="Segoe UI Symbol"/>
                  <w:b/>
                </w:rPr>
                <w:id w:val="-1790123520"/>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7030A0"/>
                <w:lang w:eastAsia="fr-FR"/>
              </w:rPr>
              <w:t>Importante</w:t>
            </w:r>
          </w:p>
          <w:p w14:paraId="29435E66" w14:textId="77777777" w:rsidR="00072EC8" w:rsidRPr="004B43E6" w:rsidRDefault="00426F4F" w:rsidP="00C4675A">
            <w:pPr>
              <w:rPr>
                <w:rFonts w:ascii="Arial" w:eastAsia="Times New Roman" w:hAnsi="Arial" w:cs="Arial"/>
                <w:b/>
                <w:i/>
                <w:lang w:eastAsia="fr-FR"/>
              </w:rPr>
            </w:pPr>
            <w:sdt>
              <w:sdtPr>
                <w:rPr>
                  <w:rFonts w:ascii="Segoe UI Symbol" w:hAnsi="Segoe UI Symbol" w:cs="Segoe UI Symbol"/>
                  <w:b/>
                </w:rPr>
                <w:id w:val="-1958101050"/>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0000"/>
                <w:lang w:eastAsia="fr-FR"/>
              </w:rPr>
              <w:t>Maximale</w:t>
            </w:r>
          </w:p>
        </w:tc>
        <w:tc>
          <w:tcPr>
            <w:tcW w:w="793" w:type="pct"/>
          </w:tcPr>
          <w:p w14:paraId="188936C4" w14:textId="77777777" w:rsidR="00072EC8" w:rsidRDefault="00426F4F" w:rsidP="00C4675A">
            <w:pPr>
              <w:rPr>
                <w:rFonts w:eastAsia="Arial Unicode MS" w:cs="Arial"/>
                <w:lang w:eastAsia="fr-FR"/>
              </w:rPr>
            </w:pPr>
            <w:sdt>
              <w:sdtPr>
                <w:rPr>
                  <w:rFonts w:ascii="Segoe UI Symbol" w:hAnsi="Segoe UI Symbol" w:cs="Segoe UI Symbol"/>
                  <w:b/>
                </w:rPr>
                <w:id w:val="2049023419"/>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00B050"/>
                <w:lang w:eastAsia="fr-FR"/>
              </w:rPr>
              <w:t>Négligeable</w:t>
            </w:r>
            <w:r w:rsidR="00072EC8">
              <w:rPr>
                <w:rFonts w:eastAsia="Arial Unicode MS" w:cs="Arial"/>
                <w:lang w:eastAsia="fr-FR"/>
              </w:rPr>
              <w:br/>
            </w:r>
            <w:sdt>
              <w:sdtPr>
                <w:rPr>
                  <w:rFonts w:ascii="Segoe UI Symbol" w:hAnsi="Segoe UI Symbol" w:cs="Segoe UI Symbol"/>
                  <w:b/>
                </w:rPr>
                <w:id w:val="1966692331"/>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C000"/>
                <w:lang w:eastAsia="fr-FR"/>
              </w:rPr>
              <w:t>Limité</w:t>
            </w:r>
            <w:r w:rsidR="00072EC8">
              <w:rPr>
                <w:rFonts w:eastAsia="Arial Unicode MS" w:cs="Arial"/>
                <w:lang w:eastAsia="fr-FR"/>
              </w:rPr>
              <w:br/>
            </w:r>
            <w:sdt>
              <w:sdtPr>
                <w:rPr>
                  <w:rFonts w:ascii="Segoe UI Symbol" w:hAnsi="Segoe UI Symbol" w:cs="Segoe UI Symbol"/>
                  <w:b/>
                </w:rPr>
                <w:id w:val="851776329"/>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7030A0"/>
                <w:lang w:eastAsia="fr-FR"/>
              </w:rPr>
              <w:t>Importante</w:t>
            </w:r>
          </w:p>
          <w:p w14:paraId="6306AA29" w14:textId="77777777" w:rsidR="00072EC8" w:rsidRPr="004B43E6" w:rsidRDefault="00426F4F" w:rsidP="00C4675A">
            <w:pPr>
              <w:rPr>
                <w:rFonts w:ascii="Arial" w:eastAsia="Times New Roman" w:hAnsi="Arial" w:cs="Arial"/>
                <w:b/>
                <w:i/>
                <w:lang w:eastAsia="fr-FR"/>
              </w:rPr>
            </w:pPr>
            <w:sdt>
              <w:sdtPr>
                <w:rPr>
                  <w:rFonts w:ascii="Segoe UI Symbol" w:hAnsi="Segoe UI Symbol" w:cs="Segoe UI Symbol"/>
                  <w:b/>
                </w:rPr>
                <w:id w:val="451223023"/>
                <w14:checkbox>
                  <w14:checked w14:val="0"/>
                  <w14:checkedState w14:val="2612" w14:font="MS Gothic"/>
                  <w14:uncheckedState w14:val="2610" w14:font="MS Gothic"/>
                </w14:checkbox>
              </w:sdtPr>
              <w:sdtEndPr/>
              <w:sdtContent>
                <w:r w:rsidR="00072EC8">
                  <w:rPr>
                    <w:rFonts w:ascii="MS Gothic" w:eastAsia="MS Gothic" w:hAnsi="MS Gothic" w:cs="Segoe UI Symbol" w:hint="eastAsia"/>
                    <w:b/>
                  </w:rPr>
                  <w:t>☐</w:t>
                </w:r>
              </w:sdtContent>
            </w:sdt>
            <w:r w:rsidR="00072EC8" w:rsidRPr="00270776">
              <w:rPr>
                <w:rFonts w:eastAsia="Arial Unicode MS" w:cs="Arial"/>
                <w:color w:val="FF0000"/>
                <w:lang w:eastAsia="fr-FR"/>
              </w:rPr>
              <w:t>Maximale</w:t>
            </w:r>
          </w:p>
        </w:tc>
      </w:tr>
    </w:tbl>
    <w:p w14:paraId="2C1E85D7" w14:textId="5909E866" w:rsidR="008E0707" w:rsidRPr="0016436C" w:rsidRDefault="008E0707" w:rsidP="00C4675A">
      <w:pPr>
        <w:rPr>
          <w:rFonts w:ascii="Arial" w:eastAsia="Times New Roman" w:hAnsi="Arial" w:cs="Arial"/>
          <w:b/>
          <w:i/>
          <w:lang w:eastAsia="fr-FR"/>
        </w:rPr>
      </w:pPr>
    </w:p>
    <w:p w14:paraId="265BEE82" w14:textId="51701EF8" w:rsidR="00F64128" w:rsidRPr="004B43E6" w:rsidRDefault="003D2A5E" w:rsidP="007973D1">
      <w:pPr>
        <w:pStyle w:val="Titre3"/>
      </w:pPr>
      <w:bookmarkStart w:id="138" w:name="_Toc77323057"/>
      <w:bookmarkStart w:id="139" w:name="_Toc77323516"/>
      <w:bookmarkStart w:id="140" w:name="_Toc222732546"/>
      <w:r w:rsidRPr="004B43E6">
        <w:t>Synthèse de l’é</w:t>
      </w:r>
      <w:r w:rsidR="00F64128" w:rsidRPr="004B43E6">
        <w:t>valuation des risques</w:t>
      </w:r>
      <w:bookmarkEnd w:id="138"/>
      <w:bookmarkEnd w:id="139"/>
      <w:bookmarkEnd w:id="140"/>
    </w:p>
    <w:p w14:paraId="58EE1AB2" w14:textId="1EE259E7" w:rsidR="003D2A5E" w:rsidRPr="004B43E6" w:rsidRDefault="003D2A5E" w:rsidP="0016436C">
      <w:pPr>
        <w:shd w:val="clear" w:color="auto" w:fill="FFFFFF"/>
        <w:spacing w:after="120" w:line="240" w:lineRule="auto"/>
        <w:jc w:val="both"/>
        <w:rPr>
          <w:rFonts w:ascii="Arial" w:eastAsia="Times New Roman" w:hAnsi="Arial" w:cs="Arial"/>
          <w:b/>
          <w:bCs/>
          <w:lang w:eastAsia="fr-FR"/>
        </w:rPr>
      </w:pPr>
    </w:p>
    <w:tbl>
      <w:tblPr>
        <w:tblStyle w:val="Grilledutableau"/>
        <w:tblW w:w="0" w:type="auto"/>
        <w:tblInd w:w="360" w:type="dxa"/>
        <w:tblLook w:val="04A0" w:firstRow="1" w:lastRow="0" w:firstColumn="1" w:lastColumn="0" w:noHBand="0" w:noVBand="1"/>
      </w:tblPr>
      <w:tblGrid>
        <w:gridCol w:w="1244"/>
        <w:gridCol w:w="1451"/>
        <w:gridCol w:w="1615"/>
        <w:gridCol w:w="1362"/>
        <w:gridCol w:w="1520"/>
        <w:gridCol w:w="1510"/>
      </w:tblGrid>
      <w:tr w:rsidR="007A2A9C" w:rsidRPr="008C6E40" w14:paraId="29AC3C6C" w14:textId="77777777" w:rsidTr="004B43E6">
        <w:tc>
          <w:tcPr>
            <w:tcW w:w="1330" w:type="dxa"/>
            <w:vMerge w:val="restart"/>
            <w:textDirection w:val="btLr"/>
            <w:vAlign w:val="center"/>
          </w:tcPr>
          <w:p w14:paraId="261EEE6A" w14:textId="51CFE599" w:rsidR="003D2A5E" w:rsidRPr="004B43E6" w:rsidRDefault="003D2A5E" w:rsidP="006F76A6">
            <w:pPr>
              <w:pStyle w:val="Paragraphedeliste"/>
              <w:spacing w:before="100" w:beforeAutospacing="1" w:after="120"/>
              <w:ind w:left="113" w:right="113"/>
              <w:contextualSpacing w:val="0"/>
              <w:jc w:val="center"/>
              <w:rPr>
                <w:rFonts w:ascii="Arial" w:eastAsia="Times New Roman" w:hAnsi="Arial" w:cs="Arial"/>
                <w:b/>
                <w:bCs/>
                <w:lang w:eastAsia="fr-FR"/>
              </w:rPr>
            </w:pPr>
            <w:r w:rsidRPr="004B43E6">
              <w:rPr>
                <w:rFonts w:ascii="Arial" w:eastAsia="Times New Roman" w:hAnsi="Arial" w:cs="Arial"/>
                <w:b/>
                <w:bCs/>
                <w:lang w:eastAsia="fr-FR"/>
              </w:rPr>
              <w:t>Gravité</w:t>
            </w:r>
          </w:p>
        </w:tc>
        <w:tc>
          <w:tcPr>
            <w:tcW w:w="1198" w:type="dxa"/>
          </w:tcPr>
          <w:p w14:paraId="4581EC9F" w14:textId="1AA9DF30"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r w:rsidRPr="004B43E6">
              <w:rPr>
                <w:rFonts w:ascii="Arial" w:eastAsia="Times New Roman" w:hAnsi="Arial" w:cs="Arial"/>
                <w:b/>
                <w:bCs/>
                <w:lang w:eastAsia="fr-FR"/>
              </w:rPr>
              <w:t>Maximale</w:t>
            </w:r>
          </w:p>
        </w:tc>
        <w:tc>
          <w:tcPr>
            <w:tcW w:w="1637" w:type="dxa"/>
            <w:shd w:val="clear" w:color="auto" w:fill="FFC000"/>
          </w:tcPr>
          <w:p w14:paraId="0BAD30ED" w14:textId="39DF45B4"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428" w:type="dxa"/>
            <w:shd w:val="clear" w:color="auto" w:fill="FFC000"/>
          </w:tcPr>
          <w:p w14:paraId="0E3AB477"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9" w:type="dxa"/>
            <w:shd w:val="clear" w:color="auto" w:fill="FF0000"/>
          </w:tcPr>
          <w:p w14:paraId="7D29EDD4"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0" w:type="dxa"/>
            <w:shd w:val="clear" w:color="auto" w:fill="FF0000"/>
          </w:tcPr>
          <w:p w14:paraId="4C95CB7C"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r>
      <w:tr w:rsidR="007A2A9C" w:rsidRPr="008C6E40" w14:paraId="23949161" w14:textId="77777777" w:rsidTr="004B43E6">
        <w:tc>
          <w:tcPr>
            <w:tcW w:w="1330" w:type="dxa"/>
            <w:vMerge/>
          </w:tcPr>
          <w:p w14:paraId="4F96D60C"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198" w:type="dxa"/>
          </w:tcPr>
          <w:p w14:paraId="7C23A1F3" w14:textId="3C06A8A5"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r w:rsidRPr="004B43E6">
              <w:rPr>
                <w:rFonts w:ascii="Arial" w:eastAsia="Times New Roman" w:hAnsi="Arial" w:cs="Arial"/>
                <w:b/>
                <w:bCs/>
                <w:lang w:eastAsia="fr-FR"/>
              </w:rPr>
              <w:t>Important</w:t>
            </w:r>
          </w:p>
        </w:tc>
        <w:tc>
          <w:tcPr>
            <w:tcW w:w="1637" w:type="dxa"/>
            <w:shd w:val="clear" w:color="auto" w:fill="FFC000"/>
          </w:tcPr>
          <w:p w14:paraId="689E69E4" w14:textId="245F6E9F"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428" w:type="dxa"/>
            <w:shd w:val="clear" w:color="auto" w:fill="FFC000"/>
          </w:tcPr>
          <w:p w14:paraId="2051405F"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9" w:type="dxa"/>
            <w:shd w:val="clear" w:color="auto" w:fill="FF0000"/>
          </w:tcPr>
          <w:p w14:paraId="681F4F9B"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0" w:type="dxa"/>
            <w:shd w:val="clear" w:color="auto" w:fill="FF0000"/>
          </w:tcPr>
          <w:p w14:paraId="143DD802"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r>
      <w:tr w:rsidR="007A2A9C" w:rsidRPr="008C6E40" w14:paraId="353D3939" w14:textId="77777777" w:rsidTr="004B43E6">
        <w:tc>
          <w:tcPr>
            <w:tcW w:w="1330" w:type="dxa"/>
            <w:vMerge/>
          </w:tcPr>
          <w:p w14:paraId="159A091D"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198" w:type="dxa"/>
          </w:tcPr>
          <w:p w14:paraId="35719932" w14:textId="3C17CA7A"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r w:rsidRPr="004B43E6">
              <w:rPr>
                <w:rFonts w:ascii="Arial" w:eastAsia="Times New Roman" w:hAnsi="Arial" w:cs="Arial"/>
                <w:b/>
                <w:bCs/>
                <w:lang w:eastAsia="fr-FR"/>
              </w:rPr>
              <w:t>Limité</w:t>
            </w:r>
          </w:p>
        </w:tc>
        <w:tc>
          <w:tcPr>
            <w:tcW w:w="1637" w:type="dxa"/>
            <w:shd w:val="clear" w:color="auto" w:fill="92D050"/>
          </w:tcPr>
          <w:p w14:paraId="515C4CF7" w14:textId="7E08DF75"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428" w:type="dxa"/>
            <w:shd w:val="clear" w:color="auto" w:fill="92D050"/>
          </w:tcPr>
          <w:p w14:paraId="5D0178BE"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9" w:type="dxa"/>
            <w:shd w:val="clear" w:color="auto" w:fill="FFFF00"/>
          </w:tcPr>
          <w:p w14:paraId="1C820923"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0" w:type="dxa"/>
            <w:shd w:val="clear" w:color="auto" w:fill="FFFF00"/>
          </w:tcPr>
          <w:p w14:paraId="43A53DB6"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r>
      <w:tr w:rsidR="007A2A9C" w:rsidRPr="008C6E40" w14:paraId="565997BC" w14:textId="77777777" w:rsidTr="004B43E6">
        <w:tc>
          <w:tcPr>
            <w:tcW w:w="1330" w:type="dxa"/>
            <w:vMerge/>
          </w:tcPr>
          <w:p w14:paraId="08C90BD6"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198" w:type="dxa"/>
          </w:tcPr>
          <w:p w14:paraId="6EB0332D" w14:textId="5C4F6244"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r w:rsidRPr="004B43E6">
              <w:rPr>
                <w:rFonts w:ascii="Arial" w:eastAsia="Times New Roman" w:hAnsi="Arial" w:cs="Arial"/>
                <w:b/>
                <w:bCs/>
                <w:lang w:eastAsia="fr-FR"/>
              </w:rPr>
              <w:t>Négligeable</w:t>
            </w:r>
          </w:p>
        </w:tc>
        <w:tc>
          <w:tcPr>
            <w:tcW w:w="1637" w:type="dxa"/>
            <w:shd w:val="clear" w:color="auto" w:fill="92D050"/>
          </w:tcPr>
          <w:p w14:paraId="23D7D933" w14:textId="620ED938"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428" w:type="dxa"/>
            <w:shd w:val="clear" w:color="auto" w:fill="92D050"/>
          </w:tcPr>
          <w:p w14:paraId="2AB445CE"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9" w:type="dxa"/>
            <w:shd w:val="clear" w:color="auto" w:fill="FFFF00"/>
          </w:tcPr>
          <w:p w14:paraId="60E6C63A"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550" w:type="dxa"/>
            <w:shd w:val="clear" w:color="auto" w:fill="FFFF00"/>
          </w:tcPr>
          <w:p w14:paraId="104F8979"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r>
      <w:tr w:rsidR="007A2A9C" w:rsidRPr="008C6E40" w14:paraId="3DCC4214" w14:textId="77777777" w:rsidTr="004B43E6">
        <w:tc>
          <w:tcPr>
            <w:tcW w:w="1330" w:type="dxa"/>
          </w:tcPr>
          <w:p w14:paraId="7D77E986"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198" w:type="dxa"/>
          </w:tcPr>
          <w:p w14:paraId="66C0EF2A" w14:textId="77777777"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p>
        </w:tc>
        <w:tc>
          <w:tcPr>
            <w:tcW w:w="1637" w:type="dxa"/>
            <w:vAlign w:val="center"/>
          </w:tcPr>
          <w:p w14:paraId="4073609A" w14:textId="78A82C85"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r w:rsidRPr="004B43E6">
              <w:rPr>
                <w:rFonts w:ascii="Arial" w:eastAsia="Times New Roman" w:hAnsi="Arial" w:cs="Arial"/>
                <w:b/>
                <w:bCs/>
                <w:lang w:eastAsia="fr-FR"/>
              </w:rPr>
              <w:t>Négligeable</w:t>
            </w:r>
          </w:p>
        </w:tc>
        <w:tc>
          <w:tcPr>
            <w:tcW w:w="1428" w:type="dxa"/>
            <w:vAlign w:val="center"/>
          </w:tcPr>
          <w:p w14:paraId="254DCA31" w14:textId="6F81DFDD"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r w:rsidRPr="004B43E6">
              <w:rPr>
                <w:rFonts w:ascii="Arial" w:eastAsia="Times New Roman" w:hAnsi="Arial" w:cs="Arial"/>
                <w:b/>
                <w:bCs/>
                <w:lang w:eastAsia="fr-FR"/>
              </w:rPr>
              <w:t>Limité</w:t>
            </w:r>
          </w:p>
        </w:tc>
        <w:tc>
          <w:tcPr>
            <w:tcW w:w="1559" w:type="dxa"/>
            <w:vAlign w:val="center"/>
          </w:tcPr>
          <w:p w14:paraId="34526FE6" w14:textId="26D5699D"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r w:rsidRPr="004B43E6">
              <w:rPr>
                <w:rFonts w:ascii="Arial" w:eastAsia="Times New Roman" w:hAnsi="Arial" w:cs="Arial"/>
                <w:b/>
                <w:bCs/>
                <w:lang w:eastAsia="fr-FR"/>
              </w:rPr>
              <w:t>Important</w:t>
            </w:r>
          </w:p>
        </w:tc>
        <w:tc>
          <w:tcPr>
            <w:tcW w:w="1550" w:type="dxa"/>
            <w:vAlign w:val="center"/>
          </w:tcPr>
          <w:p w14:paraId="7C46A8F2" w14:textId="5E8B15B3"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r w:rsidRPr="004B43E6">
              <w:rPr>
                <w:rFonts w:ascii="Arial" w:eastAsia="Times New Roman" w:hAnsi="Arial" w:cs="Arial"/>
                <w:b/>
                <w:bCs/>
                <w:lang w:eastAsia="fr-FR"/>
              </w:rPr>
              <w:t>Maximale</w:t>
            </w:r>
          </w:p>
        </w:tc>
      </w:tr>
      <w:tr w:rsidR="003D2A5E" w:rsidRPr="008C6E40" w14:paraId="48CD4786" w14:textId="77777777" w:rsidTr="004B43E6">
        <w:tc>
          <w:tcPr>
            <w:tcW w:w="1330" w:type="dxa"/>
          </w:tcPr>
          <w:p w14:paraId="461EEAA7" w14:textId="77777777" w:rsidR="003D2A5E" w:rsidRPr="004B43E6" w:rsidRDefault="003D2A5E" w:rsidP="006F76A6">
            <w:pPr>
              <w:pStyle w:val="Paragraphedeliste"/>
              <w:spacing w:before="100" w:beforeAutospacing="1" w:after="120"/>
              <w:ind w:left="0"/>
              <w:contextualSpacing w:val="0"/>
              <w:jc w:val="both"/>
              <w:rPr>
                <w:rFonts w:ascii="Arial" w:eastAsia="Times New Roman" w:hAnsi="Arial" w:cs="Arial"/>
                <w:b/>
                <w:bCs/>
                <w:lang w:eastAsia="fr-FR"/>
              </w:rPr>
            </w:pPr>
          </w:p>
        </w:tc>
        <w:tc>
          <w:tcPr>
            <w:tcW w:w="1198" w:type="dxa"/>
          </w:tcPr>
          <w:p w14:paraId="37BC6564" w14:textId="77777777"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p>
        </w:tc>
        <w:tc>
          <w:tcPr>
            <w:tcW w:w="6174" w:type="dxa"/>
            <w:gridSpan w:val="4"/>
            <w:vAlign w:val="center"/>
          </w:tcPr>
          <w:p w14:paraId="13CA0923" w14:textId="12A3FA0C" w:rsidR="003D2A5E" w:rsidRPr="004B43E6" w:rsidRDefault="003D2A5E" w:rsidP="006F76A6">
            <w:pPr>
              <w:pStyle w:val="Paragraphedeliste"/>
              <w:spacing w:before="100" w:beforeAutospacing="1" w:after="120"/>
              <w:ind w:left="0"/>
              <w:contextualSpacing w:val="0"/>
              <w:jc w:val="center"/>
              <w:rPr>
                <w:rFonts w:ascii="Arial" w:eastAsia="Times New Roman" w:hAnsi="Arial" w:cs="Arial"/>
                <w:b/>
                <w:bCs/>
                <w:lang w:eastAsia="fr-FR"/>
              </w:rPr>
            </w:pPr>
            <w:r w:rsidRPr="004B43E6">
              <w:rPr>
                <w:rFonts w:ascii="Arial" w:eastAsia="Times New Roman" w:hAnsi="Arial" w:cs="Arial"/>
                <w:b/>
                <w:bCs/>
                <w:lang w:eastAsia="fr-FR"/>
              </w:rPr>
              <w:t>Vraisemblance</w:t>
            </w:r>
          </w:p>
        </w:tc>
      </w:tr>
    </w:tbl>
    <w:p w14:paraId="6C9FA3C5" w14:textId="77777777" w:rsidR="003D2A5E" w:rsidRPr="004B43E6" w:rsidRDefault="003D2A5E" w:rsidP="0016436C">
      <w:pPr>
        <w:shd w:val="clear" w:color="auto" w:fill="FFFFFF"/>
        <w:spacing w:after="120" w:line="240" w:lineRule="auto"/>
        <w:jc w:val="both"/>
        <w:rPr>
          <w:rFonts w:ascii="Arial" w:eastAsia="Times New Roman" w:hAnsi="Arial" w:cs="Arial"/>
          <w:b/>
          <w:bCs/>
          <w:lang w:eastAsia="fr-FR"/>
        </w:rPr>
      </w:pPr>
    </w:p>
    <w:p w14:paraId="4E4CF560" w14:textId="23FCA7D3" w:rsidR="00073939" w:rsidRPr="004B43E6" w:rsidRDefault="00073939">
      <w:pPr>
        <w:rPr>
          <w:rFonts w:ascii="Arial" w:eastAsia="Times New Roman" w:hAnsi="Arial" w:cs="Arial"/>
          <w:lang w:eastAsia="fr-FR"/>
        </w:rPr>
      </w:pPr>
      <w:r w:rsidRPr="004B43E6">
        <w:rPr>
          <w:rFonts w:ascii="Arial" w:eastAsia="Times New Roman" w:hAnsi="Arial" w:cs="Arial"/>
          <w:lang w:eastAsia="fr-FR"/>
        </w:rPr>
        <w:br w:type="page"/>
      </w:r>
    </w:p>
    <w:p w14:paraId="66EC09D5" w14:textId="77777777" w:rsidR="00B700F1" w:rsidRPr="004B43E6" w:rsidRDefault="00B700F1" w:rsidP="00073939">
      <w:pPr>
        <w:shd w:val="clear" w:color="auto" w:fill="FFFFFF"/>
        <w:spacing w:after="120" w:line="240" w:lineRule="auto"/>
        <w:jc w:val="both"/>
        <w:rPr>
          <w:rFonts w:ascii="Arial" w:eastAsia="Times New Roman" w:hAnsi="Arial" w:cs="Arial"/>
          <w:lang w:eastAsia="fr-FR"/>
        </w:rPr>
      </w:pPr>
    </w:p>
    <w:sectPr w:rsidR="00B700F1" w:rsidRPr="004B43E6" w:rsidSect="00E955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3DD3" w14:textId="77777777" w:rsidR="00426F4F" w:rsidRDefault="00426F4F" w:rsidP="00EF574E">
      <w:pPr>
        <w:spacing w:after="0" w:line="240" w:lineRule="auto"/>
      </w:pPr>
      <w:r>
        <w:separator/>
      </w:r>
    </w:p>
  </w:endnote>
  <w:endnote w:type="continuationSeparator" w:id="0">
    <w:p w14:paraId="2ADD1695" w14:textId="77777777" w:rsidR="00426F4F" w:rsidRDefault="00426F4F" w:rsidP="00EF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altName w:val="Arial"/>
    <w:panose1 w:val="020B0704020202020204"/>
    <w:charset w:val="00"/>
    <w:family w:val="swiss"/>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5018"/>
      <w:docPartObj>
        <w:docPartGallery w:val="Page Numbers (Bottom of Page)"/>
        <w:docPartUnique/>
      </w:docPartObj>
    </w:sdtPr>
    <w:sdtEndPr>
      <w:rPr>
        <w:sz w:val="18"/>
      </w:rPr>
    </w:sdtEndPr>
    <w:sdtContent>
      <w:p w14:paraId="3531204D" w14:textId="09ECB0D4" w:rsidR="00E67581" w:rsidRPr="0045318B" w:rsidRDefault="00E67581">
        <w:pPr>
          <w:pStyle w:val="Pieddepage"/>
          <w:jc w:val="center"/>
          <w:rPr>
            <w:sz w:val="18"/>
          </w:rPr>
        </w:pPr>
        <w:r w:rsidRPr="0045318B">
          <w:rPr>
            <w:sz w:val="18"/>
          </w:rPr>
          <w:fldChar w:fldCharType="begin"/>
        </w:r>
        <w:r w:rsidRPr="0045318B">
          <w:rPr>
            <w:sz w:val="18"/>
          </w:rPr>
          <w:instrText>PAGE   \* MERGEFORMAT</w:instrText>
        </w:r>
        <w:r w:rsidRPr="0045318B">
          <w:rPr>
            <w:sz w:val="18"/>
          </w:rPr>
          <w:fldChar w:fldCharType="separate"/>
        </w:r>
        <w:r w:rsidR="00D34CFF">
          <w:rPr>
            <w:noProof/>
            <w:sz w:val="18"/>
          </w:rPr>
          <w:t>23</w:t>
        </w:r>
        <w:r w:rsidRPr="0045318B">
          <w:rPr>
            <w:sz w:val="18"/>
          </w:rPr>
          <w:fldChar w:fldCharType="end"/>
        </w:r>
      </w:p>
    </w:sdtContent>
  </w:sdt>
  <w:p w14:paraId="38B1060F" w14:textId="77777777" w:rsidR="00E67581" w:rsidRDefault="00E675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18621"/>
      <w:docPartObj>
        <w:docPartGallery w:val="Page Numbers (Bottom of Page)"/>
        <w:docPartUnique/>
      </w:docPartObj>
    </w:sdtPr>
    <w:sdtEndPr/>
    <w:sdtContent>
      <w:sdt>
        <w:sdtPr>
          <w:id w:val="-1769616900"/>
          <w:docPartObj>
            <w:docPartGallery w:val="Page Numbers (Top of Page)"/>
            <w:docPartUnique/>
          </w:docPartObj>
        </w:sdtPr>
        <w:sdtEndPr/>
        <w:sdtContent>
          <w:p w14:paraId="071339EE" w14:textId="0B8BAA65" w:rsidR="00E67581" w:rsidRDefault="00E67581">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D34CFF">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34CFF">
              <w:rPr>
                <w:b/>
                <w:bCs/>
                <w:noProof/>
              </w:rPr>
              <w:t>24</w:t>
            </w:r>
            <w:r>
              <w:rPr>
                <w:b/>
                <w:bCs/>
                <w:sz w:val="24"/>
                <w:szCs w:val="24"/>
              </w:rPr>
              <w:fldChar w:fldCharType="end"/>
            </w:r>
          </w:p>
        </w:sdtContent>
      </w:sdt>
    </w:sdtContent>
  </w:sdt>
  <w:p w14:paraId="3E71BFC7" w14:textId="77777777" w:rsidR="00E67581" w:rsidRDefault="00E675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E3AE" w14:textId="77777777" w:rsidR="00426F4F" w:rsidRDefault="00426F4F" w:rsidP="00EF574E">
      <w:pPr>
        <w:spacing w:after="0" w:line="240" w:lineRule="auto"/>
      </w:pPr>
      <w:r>
        <w:separator/>
      </w:r>
    </w:p>
  </w:footnote>
  <w:footnote w:type="continuationSeparator" w:id="0">
    <w:p w14:paraId="466FD1D1" w14:textId="77777777" w:rsidR="00426F4F" w:rsidRDefault="00426F4F" w:rsidP="00EF574E">
      <w:pPr>
        <w:spacing w:after="0" w:line="240" w:lineRule="auto"/>
      </w:pPr>
      <w:r>
        <w:continuationSeparator/>
      </w:r>
    </w:p>
  </w:footnote>
  <w:footnote w:id="1">
    <w:p w14:paraId="72843E5E" w14:textId="77777777" w:rsidR="00E67581" w:rsidRDefault="00E67581" w:rsidP="00DF27B8">
      <w:pPr>
        <w:pStyle w:val="Notedebasdepage"/>
        <w:jc w:val="both"/>
      </w:pPr>
      <w:r>
        <w:rPr>
          <w:rStyle w:val="Appelnotedebasdep"/>
        </w:rPr>
        <w:footnoteRef/>
      </w:r>
      <w:r>
        <w:t xml:space="preserve"> </w:t>
      </w:r>
      <w:hyperlink r:id="rId1" w:history="1">
        <w:r w:rsidRPr="00DE2043">
          <w:rPr>
            <w:rStyle w:val="Lienhypertexte"/>
            <w:sz w:val="16"/>
            <w:szCs w:val="16"/>
          </w:rPr>
          <w:t>Lignes directrices concernant l’analyse d’impact relative à la protection des données (AIPD) et la manière de déterminer si le traitement est «susceptible d’engendrer un risque élevé» aux fins du règlement (UE) 2016/679.</w:t>
        </w:r>
      </w:hyperlink>
    </w:p>
  </w:footnote>
  <w:footnote w:id="2">
    <w:p w14:paraId="34FB554E" w14:textId="77777777" w:rsidR="00E67581" w:rsidRDefault="00E67581">
      <w:pPr>
        <w:pStyle w:val="Notedebasdepage"/>
      </w:pPr>
      <w:r>
        <w:rPr>
          <w:rStyle w:val="Appelnotedebasdep"/>
        </w:rPr>
        <w:footnoteRef/>
      </w:r>
      <w:r>
        <w:t xml:space="preserve"> </w:t>
      </w:r>
      <w:r w:rsidRPr="00345A63">
        <w:rPr>
          <w:sz w:val="18"/>
          <w:szCs w:val="18"/>
        </w:rPr>
        <w:t>Identifier les impacts potentiels (quels pourraient être les conséquences sur les droits et libertés des personnes concernées ?</w:t>
      </w:r>
      <w:r>
        <w:rPr>
          <w:sz w:val="18"/>
          <w:szCs w:val="18"/>
        </w:rPr>
        <w:t>).</w:t>
      </w:r>
    </w:p>
  </w:footnote>
  <w:footnote w:id="3">
    <w:p w14:paraId="23382540" w14:textId="77777777" w:rsidR="00E67581" w:rsidRPr="00225890" w:rsidRDefault="00E67581">
      <w:pPr>
        <w:pStyle w:val="Notedebasdepage"/>
        <w:rPr>
          <w:sz w:val="18"/>
          <w:szCs w:val="18"/>
        </w:rPr>
      </w:pPr>
      <w:r w:rsidRPr="00225890">
        <w:rPr>
          <w:rStyle w:val="Appelnotedebasdep"/>
          <w:sz w:val="18"/>
          <w:szCs w:val="18"/>
        </w:rPr>
        <w:footnoteRef/>
      </w:r>
      <w:r w:rsidRPr="00225890">
        <w:rPr>
          <w:sz w:val="18"/>
          <w:szCs w:val="18"/>
        </w:rPr>
        <w:t xml:space="preserve"> Identifier les menaces réalisables (qu'est-ce qui pourrait permettre </w:t>
      </w:r>
      <w:r>
        <w:rPr>
          <w:sz w:val="18"/>
          <w:szCs w:val="18"/>
        </w:rPr>
        <w:t>que chaque risque survienne ?).</w:t>
      </w:r>
    </w:p>
  </w:footnote>
  <w:footnote w:id="4">
    <w:p w14:paraId="7AB9F12A" w14:textId="77777777" w:rsidR="00E67581" w:rsidRPr="00A54C2B" w:rsidRDefault="00E67581" w:rsidP="009B6181">
      <w:pPr>
        <w:pStyle w:val="Notedebasdepage"/>
        <w:rPr>
          <w:sz w:val="18"/>
          <w:szCs w:val="18"/>
        </w:rPr>
      </w:pPr>
      <w:r w:rsidRPr="00A54C2B">
        <w:rPr>
          <w:rStyle w:val="Appelnotedebasdep"/>
          <w:sz w:val="18"/>
          <w:szCs w:val="18"/>
        </w:rPr>
        <w:footnoteRef/>
      </w:r>
      <w:r w:rsidRPr="00A54C2B">
        <w:rPr>
          <w:sz w:val="18"/>
          <w:szCs w:val="18"/>
        </w:rPr>
        <w:t xml:space="preserve"> Déterminer les mesures existantes ou prévues qui permettent de traiter chaque risque (ex. : contrôle d’accès, sauvegardes, traçabilité, sécurité des locaux, chiffrement, anonymisation)</w:t>
      </w:r>
    </w:p>
  </w:footnote>
  <w:footnote w:id="5">
    <w:p w14:paraId="3F87401D" w14:textId="77777777" w:rsidR="00E67581" w:rsidRDefault="00E67581">
      <w:pPr>
        <w:pStyle w:val="Notedebasdepage"/>
      </w:pPr>
      <w:r>
        <w:rPr>
          <w:rStyle w:val="Appelnotedebasdep"/>
        </w:rPr>
        <w:footnoteRef/>
      </w:r>
      <w:r>
        <w:t xml:space="preserve"> </w:t>
      </w:r>
      <w:r w:rsidRPr="00F30468">
        <w:rPr>
          <w:sz w:val="18"/>
          <w:szCs w:val="18"/>
        </w:rPr>
        <w:t>La gravité représente l’ampleur d’un risque. Elle est essentiellement estimée au regard de la hauteur des impacts potentiels sur les personnes concernées, compte tenu des mesures existantes, prévues ou complémentaires</w:t>
      </w:r>
      <w:r>
        <w:rPr>
          <w:sz w:val="18"/>
          <w:szCs w:val="18"/>
        </w:rPr>
        <w:t>.</w:t>
      </w:r>
    </w:p>
  </w:footnote>
  <w:footnote w:id="6">
    <w:p w14:paraId="7B84E408" w14:textId="77777777" w:rsidR="00E67581" w:rsidRPr="00041263" w:rsidRDefault="00E67581">
      <w:pPr>
        <w:pStyle w:val="Notedebasdepage"/>
        <w:rPr>
          <w:sz w:val="18"/>
          <w:szCs w:val="18"/>
        </w:rPr>
      </w:pPr>
      <w:r w:rsidRPr="00041263">
        <w:rPr>
          <w:rStyle w:val="Appelnotedebasdep"/>
          <w:sz w:val="18"/>
          <w:szCs w:val="18"/>
        </w:rPr>
        <w:footnoteRef/>
      </w:r>
      <w:r w:rsidRPr="00041263">
        <w:rPr>
          <w:sz w:val="18"/>
          <w:szCs w:val="18"/>
        </w:rPr>
        <w:t xml:space="preserve"> La vraisemblance traduit la possibilité qu’un risque se réalise. Elle est essentiellement estimée au regard des vulnérabilités des supports concernés et de la capacité des sources de risques à les exploiter, compte tenu des mesures existantes, prévues ou complémentaires</w:t>
      </w:r>
      <w:r>
        <w:rPr>
          <w:sz w:val="18"/>
          <w:szCs w:val="18"/>
        </w:rPr>
        <w:t>.</w:t>
      </w:r>
    </w:p>
  </w:footnote>
  <w:footnote w:id="7">
    <w:p w14:paraId="140E88A3" w14:textId="77777777" w:rsidR="00E67581" w:rsidRDefault="00E67581">
      <w:pPr>
        <w:pStyle w:val="Notedebasdepage"/>
      </w:pPr>
      <w:r>
        <w:rPr>
          <w:rStyle w:val="Appelnotedebasdep"/>
        </w:rPr>
        <w:footnoteRef/>
      </w:r>
      <w:r>
        <w:t xml:space="preserve"> </w:t>
      </w:r>
      <w:r w:rsidRPr="00345A63">
        <w:rPr>
          <w:sz w:val="18"/>
          <w:szCs w:val="18"/>
        </w:rPr>
        <w:t>Identifier les impacts potentiels (quels pourraient être les conséquences sur les droits et libertés des personnes concernées ?</w:t>
      </w:r>
      <w:r>
        <w:rPr>
          <w:sz w:val="18"/>
          <w:szCs w:val="18"/>
        </w:rPr>
        <w:t>).</w:t>
      </w:r>
    </w:p>
  </w:footnote>
  <w:footnote w:id="8">
    <w:p w14:paraId="4C823DB9" w14:textId="77777777" w:rsidR="00E67581" w:rsidRPr="00225890" w:rsidRDefault="00E67581">
      <w:pPr>
        <w:pStyle w:val="Notedebasdepage"/>
        <w:rPr>
          <w:sz w:val="18"/>
          <w:szCs w:val="18"/>
        </w:rPr>
      </w:pPr>
      <w:r w:rsidRPr="00225890">
        <w:rPr>
          <w:rStyle w:val="Appelnotedebasdep"/>
          <w:sz w:val="18"/>
          <w:szCs w:val="18"/>
        </w:rPr>
        <w:footnoteRef/>
      </w:r>
      <w:r w:rsidRPr="00225890">
        <w:rPr>
          <w:sz w:val="18"/>
          <w:szCs w:val="18"/>
        </w:rPr>
        <w:t xml:space="preserve"> Identifier les menaces réalisables (qu'est-ce qui pourrait permettre </w:t>
      </w:r>
      <w:r>
        <w:rPr>
          <w:sz w:val="18"/>
          <w:szCs w:val="18"/>
        </w:rPr>
        <w:t>que chaque risque survienne ?).</w:t>
      </w:r>
    </w:p>
  </w:footnote>
  <w:footnote w:id="9">
    <w:p w14:paraId="38BB431F" w14:textId="77777777" w:rsidR="00E67581" w:rsidRPr="00A54C2B" w:rsidRDefault="00E67581" w:rsidP="009B6181">
      <w:pPr>
        <w:pStyle w:val="Notedebasdepage"/>
        <w:rPr>
          <w:sz w:val="18"/>
          <w:szCs w:val="18"/>
        </w:rPr>
      </w:pPr>
      <w:r w:rsidRPr="00A54C2B">
        <w:rPr>
          <w:rStyle w:val="Appelnotedebasdep"/>
          <w:sz w:val="18"/>
          <w:szCs w:val="18"/>
        </w:rPr>
        <w:footnoteRef/>
      </w:r>
      <w:r w:rsidRPr="00A54C2B">
        <w:rPr>
          <w:sz w:val="18"/>
          <w:szCs w:val="18"/>
        </w:rPr>
        <w:t xml:space="preserve"> Déterminer les mesures existantes ou prévues qui permettent de traiter chaque risque (ex. : contrôle d’accès, sauvegardes, traçabilité, sécurité des locaux, chiffrement, anonymisation)</w:t>
      </w:r>
    </w:p>
  </w:footnote>
  <w:footnote w:id="10">
    <w:p w14:paraId="50C7807F" w14:textId="77777777" w:rsidR="00E67581" w:rsidRDefault="00E67581">
      <w:pPr>
        <w:pStyle w:val="Notedebasdepage"/>
      </w:pPr>
      <w:r>
        <w:rPr>
          <w:rStyle w:val="Appelnotedebasdep"/>
        </w:rPr>
        <w:footnoteRef/>
      </w:r>
      <w:r>
        <w:t xml:space="preserve"> </w:t>
      </w:r>
      <w:r w:rsidRPr="00F30468">
        <w:rPr>
          <w:sz w:val="18"/>
          <w:szCs w:val="18"/>
        </w:rPr>
        <w:t>La gravité représente l’ampleur d’un risque. Elle est essentiellement estimée au regard de la hauteur des impacts potentiels sur les personnes concernées, compte tenu des mesures existantes, prévues ou complémentaires</w:t>
      </w:r>
      <w:r>
        <w:rPr>
          <w:sz w:val="18"/>
          <w:szCs w:val="18"/>
        </w:rPr>
        <w:t>.</w:t>
      </w:r>
    </w:p>
  </w:footnote>
  <w:footnote w:id="11">
    <w:p w14:paraId="69DA3F44" w14:textId="77777777" w:rsidR="00E67581" w:rsidRPr="00041263" w:rsidRDefault="00E67581">
      <w:pPr>
        <w:pStyle w:val="Notedebasdepage"/>
        <w:rPr>
          <w:sz w:val="18"/>
          <w:szCs w:val="18"/>
        </w:rPr>
      </w:pPr>
      <w:r w:rsidRPr="00041263">
        <w:rPr>
          <w:rStyle w:val="Appelnotedebasdep"/>
          <w:sz w:val="18"/>
          <w:szCs w:val="18"/>
        </w:rPr>
        <w:footnoteRef/>
      </w:r>
      <w:r w:rsidRPr="00041263">
        <w:rPr>
          <w:sz w:val="18"/>
          <w:szCs w:val="18"/>
        </w:rPr>
        <w:t xml:space="preserve"> La vraisemblance traduit la possibilité qu’un risque se réalise. Elle est essentiellement estimée au regard des vulnérabilités des supports concernés et de la capacité des sources de risques à les exploiter, compte tenu des mesures existantes, prévues ou complémentaires</w:t>
      </w:r>
      <w:r>
        <w:rPr>
          <w:sz w:val="18"/>
          <w:szCs w:val="18"/>
        </w:rPr>
        <w:t>.</w:t>
      </w:r>
    </w:p>
  </w:footnote>
  <w:footnote w:id="12">
    <w:p w14:paraId="7D4AA5F5" w14:textId="77777777" w:rsidR="00E67581" w:rsidRDefault="00E67581">
      <w:pPr>
        <w:pStyle w:val="Notedebasdepage"/>
      </w:pPr>
      <w:r>
        <w:rPr>
          <w:rStyle w:val="Appelnotedebasdep"/>
        </w:rPr>
        <w:footnoteRef/>
      </w:r>
      <w:r>
        <w:t xml:space="preserve"> </w:t>
      </w:r>
      <w:r w:rsidRPr="00345A63">
        <w:rPr>
          <w:sz w:val="18"/>
          <w:szCs w:val="18"/>
        </w:rPr>
        <w:t>Identifier les impacts potentiels (quels pourraient être les conséquences sur les droits et libertés des personnes concernées ?</w:t>
      </w:r>
      <w:r>
        <w:rPr>
          <w:sz w:val="18"/>
          <w:szCs w:val="18"/>
        </w:rPr>
        <w:t>).</w:t>
      </w:r>
    </w:p>
  </w:footnote>
  <w:footnote w:id="13">
    <w:p w14:paraId="0D7CB454" w14:textId="77777777" w:rsidR="00E67581" w:rsidRPr="00225890" w:rsidRDefault="00E67581">
      <w:pPr>
        <w:pStyle w:val="Notedebasdepage"/>
        <w:rPr>
          <w:sz w:val="18"/>
          <w:szCs w:val="18"/>
        </w:rPr>
      </w:pPr>
      <w:r w:rsidRPr="00225890">
        <w:rPr>
          <w:rStyle w:val="Appelnotedebasdep"/>
          <w:sz w:val="18"/>
          <w:szCs w:val="18"/>
        </w:rPr>
        <w:footnoteRef/>
      </w:r>
      <w:r w:rsidRPr="00225890">
        <w:rPr>
          <w:sz w:val="18"/>
          <w:szCs w:val="18"/>
        </w:rPr>
        <w:t xml:space="preserve"> Identifier les menaces réalisables (qu'est-ce qui pourrait permettre </w:t>
      </w:r>
      <w:r>
        <w:rPr>
          <w:sz w:val="18"/>
          <w:szCs w:val="18"/>
        </w:rPr>
        <w:t>que chaque risque survienne ?).</w:t>
      </w:r>
    </w:p>
  </w:footnote>
  <w:footnote w:id="14">
    <w:p w14:paraId="26CF48EA" w14:textId="77777777" w:rsidR="00E67581" w:rsidRPr="00A54C2B" w:rsidRDefault="00E67581" w:rsidP="009B6181">
      <w:pPr>
        <w:pStyle w:val="Notedebasdepage"/>
        <w:rPr>
          <w:sz w:val="18"/>
          <w:szCs w:val="18"/>
        </w:rPr>
      </w:pPr>
      <w:r w:rsidRPr="00A54C2B">
        <w:rPr>
          <w:rStyle w:val="Appelnotedebasdep"/>
          <w:sz w:val="18"/>
          <w:szCs w:val="18"/>
        </w:rPr>
        <w:footnoteRef/>
      </w:r>
      <w:r w:rsidRPr="00A54C2B">
        <w:rPr>
          <w:sz w:val="18"/>
          <w:szCs w:val="18"/>
        </w:rPr>
        <w:t xml:space="preserve"> Déterminer les mesures existantes ou prévues qui permettent de traiter chaque risque (ex. : contrôle d’accès, sauvegardes, traçabilité, sécurité des locaux, chiffrement, anonymisation)</w:t>
      </w:r>
    </w:p>
  </w:footnote>
  <w:footnote w:id="15">
    <w:p w14:paraId="4EDD3BA9" w14:textId="77777777" w:rsidR="00E67581" w:rsidRDefault="00E67581">
      <w:pPr>
        <w:pStyle w:val="Notedebasdepage"/>
      </w:pPr>
      <w:r>
        <w:rPr>
          <w:rStyle w:val="Appelnotedebasdep"/>
        </w:rPr>
        <w:footnoteRef/>
      </w:r>
      <w:r>
        <w:t xml:space="preserve"> </w:t>
      </w:r>
      <w:r w:rsidRPr="00F30468">
        <w:rPr>
          <w:sz w:val="18"/>
          <w:szCs w:val="18"/>
        </w:rPr>
        <w:t>La gravité représente l’ampleur d’un risque. Elle est essentiellement estimée au regard de la hauteur des impacts potentiels sur les personnes concernées, compte tenu des mesures existantes, prévues ou complémentaires</w:t>
      </w:r>
      <w:r>
        <w:rPr>
          <w:sz w:val="18"/>
          <w:szCs w:val="18"/>
        </w:rPr>
        <w:t>.</w:t>
      </w:r>
    </w:p>
  </w:footnote>
  <w:footnote w:id="16">
    <w:p w14:paraId="6B095741" w14:textId="77777777" w:rsidR="00E67581" w:rsidRPr="00041263" w:rsidRDefault="00E67581">
      <w:pPr>
        <w:pStyle w:val="Notedebasdepage"/>
        <w:rPr>
          <w:sz w:val="18"/>
          <w:szCs w:val="18"/>
        </w:rPr>
      </w:pPr>
      <w:r w:rsidRPr="00041263">
        <w:rPr>
          <w:rStyle w:val="Appelnotedebasdep"/>
          <w:sz w:val="18"/>
          <w:szCs w:val="18"/>
        </w:rPr>
        <w:footnoteRef/>
      </w:r>
      <w:r w:rsidRPr="00041263">
        <w:rPr>
          <w:sz w:val="18"/>
          <w:szCs w:val="18"/>
        </w:rPr>
        <w:t xml:space="preserve"> La vraisemblance traduit la possibilité qu’un risque se réalise. Elle est essentiellement estimée au regard des vulnérabilités des supports concernés et de la capacité des sources de risques à les exploiter, compte tenu des mesures existantes, prévues ou complémentaires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64F7" w14:textId="2D9EC80F" w:rsidR="00E67581" w:rsidRDefault="00E67581" w:rsidP="00EF574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3E8" w14:textId="385205CD" w:rsidR="00E67581" w:rsidRDefault="00E67581" w:rsidP="0079028C">
    <w:pPr>
      <w:pStyle w:val="En-tte"/>
      <w:ind w:left="-851"/>
      <w:jc w:val="center"/>
    </w:pPr>
    <w:r>
      <w:rPr>
        <w:noProof/>
        <w:lang w:eastAsia="fr-FR"/>
      </w:rPr>
      <w:drawing>
        <wp:anchor distT="0" distB="0" distL="114300" distR="114300" simplePos="0" relativeHeight="251659264" behindDoc="0" locked="0" layoutInCell="1" allowOverlap="1" wp14:anchorId="3A160D73" wp14:editId="3ACE9132">
          <wp:simplePos x="0" y="0"/>
          <wp:positionH relativeFrom="column">
            <wp:posOffset>-563880</wp:posOffset>
          </wp:positionH>
          <wp:positionV relativeFrom="paragraph">
            <wp:posOffset>-46355</wp:posOffset>
          </wp:positionV>
          <wp:extent cx="6915600" cy="1270800"/>
          <wp:effectExtent l="0" t="0" r="0" b="5715"/>
          <wp:wrapNone/>
          <wp:docPr id="1127711384" name="Image 112771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600" cy="1270800"/>
                  </a:xfrm>
                  <a:prstGeom prst="rect">
                    <a:avLst/>
                  </a:prstGeom>
                </pic:spPr>
              </pic:pic>
            </a:graphicData>
          </a:graphic>
          <wp14:sizeRelH relativeFrom="page">
            <wp14:pctWidth>0</wp14:pctWidth>
          </wp14:sizeRelH>
          <wp14:sizeRelV relativeFrom="page">
            <wp14:pctHeight>0</wp14:pctHeight>
          </wp14:sizeRelV>
        </wp:anchor>
      </w:drawing>
    </w:r>
  </w:p>
  <w:p w14:paraId="03FE34D3" w14:textId="5C67842D" w:rsidR="00E67581" w:rsidRDefault="00E67581" w:rsidP="0079028C">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4277" w14:textId="2FA1F298" w:rsidR="00E67581" w:rsidRDefault="00E67581" w:rsidP="00202794">
    <w:pPr>
      <w:pStyle w:val="En-tte"/>
      <w:jc w:val="center"/>
    </w:pPr>
  </w:p>
  <w:p w14:paraId="685D7A9D" w14:textId="77777777" w:rsidR="00E67581" w:rsidRDefault="00E67581" w:rsidP="0079028C">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0F98"/>
    <w:multiLevelType w:val="hybridMultilevel"/>
    <w:tmpl w:val="CE7022BA"/>
    <w:lvl w:ilvl="0" w:tplc="F53C9C4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2975A9E"/>
    <w:multiLevelType w:val="hybridMultilevel"/>
    <w:tmpl w:val="5448BD06"/>
    <w:lvl w:ilvl="0" w:tplc="016E2FE2">
      <w:start w:val="1"/>
      <w:numFmt w:val="decimal"/>
      <w:lvlText w:val="%1."/>
      <w:lvlJc w:val="left"/>
      <w:pPr>
        <w:ind w:left="1020" w:hanging="360"/>
      </w:pPr>
    </w:lvl>
    <w:lvl w:ilvl="1" w:tplc="3F1A5838">
      <w:start w:val="1"/>
      <w:numFmt w:val="decimal"/>
      <w:lvlText w:val="%2."/>
      <w:lvlJc w:val="left"/>
      <w:pPr>
        <w:ind w:left="1020" w:hanging="360"/>
      </w:pPr>
    </w:lvl>
    <w:lvl w:ilvl="2" w:tplc="B4A6C1E0">
      <w:start w:val="1"/>
      <w:numFmt w:val="decimal"/>
      <w:lvlText w:val="%3."/>
      <w:lvlJc w:val="left"/>
      <w:pPr>
        <w:ind w:left="1020" w:hanging="360"/>
      </w:pPr>
    </w:lvl>
    <w:lvl w:ilvl="3" w:tplc="33E2D382">
      <w:start w:val="1"/>
      <w:numFmt w:val="decimal"/>
      <w:lvlText w:val="%4."/>
      <w:lvlJc w:val="left"/>
      <w:pPr>
        <w:ind w:left="1020" w:hanging="360"/>
      </w:pPr>
    </w:lvl>
    <w:lvl w:ilvl="4" w:tplc="C7EE8042">
      <w:start w:val="1"/>
      <w:numFmt w:val="decimal"/>
      <w:lvlText w:val="%5."/>
      <w:lvlJc w:val="left"/>
      <w:pPr>
        <w:ind w:left="1020" w:hanging="360"/>
      </w:pPr>
    </w:lvl>
    <w:lvl w:ilvl="5" w:tplc="D2CC9DF4">
      <w:start w:val="1"/>
      <w:numFmt w:val="decimal"/>
      <w:lvlText w:val="%6."/>
      <w:lvlJc w:val="left"/>
      <w:pPr>
        <w:ind w:left="1020" w:hanging="360"/>
      </w:pPr>
    </w:lvl>
    <w:lvl w:ilvl="6" w:tplc="38B4DDAC">
      <w:start w:val="1"/>
      <w:numFmt w:val="decimal"/>
      <w:lvlText w:val="%7."/>
      <w:lvlJc w:val="left"/>
      <w:pPr>
        <w:ind w:left="1020" w:hanging="360"/>
      </w:pPr>
    </w:lvl>
    <w:lvl w:ilvl="7" w:tplc="A97802FC">
      <w:start w:val="1"/>
      <w:numFmt w:val="decimal"/>
      <w:lvlText w:val="%8."/>
      <w:lvlJc w:val="left"/>
      <w:pPr>
        <w:ind w:left="1020" w:hanging="360"/>
      </w:pPr>
    </w:lvl>
    <w:lvl w:ilvl="8" w:tplc="D656624E">
      <w:start w:val="1"/>
      <w:numFmt w:val="decimal"/>
      <w:lvlText w:val="%9."/>
      <w:lvlJc w:val="left"/>
      <w:pPr>
        <w:ind w:left="1020" w:hanging="360"/>
      </w:pPr>
    </w:lvl>
  </w:abstractNum>
  <w:abstractNum w:abstractNumId="2" w15:restartNumberingAfterBreak="0">
    <w:nsid w:val="208C63DF"/>
    <w:multiLevelType w:val="hybridMultilevel"/>
    <w:tmpl w:val="A27C08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32F6B0F"/>
    <w:multiLevelType w:val="hybridMultilevel"/>
    <w:tmpl w:val="97D09F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D7D6E"/>
    <w:multiLevelType w:val="hybridMultilevel"/>
    <w:tmpl w:val="C6C050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794966"/>
    <w:multiLevelType w:val="hybridMultilevel"/>
    <w:tmpl w:val="B3067E2A"/>
    <w:lvl w:ilvl="0" w:tplc="5EC8AD6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E21F2"/>
    <w:multiLevelType w:val="hybridMultilevel"/>
    <w:tmpl w:val="A0345966"/>
    <w:lvl w:ilvl="0" w:tplc="D5AEF55E">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CA7BC1"/>
    <w:multiLevelType w:val="multilevel"/>
    <w:tmpl w:val="814A68D6"/>
    <w:lvl w:ilvl="0">
      <w:start w:val="1"/>
      <w:numFmt w:val="decimal"/>
      <w:pStyle w:val="Titre1"/>
      <w:lvlText w:val="%1."/>
      <w:lvlJc w:val="left"/>
      <w:pPr>
        <w:ind w:left="360" w:hanging="360"/>
      </w:pPr>
    </w:lvl>
    <w:lvl w:ilvl="1">
      <w:start w:val="1"/>
      <w:numFmt w:val="decimal"/>
      <w:pStyle w:val="Titre2"/>
      <w:lvlText w:val="%1.%2"/>
      <w:lvlJc w:val="left"/>
      <w:pPr>
        <w:ind w:left="576" w:hanging="576"/>
      </w:pPr>
    </w:lvl>
    <w:lvl w:ilvl="2">
      <w:start w:val="1"/>
      <w:numFmt w:val="decimal"/>
      <w:pStyle w:val="Titre3"/>
      <w:lvlText w:val="%1.%2.%3"/>
      <w:lvlJc w:val="left"/>
      <w:pPr>
        <w:ind w:left="3272"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30CB2985"/>
    <w:multiLevelType w:val="hybridMultilevel"/>
    <w:tmpl w:val="2E90D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0864FA"/>
    <w:multiLevelType w:val="multilevel"/>
    <w:tmpl w:val="1FC89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0F058A"/>
    <w:multiLevelType w:val="hybridMultilevel"/>
    <w:tmpl w:val="81283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2B56B8"/>
    <w:multiLevelType w:val="hybridMultilevel"/>
    <w:tmpl w:val="1C648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257E44"/>
    <w:multiLevelType w:val="hybridMultilevel"/>
    <w:tmpl w:val="AE3A5394"/>
    <w:lvl w:ilvl="0" w:tplc="B82E5B8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BA425A4"/>
    <w:multiLevelType w:val="hybridMultilevel"/>
    <w:tmpl w:val="9E34B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0855472">
    <w:abstractNumId w:val="7"/>
  </w:num>
  <w:num w:numId="2" w16cid:durableId="29376523">
    <w:abstractNumId w:val="6"/>
  </w:num>
  <w:num w:numId="3" w16cid:durableId="1652295008">
    <w:abstractNumId w:val="4"/>
  </w:num>
  <w:num w:numId="4" w16cid:durableId="1466311717">
    <w:abstractNumId w:val="12"/>
  </w:num>
  <w:num w:numId="5" w16cid:durableId="1585190716">
    <w:abstractNumId w:val="0"/>
  </w:num>
  <w:num w:numId="6" w16cid:durableId="919172963">
    <w:abstractNumId w:val="13"/>
  </w:num>
  <w:num w:numId="7" w16cid:durableId="1447967841">
    <w:abstractNumId w:val="2"/>
  </w:num>
  <w:num w:numId="8" w16cid:durableId="1302493996">
    <w:abstractNumId w:val="10"/>
  </w:num>
  <w:num w:numId="9" w16cid:durableId="1789277200">
    <w:abstractNumId w:val="5"/>
  </w:num>
  <w:num w:numId="10" w16cid:durableId="1286623921">
    <w:abstractNumId w:val="3"/>
  </w:num>
  <w:num w:numId="11" w16cid:durableId="811943866">
    <w:abstractNumId w:val="8"/>
  </w:num>
  <w:num w:numId="12" w16cid:durableId="1442068566">
    <w:abstractNumId w:val="11"/>
  </w:num>
  <w:num w:numId="13" w16cid:durableId="1875648946">
    <w:abstractNumId w:val="1"/>
  </w:num>
  <w:num w:numId="14" w16cid:durableId="212854600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17"/>
    <w:rsid w:val="00001C2C"/>
    <w:rsid w:val="00002508"/>
    <w:rsid w:val="00007470"/>
    <w:rsid w:val="00007AE8"/>
    <w:rsid w:val="00010E80"/>
    <w:rsid w:val="00014565"/>
    <w:rsid w:val="00016F8C"/>
    <w:rsid w:val="00021437"/>
    <w:rsid w:val="0002327B"/>
    <w:rsid w:val="00026241"/>
    <w:rsid w:val="00027E9F"/>
    <w:rsid w:val="00031B79"/>
    <w:rsid w:val="00034071"/>
    <w:rsid w:val="000364A7"/>
    <w:rsid w:val="0004011A"/>
    <w:rsid w:val="000437AC"/>
    <w:rsid w:val="0004715B"/>
    <w:rsid w:val="0004729E"/>
    <w:rsid w:val="00047762"/>
    <w:rsid w:val="00051E47"/>
    <w:rsid w:val="00053641"/>
    <w:rsid w:val="00054F20"/>
    <w:rsid w:val="00056B83"/>
    <w:rsid w:val="0005748A"/>
    <w:rsid w:val="0006126D"/>
    <w:rsid w:val="00061747"/>
    <w:rsid w:val="000632DE"/>
    <w:rsid w:val="0006540A"/>
    <w:rsid w:val="00066695"/>
    <w:rsid w:val="00072EC8"/>
    <w:rsid w:val="00073279"/>
    <w:rsid w:val="00073939"/>
    <w:rsid w:val="000747FA"/>
    <w:rsid w:val="00075D7A"/>
    <w:rsid w:val="0007728B"/>
    <w:rsid w:val="00077F9A"/>
    <w:rsid w:val="00080C55"/>
    <w:rsid w:val="00080F2C"/>
    <w:rsid w:val="0008423E"/>
    <w:rsid w:val="0008574A"/>
    <w:rsid w:val="00087486"/>
    <w:rsid w:val="000912B6"/>
    <w:rsid w:val="000A2519"/>
    <w:rsid w:val="000A6F1A"/>
    <w:rsid w:val="000A7B47"/>
    <w:rsid w:val="000B0FD5"/>
    <w:rsid w:val="000B23D8"/>
    <w:rsid w:val="000B36D5"/>
    <w:rsid w:val="000B5503"/>
    <w:rsid w:val="000C5A3C"/>
    <w:rsid w:val="000C67B4"/>
    <w:rsid w:val="000C7669"/>
    <w:rsid w:val="000D05E4"/>
    <w:rsid w:val="000D601D"/>
    <w:rsid w:val="000E165A"/>
    <w:rsid w:val="000E318B"/>
    <w:rsid w:val="000E3AE7"/>
    <w:rsid w:val="000F3548"/>
    <w:rsid w:val="000F4BF2"/>
    <w:rsid w:val="000F5D89"/>
    <w:rsid w:val="000F64D0"/>
    <w:rsid w:val="00105FE9"/>
    <w:rsid w:val="00106E22"/>
    <w:rsid w:val="00107CC1"/>
    <w:rsid w:val="00114642"/>
    <w:rsid w:val="001171A1"/>
    <w:rsid w:val="00126475"/>
    <w:rsid w:val="00131553"/>
    <w:rsid w:val="00131A58"/>
    <w:rsid w:val="00135843"/>
    <w:rsid w:val="00135A89"/>
    <w:rsid w:val="00135F67"/>
    <w:rsid w:val="001363FB"/>
    <w:rsid w:val="00137603"/>
    <w:rsid w:val="001446A8"/>
    <w:rsid w:val="001474B9"/>
    <w:rsid w:val="00152029"/>
    <w:rsid w:val="00153223"/>
    <w:rsid w:val="0016436C"/>
    <w:rsid w:val="0016588A"/>
    <w:rsid w:val="00172138"/>
    <w:rsid w:val="0017495D"/>
    <w:rsid w:val="00177098"/>
    <w:rsid w:val="0017710C"/>
    <w:rsid w:val="00180BD0"/>
    <w:rsid w:val="00181A4B"/>
    <w:rsid w:val="001822EB"/>
    <w:rsid w:val="001828EF"/>
    <w:rsid w:val="00182FDA"/>
    <w:rsid w:val="00187D56"/>
    <w:rsid w:val="00190DE2"/>
    <w:rsid w:val="0019247B"/>
    <w:rsid w:val="00197348"/>
    <w:rsid w:val="001A6192"/>
    <w:rsid w:val="001B3579"/>
    <w:rsid w:val="001B5E0C"/>
    <w:rsid w:val="001B5E36"/>
    <w:rsid w:val="001B71A0"/>
    <w:rsid w:val="001C0778"/>
    <w:rsid w:val="001C0800"/>
    <w:rsid w:val="001C35B2"/>
    <w:rsid w:val="001C7064"/>
    <w:rsid w:val="001D215D"/>
    <w:rsid w:val="001D352A"/>
    <w:rsid w:val="001D6B7F"/>
    <w:rsid w:val="001E088F"/>
    <w:rsid w:val="001E6143"/>
    <w:rsid w:val="001F026C"/>
    <w:rsid w:val="001F0ECA"/>
    <w:rsid w:val="00201082"/>
    <w:rsid w:val="00202794"/>
    <w:rsid w:val="0020420A"/>
    <w:rsid w:val="00204C06"/>
    <w:rsid w:val="002158B2"/>
    <w:rsid w:val="00215A4B"/>
    <w:rsid w:val="00216964"/>
    <w:rsid w:val="00220780"/>
    <w:rsid w:val="00223DD5"/>
    <w:rsid w:val="00226CDF"/>
    <w:rsid w:val="0023171F"/>
    <w:rsid w:val="00232B47"/>
    <w:rsid w:val="00240D40"/>
    <w:rsid w:val="00243A6D"/>
    <w:rsid w:val="00243E0D"/>
    <w:rsid w:val="002456F5"/>
    <w:rsid w:val="00246E39"/>
    <w:rsid w:val="002568BC"/>
    <w:rsid w:val="002622B8"/>
    <w:rsid w:val="002642FD"/>
    <w:rsid w:val="00265C91"/>
    <w:rsid w:val="00266A78"/>
    <w:rsid w:val="00266D99"/>
    <w:rsid w:val="002677B9"/>
    <w:rsid w:val="00271F18"/>
    <w:rsid w:val="002814F3"/>
    <w:rsid w:val="002823F8"/>
    <w:rsid w:val="00285104"/>
    <w:rsid w:val="00291E66"/>
    <w:rsid w:val="0029270E"/>
    <w:rsid w:val="00296AA4"/>
    <w:rsid w:val="002A092C"/>
    <w:rsid w:val="002A6A01"/>
    <w:rsid w:val="002A733C"/>
    <w:rsid w:val="002A7F0A"/>
    <w:rsid w:val="002B0A67"/>
    <w:rsid w:val="002B13C3"/>
    <w:rsid w:val="002B32DA"/>
    <w:rsid w:val="002B3CE1"/>
    <w:rsid w:val="002C0427"/>
    <w:rsid w:val="002C7B19"/>
    <w:rsid w:val="002C7D97"/>
    <w:rsid w:val="002D010A"/>
    <w:rsid w:val="002D5062"/>
    <w:rsid w:val="002D7BAE"/>
    <w:rsid w:val="002E0ECB"/>
    <w:rsid w:val="002E1110"/>
    <w:rsid w:val="002E694D"/>
    <w:rsid w:val="002E7733"/>
    <w:rsid w:val="002F064C"/>
    <w:rsid w:val="002F10A9"/>
    <w:rsid w:val="00302260"/>
    <w:rsid w:val="00302633"/>
    <w:rsid w:val="00303DAF"/>
    <w:rsid w:val="0030427C"/>
    <w:rsid w:val="003051E0"/>
    <w:rsid w:val="003104E2"/>
    <w:rsid w:val="00311968"/>
    <w:rsid w:val="00311B2F"/>
    <w:rsid w:val="003145DD"/>
    <w:rsid w:val="00317383"/>
    <w:rsid w:val="00317D37"/>
    <w:rsid w:val="00321CA4"/>
    <w:rsid w:val="003223C4"/>
    <w:rsid w:val="0032367C"/>
    <w:rsid w:val="003264A3"/>
    <w:rsid w:val="003301BC"/>
    <w:rsid w:val="00330BEE"/>
    <w:rsid w:val="00335279"/>
    <w:rsid w:val="00335410"/>
    <w:rsid w:val="00336459"/>
    <w:rsid w:val="00340230"/>
    <w:rsid w:val="00340877"/>
    <w:rsid w:val="00340EC4"/>
    <w:rsid w:val="00341FCC"/>
    <w:rsid w:val="00342A24"/>
    <w:rsid w:val="00343FF1"/>
    <w:rsid w:val="003475AE"/>
    <w:rsid w:val="0035125F"/>
    <w:rsid w:val="003516BF"/>
    <w:rsid w:val="003519CE"/>
    <w:rsid w:val="003545BB"/>
    <w:rsid w:val="00354935"/>
    <w:rsid w:val="003566C5"/>
    <w:rsid w:val="003577E0"/>
    <w:rsid w:val="00360196"/>
    <w:rsid w:val="0037009A"/>
    <w:rsid w:val="00370A51"/>
    <w:rsid w:val="003749BD"/>
    <w:rsid w:val="003768CE"/>
    <w:rsid w:val="003906AD"/>
    <w:rsid w:val="003919F3"/>
    <w:rsid w:val="00392F40"/>
    <w:rsid w:val="00394F5E"/>
    <w:rsid w:val="003968BE"/>
    <w:rsid w:val="003A0299"/>
    <w:rsid w:val="003A4FDD"/>
    <w:rsid w:val="003A667F"/>
    <w:rsid w:val="003B0280"/>
    <w:rsid w:val="003B11FC"/>
    <w:rsid w:val="003B3E4B"/>
    <w:rsid w:val="003B460F"/>
    <w:rsid w:val="003B78CF"/>
    <w:rsid w:val="003B7E4B"/>
    <w:rsid w:val="003C1DC6"/>
    <w:rsid w:val="003C3337"/>
    <w:rsid w:val="003C40CA"/>
    <w:rsid w:val="003C48D8"/>
    <w:rsid w:val="003C4E2D"/>
    <w:rsid w:val="003C608E"/>
    <w:rsid w:val="003D1035"/>
    <w:rsid w:val="003D2A5E"/>
    <w:rsid w:val="003D368F"/>
    <w:rsid w:val="003D3D07"/>
    <w:rsid w:val="003D3D8F"/>
    <w:rsid w:val="003D7072"/>
    <w:rsid w:val="003E095C"/>
    <w:rsid w:val="003E34A1"/>
    <w:rsid w:val="003E5F81"/>
    <w:rsid w:val="003E6818"/>
    <w:rsid w:val="003F0B8C"/>
    <w:rsid w:val="003F2906"/>
    <w:rsid w:val="003F4F40"/>
    <w:rsid w:val="003F52B6"/>
    <w:rsid w:val="003F534E"/>
    <w:rsid w:val="00401AE8"/>
    <w:rsid w:val="004033DF"/>
    <w:rsid w:val="00406BB6"/>
    <w:rsid w:val="00410841"/>
    <w:rsid w:val="00412C56"/>
    <w:rsid w:val="0041447B"/>
    <w:rsid w:val="00421647"/>
    <w:rsid w:val="00422503"/>
    <w:rsid w:val="004253B1"/>
    <w:rsid w:val="004264B4"/>
    <w:rsid w:val="00426F4F"/>
    <w:rsid w:val="0043200B"/>
    <w:rsid w:val="0043460F"/>
    <w:rsid w:val="00435386"/>
    <w:rsid w:val="00436CE1"/>
    <w:rsid w:val="004439EE"/>
    <w:rsid w:val="0045318B"/>
    <w:rsid w:val="004543EE"/>
    <w:rsid w:val="0045499F"/>
    <w:rsid w:val="0045790B"/>
    <w:rsid w:val="00460BD7"/>
    <w:rsid w:val="00461324"/>
    <w:rsid w:val="00461DA1"/>
    <w:rsid w:val="00463918"/>
    <w:rsid w:val="00463D93"/>
    <w:rsid w:val="004649F1"/>
    <w:rsid w:val="004658C4"/>
    <w:rsid w:val="00472BDC"/>
    <w:rsid w:val="004732C3"/>
    <w:rsid w:val="00475192"/>
    <w:rsid w:val="00480CEE"/>
    <w:rsid w:val="00482EC7"/>
    <w:rsid w:val="00483FB5"/>
    <w:rsid w:val="004862D5"/>
    <w:rsid w:val="00486DE6"/>
    <w:rsid w:val="00491330"/>
    <w:rsid w:val="00492575"/>
    <w:rsid w:val="0049785A"/>
    <w:rsid w:val="004A2B3C"/>
    <w:rsid w:val="004A4023"/>
    <w:rsid w:val="004A6B0E"/>
    <w:rsid w:val="004A72A9"/>
    <w:rsid w:val="004A7742"/>
    <w:rsid w:val="004B27C2"/>
    <w:rsid w:val="004B3796"/>
    <w:rsid w:val="004B43E6"/>
    <w:rsid w:val="004B4533"/>
    <w:rsid w:val="004B49FA"/>
    <w:rsid w:val="004B5E4E"/>
    <w:rsid w:val="004B7270"/>
    <w:rsid w:val="004C2A24"/>
    <w:rsid w:val="004C4061"/>
    <w:rsid w:val="004C43CB"/>
    <w:rsid w:val="004C511E"/>
    <w:rsid w:val="004C618F"/>
    <w:rsid w:val="004D6199"/>
    <w:rsid w:val="004E371D"/>
    <w:rsid w:val="004E4587"/>
    <w:rsid w:val="004E4672"/>
    <w:rsid w:val="004E4E41"/>
    <w:rsid w:val="004F56A5"/>
    <w:rsid w:val="004F687C"/>
    <w:rsid w:val="00505101"/>
    <w:rsid w:val="005064F7"/>
    <w:rsid w:val="005129B5"/>
    <w:rsid w:val="00517F29"/>
    <w:rsid w:val="005219AA"/>
    <w:rsid w:val="0052456E"/>
    <w:rsid w:val="0052571D"/>
    <w:rsid w:val="005305FE"/>
    <w:rsid w:val="00534061"/>
    <w:rsid w:val="00534292"/>
    <w:rsid w:val="005401A9"/>
    <w:rsid w:val="00540B31"/>
    <w:rsid w:val="00545B7F"/>
    <w:rsid w:val="00547569"/>
    <w:rsid w:val="005521AC"/>
    <w:rsid w:val="005525FB"/>
    <w:rsid w:val="00553C98"/>
    <w:rsid w:val="005613BF"/>
    <w:rsid w:val="0056147B"/>
    <w:rsid w:val="00561A41"/>
    <w:rsid w:val="00562047"/>
    <w:rsid w:val="00563409"/>
    <w:rsid w:val="005639EF"/>
    <w:rsid w:val="005713DE"/>
    <w:rsid w:val="005714DB"/>
    <w:rsid w:val="00574762"/>
    <w:rsid w:val="005751C8"/>
    <w:rsid w:val="00576519"/>
    <w:rsid w:val="005776F5"/>
    <w:rsid w:val="0057793B"/>
    <w:rsid w:val="00577AE9"/>
    <w:rsid w:val="0058342B"/>
    <w:rsid w:val="00586915"/>
    <w:rsid w:val="00586D9C"/>
    <w:rsid w:val="00587D0A"/>
    <w:rsid w:val="005907E7"/>
    <w:rsid w:val="0059273C"/>
    <w:rsid w:val="0059317C"/>
    <w:rsid w:val="005940B2"/>
    <w:rsid w:val="005A1883"/>
    <w:rsid w:val="005A3277"/>
    <w:rsid w:val="005A35C5"/>
    <w:rsid w:val="005A3D66"/>
    <w:rsid w:val="005A51D5"/>
    <w:rsid w:val="005B1189"/>
    <w:rsid w:val="005B33A1"/>
    <w:rsid w:val="005B40AC"/>
    <w:rsid w:val="005B4E76"/>
    <w:rsid w:val="005B4FBC"/>
    <w:rsid w:val="005C2CD6"/>
    <w:rsid w:val="005C405C"/>
    <w:rsid w:val="005C45BF"/>
    <w:rsid w:val="005D04C3"/>
    <w:rsid w:val="005D0B2C"/>
    <w:rsid w:val="005D1C5E"/>
    <w:rsid w:val="005D4337"/>
    <w:rsid w:val="005D4831"/>
    <w:rsid w:val="005D72CE"/>
    <w:rsid w:val="005E349E"/>
    <w:rsid w:val="005E5608"/>
    <w:rsid w:val="005E7F38"/>
    <w:rsid w:val="005F0FDA"/>
    <w:rsid w:val="005F16F7"/>
    <w:rsid w:val="005F36A5"/>
    <w:rsid w:val="005F4488"/>
    <w:rsid w:val="0060040C"/>
    <w:rsid w:val="006006AB"/>
    <w:rsid w:val="006007C9"/>
    <w:rsid w:val="00602C13"/>
    <w:rsid w:val="00604BF8"/>
    <w:rsid w:val="00610290"/>
    <w:rsid w:val="006134F8"/>
    <w:rsid w:val="00614A6D"/>
    <w:rsid w:val="00614F15"/>
    <w:rsid w:val="00616928"/>
    <w:rsid w:val="00617E96"/>
    <w:rsid w:val="00622E66"/>
    <w:rsid w:val="00624E1F"/>
    <w:rsid w:val="00624E96"/>
    <w:rsid w:val="006255F4"/>
    <w:rsid w:val="00627030"/>
    <w:rsid w:val="00632186"/>
    <w:rsid w:val="006372C2"/>
    <w:rsid w:val="0064044A"/>
    <w:rsid w:val="0064571D"/>
    <w:rsid w:val="00645E25"/>
    <w:rsid w:val="00647944"/>
    <w:rsid w:val="00647E42"/>
    <w:rsid w:val="00653A30"/>
    <w:rsid w:val="006556B6"/>
    <w:rsid w:val="00656BCD"/>
    <w:rsid w:val="00660C2E"/>
    <w:rsid w:val="00670A56"/>
    <w:rsid w:val="006807E2"/>
    <w:rsid w:val="00681842"/>
    <w:rsid w:val="00683F96"/>
    <w:rsid w:val="00684737"/>
    <w:rsid w:val="006948AB"/>
    <w:rsid w:val="006949C7"/>
    <w:rsid w:val="00694E18"/>
    <w:rsid w:val="006A43C3"/>
    <w:rsid w:val="006A6228"/>
    <w:rsid w:val="006B1655"/>
    <w:rsid w:val="006B4626"/>
    <w:rsid w:val="006B4D96"/>
    <w:rsid w:val="006B7D2E"/>
    <w:rsid w:val="006C139A"/>
    <w:rsid w:val="006C48ED"/>
    <w:rsid w:val="006C4EF8"/>
    <w:rsid w:val="006C561A"/>
    <w:rsid w:val="006C74E6"/>
    <w:rsid w:val="006C772F"/>
    <w:rsid w:val="006C7D4B"/>
    <w:rsid w:val="006D2C65"/>
    <w:rsid w:val="006D3692"/>
    <w:rsid w:val="006D3D1D"/>
    <w:rsid w:val="006D50EE"/>
    <w:rsid w:val="006D5702"/>
    <w:rsid w:val="006E0981"/>
    <w:rsid w:val="006E54D7"/>
    <w:rsid w:val="006E7777"/>
    <w:rsid w:val="006E7A60"/>
    <w:rsid w:val="006E7FE6"/>
    <w:rsid w:val="006F0F66"/>
    <w:rsid w:val="006F1E70"/>
    <w:rsid w:val="006F24C1"/>
    <w:rsid w:val="006F70F1"/>
    <w:rsid w:val="006F76A6"/>
    <w:rsid w:val="006F7C35"/>
    <w:rsid w:val="007004FB"/>
    <w:rsid w:val="00706134"/>
    <w:rsid w:val="00710717"/>
    <w:rsid w:val="00710BA6"/>
    <w:rsid w:val="00723704"/>
    <w:rsid w:val="0073023D"/>
    <w:rsid w:val="0073644A"/>
    <w:rsid w:val="00740C69"/>
    <w:rsid w:val="00760B1C"/>
    <w:rsid w:val="00760C52"/>
    <w:rsid w:val="00763A47"/>
    <w:rsid w:val="00766FD6"/>
    <w:rsid w:val="007745CA"/>
    <w:rsid w:val="007770E4"/>
    <w:rsid w:val="007814CE"/>
    <w:rsid w:val="007842F8"/>
    <w:rsid w:val="0079028C"/>
    <w:rsid w:val="007919DB"/>
    <w:rsid w:val="00792FF1"/>
    <w:rsid w:val="0079342E"/>
    <w:rsid w:val="007942AC"/>
    <w:rsid w:val="007943A7"/>
    <w:rsid w:val="007973D1"/>
    <w:rsid w:val="007A1D30"/>
    <w:rsid w:val="007A2266"/>
    <w:rsid w:val="007A2A9C"/>
    <w:rsid w:val="007A4596"/>
    <w:rsid w:val="007A5C28"/>
    <w:rsid w:val="007B03AF"/>
    <w:rsid w:val="007B134A"/>
    <w:rsid w:val="007B3F88"/>
    <w:rsid w:val="007B60AD"/>
    <w:rsid w:val="007C1003"/>
    <w:rsid w:val="007C28C9"/>
    <w:rsid w:val="007C57CD"/>
    <w:rsid w:val="007D135A"/>
    <w:rsid w:val="007D2363"/>
    <w:rsid w:val="007D2E39"/>
    <w:rsid w:val="007E24D9"/>
    <w:rsid w:val="007E3CA3"/>
    <w:rsid w:val="007E5737"/>
    <w:rsid w:val="007E584A"/>
    <w:rsid w:val="007F0029"/>
    <w:rsid w:val="007F0A11"/>
    <w:rsid w:val="007F0BE0"/>
    <w:rsid w:val="007F15E2"/>
    <w:rsid w:val="007F2D2B"/>
    <w:rsid w:val="007F4385"/>
    <w:rsid w:val="007F4695"/>
    <w:rsid w:val="007F6298"/>
    <w:rsid w:val="00801BD8"/>
    <w:rsid w:val="00802DAD"/>
    <w:rsid w:val="008038C4"/>
    <w:rsid w:val="008043CB"/>
    <w:rsid w:val="00806278"/>
    <w:rsid w:val="008075E2"/>
    <w:rsid w:val="0081386E"/>
    <w:rsid w:val="008153E9"/>
    <w:rsid w:val="00816A35"/>
    <w:rsid w:val="00820EA0"/>
    <w:rsid w:val="00821DCA"/>
    <w:rsid w:val="00822A65"/>
    <w:rsid w:val="00825855"/>
    <w:rsid w:val="008262C4"/>
    <w:rsid w:val="0082643C"/>
    <w:rsid w:val="00831BEB"/>
    <w:rsid w:val="00835022"/>
    <w:rsid w:val="00836617"/>
    <w:rsid w:val="00836793"/>
    <w:rsid w:val="00836AD9"/>
    <w:rsid w:val="008415C0"/>
    <w:rsid w:val="0084448B"/>
    <w:rsid w:val="008446A6"/>
    <w:rsid w:val="0085073E"/>
    <w:rsid w:val="00854B9E"/>
    <w:rsid w:val="00856C7E"/>
    <w:rsid w:val="0086333B"/>
    <w:rsid w:val="00867BC7"/>
    <w:rsid w:val="00871720"/>
    <w:rsid w:val="0087183A"/>
    <w:rsid w:val="00873E97"/>
    <w:rsid w:val="0088143E"/>
    <w:rsid w:val="008901D5"/>
    <w:rsid w:val="00890E2C"/>
    <w:rsid w:val="008926B9"/>
    <w:rsid w:val="008945E5"/>
    <w:rsid w:val="00896D43"/>
    <w:rsid w:val="008A0B94"/>
    <w:rsid w:val="008A170D"/>
    <w:rsid w:val="008A2880"/>
    <w:rsid w:val="008A563F"/>
    <w:rsid w:val="008A6199"/>
    <w:rsid w:val="008B090D"/>
    <w:rsid w:val="008B0C94"/>
    <w:rsid w:val="008B3E1A"/>
    <w:rsid w:val="008C1F09"/>
    <w:rsid w:val="008C451E"/>
    <w:rsid w:val="008C4FCD"/>
    <w:rsid w:val="008C630E"/>
    <w:rsid w:val="008C66E3"/>
    <w:rsid w:val="008C6E40"/>
    <w:rsid w:val="008D13E2"/>
    <w:rsid w:val="008D1F2A"/>
    <w:rsid w:val="008D2659"/>
    <w:rsid w:val="008D3203"/>
    <w:rsid w:val="008D6BF1"/>
    <w:rsid w:val="008D6C79"/>
    <w:rsid w:val="008E0305"/>
    <w:rsid w:val="008E0707"/>
    <w:rsid w:val="008E1B83"/>
    <w:rsid w:val="008E1BE0"/>
    <w:rsid w:val="008E1CFA"/>
    <w:rsid w:val="008E3841"/>
    <w:rsid w:val="008E3F3A"/>
    <w:rsid w:val="008E5CCC"/>
    <w:rsid w:val="008E623B"/>
    <w:rsid w:val="008E77A7"/>
    <w:rsid w:val="008F61F7"/>
    <w:rsid w:val="00901AB6"/>
    <w:rsid w:val="009022CF"/>
    <w:rsid w:val="0090440D"/>
    <w:rsid w:val="00907FC8"/>
    <w:rsid w:val="00910CF6"/>
    <w:rsid w:val="009124AC"/>
    <w:rsid w:val="00914016"/>
    <w:rsid w:val="00914ABF"/>
    <w:rsid w:val="00914E80"/>
    <w:rsid w:val="00915438"/>
    <w:rsid w:val="00921D8B"/>
    <w:rsid w:val="009227F9"/>
    <w:rsid w:val="009237EE"/>
    <w:rsid w:val="00925089"/>
    <w:rsid w:val="00926DD4"/>
    <w:rsid w:val="0093127C"/>
    <w:rsid w:val="00931EEB"/>
    <w:rsid w:val="00941563"/>
    <w:rsid w:val="00943B07"/>
    <w:rsid w:val="00952CCF"/>
    <w:rsid w:val="00960A52"/>
    <w:rsid w:val="00964820"/>
    <w:rsid w:val="00967142"/>
    <w:rsid w:val="009718C8"/>
    <w:rsid w:val="00971D2F"/>
    <w:rsid w:val="00972C87"/>
    <w:rsid w:val="00972D8C"/>
    <w:rsid w:val="00973ABA"/>
    <w:rsid w:val="0098092A"/>
    <w:rsid w:val="00983720"/>
    <w:rsid w:val="00984FD9"/>
    <w:rsid w:val="0098754D"/>
    <w:rsid w:val="00991630"/>
    <w:rsid w:val="00994AF2"/>
    <w:rsid w:val="009A5522"/>
    <w:rsid w:val="009A6225"/>
    <w:rsid w:val="009B1C2F"/>
    <w:rsid w:val="009B1DEE"/>
    <w:rsid w:val="009B488E"/>
    <w:rsid w:val="009B52E3"/>
    <w:rsid w:val="009B5BC9"/>
    <w:rsid w:val="009B6050"/>
    <w:rsid w:val="009B6181"/>
    <w:rsid w:val="009C0FD2"/>
    <w:rsid w:val="009C10E5"/>
    <w:rsid w:val="009C29D8"/>
    <w:rsid w:val="009C32FA"/>
    <w:rsid w:val="009C3894"/>
    <w:rsid w:val="009C5816"/>
    <w:rsid w:val="009C5CB3"/>
    <w:rsid w:val="009D64DC"/>
    <w:rsid w:val="009D7168"/>
    <w:rsid w:val="009D780D"/>
    <w:rsid w:val="009E113C"/>
    <w:rsid w:val="009E3C5B"/>
    <w:rsid w:val="009E5FC6"/>
    <w:rsid w:val="009E67AA"/>
    <w:rsid w:val="009E7C71"/>
    <w:rsid w:val="009F1518"/>
    <w:rsid w:val="009F317F"/>
    <w:rsid w:val="009F459A"/>
    <w:rsid w:val="009F72B4"/>
    <w:rsid w:val="009F79CD"/>
    <w:rsid w:val="00A00D26"/>
    <w:rsid w:val="00A01F8A"/>
    <w:rsid w:val="00A037F0"/>
    <w:rsid w:val="00A16D5B"/>
    <w:rsid w:val="00A23280"/>
    <w:rsid w:val="00A23C9C"/>
    <w:rsid w:val="00A24D23"/>
    <w:rsid w:val="00A327E3"/>
    <w:rsid w:val="00A3693E"/>
    <w:rsid w:val="00A402CD"/>
    <w:rsid w:val="00A4381F"/>
    <w:rsid w:val="00A55048"/>
    <w:rsid w:val="00A56083"/>
    <w:rsid w:val="00A60B6D"/>
    <w:rsid w:val="00A60B7B"/>
    <w:rsid w:val="00A62F1D"/>
    <w:rsid w:val="00A64D22"/>
    <w:rsid w:val="00A654DA"/>
    <w:rsid w:val="00A655F2"/>
    <w:rsid w:val="00A65856"/>
    <w:rsid w:val="00A67503"/>
    <w:rsid w:val="00A70471"/>
    <w:rsid w:val="00A70690"/>
    <w:rsid w:val="00A76F9F"/>
    <w:rsid w:val="00A80E6C"/>
    <w:rsid w:val="00A82E17"/>
    <w:rsid w:val="00A83015"/>
    <w:rsid w:val="00A85062"/>
    <w:rsid w:val="00A85F7E"/>
    <w:rsid w:val="00A86BCB"/>
    <w:rsid w:val="00A86C1E"/>
    <w:rsid w:val="00A879D3"/>
    <w:rsid w:val="00A94FCF"/>
    <w:rsid w:val="00A95549"/>
    <w:rsid w:val="00A96BCD"/>
    <w:rsid w:val="00AA2E64"/>
    <w:rsid w:val="00AA3B57"/>
    <w:rsid w:val="00AA70B3"/>
    <w:rsid w:val="00AB02B9"/>
    <w:rsid w:val="00AB1616"/>
    <w:rsid w:val="00AB2A22"/>
    <w:rsid w:val="00AB351F"/>
    <w:rsid w:val="00AB3DB3"/>
    <w:rsid w:val="00AB408D"/>
    <w:rsid w:val="00AB4E8E"/>
    <w:rsid w:val="00AB666A"/>
    <w:rsid w:val="00AC160B"/>
    <w:rsid w:val="00AC4FE1"/>
    <w:rsid w:val="00AC6B63"/>
    <w:rsid w:val="00AD140B"/>
    <w:rsid w:val="00AD4BEB"/>
    <w:rsid w:val="00AD4CAD"/>
    <w:rsid w:val="00AE1E9C"/>
    <w:rsid w:val="00AE2497"/>
    <w:rsid w:val="00AE36DE"/>
    <w:rsid w:val="00AE484A"/>
    <w:rsid w:val="00AE60D0"/>
    <w:rsid w:val="00AE6CE8"/>
    <w:rsid w:val="00AF27A3"/>
    <w:rsid w:val="00AF5716"/>
    <w:rsid w:val="00AF5EF6"/>
    <w:rsid w:val="00AF75D5"/>
    <w:rsid w:val="00B01C21"/>
    <w:rsid w:val="00B11A65"/>
    <w:rsid w:val="00B15982"/>
    <w:rsid w:val="00B16FAA"/>
    <w:rsid w:val="00B174E2"/>
    <w:rsid w:val="00B221A4"/>
    <w:rsid w:val="00B304C9"/>
    <w:rsid w:val="00B30B3B"/>
    <w:rsid w:val="00B31AAD"/>
    <w:rsid w:val="00B3756C"/>
    <w:rsid w:val="00B42F95"/>
    <w:rsid w:val="00B454FB"/>
    <w:rsid w:val="00B4650A"/>
    <w:rsid w:val="00B50E57"/>
    <w:rsid w:val="00B5234E"/>
    <w:rsid w:val="00B5727F"/>
    <w:rsid w:val="00B57E45"/>
    <w:rsid w:val="00B6055C"/>
    <w:rsid w:val="00B6638E"/>
    <w:rsid w:val="00B670A8"/>
    <w:rsid w:val="00B67F88"/>
    <w:rsid w:val="00B700F1"/>
    <w:rsid w:val="00B7099C"/>
    <w:rsid w:val="00B72B70"/>
    <w:rsid w:val="00B72E1E"/>
    <w:rsid w:val="00B77EBA"/>
    <w:rsid w:val="00B845E1"/>
    <w:rsid w:val="00B85FB5"/>
    <w:rsid w:val="00B9050B"/>
    <w:rsid w:val="00B9210D"/>
    <w:rsid w:val="00B94EB6"/>
    <w:rsid w:val="00B97BBD"/>
    <w:rsid w:val="00BA14AD"/>
    <w:rsid w:val="00BA1B27"/>
    <w:rsid w:val="00BA318E"/>
    <w:rsid w:val="00BA7C09"/>
    <w:rsid w:val="00BB1374"/>
    <w:rsid w:val="00BB2317"/>
    <w:rsid w:val="00BB72E7"/>
    <w:rsid w:val="00BC04F7"/>
    <w:rsid w:val="00BC3D0F"/>
    <w:rsid w:val="00BC4978"/>
    <w:rsid w:val="00BC6651"/>
    <w:rsid w:val="00BE2197"/>
    <w:rsid w:val="00BE5090"/>
    <w:rsid w:val="00BF0A9E"/>
    <w:rsid w:val="00BF1FB8"/>
    <w:rsid w:val="00BF3043"/>
    <w:rsid w:val="00BF3E63"/>
    <w:rsid w:val="00BF6AB6"/>
    <w:rsid w:val="00BF7119"/>
    <w:rsid w:val="00BF7987"/>
    <w:rsid w:val="00BF7FE4"/>
    <w:rsid w:val="00C0047B"/>
    <w:rsid w:val="00C068E0"/>
    <w:rsid w:val="00C10BD9"/>
    <w:rsid w:val="00C11763"/>
    <w:rsid w:val="00C11C11"/>
    <w:rsid w:val="00C15A37"/>
    <w:rsid w:val="00C15B9A"/>
    <w:rsid w:val="00C1718F"/>
    <w:rsid w:val="00C17654"/>
    <w:rsid w:val="00C222A9"/>
    <w:rsid w:val="00C25915"/>
    <w:rsid w:val="00C26FA9"/>
    <w:rsid w:val="00C27493"/>
    <w:rsid w:val="00C33347"/>
    <w:rsid w:val="00C34527"/>
    <w:rsid w:val="00C37220"/>
    <w:rsid w:val="00C376CE"/>
    <w:rsid w:val="00C41757"/>
    <w:rsid w:val="00C434BB"/>
    <w:rsid w:val="00C436FA"/>
    <w:rsid w:val="00C44B2B"/>
    <w:rsid w:val="00C45146"/>
    <w:rsid w:val="00C462A4"/>
    <w:rsid w:val="00C4675A"/>
    <w:rsid w:val="00C53B3B"/>
    <w:rsid w:val="00C54553"/>
    <w:rsid w:val="00C54BD4"/>
    <w:rsid w:val="00C57318"/>
    <w:rsid w:val="00C620E7"/>
    <w:rsid w:val="00C6349B"/>
    <w:rsid w:val="00C666D5"/>
    <w:rsid w:val="00C765C0"/>
    <w:rsid w:val="00C777B4"/>
    <w:rsid w:val="00C777FA"/>
    <w:rsid w:val="00C82FD0"/>
    <w:rsid w:val="00C91F63"/>
    <w:rsid w:val="00C924BA"/>
    <w:rsid w:val="00C94743"/>
    <w:rsid w:val="00C961A5"/>
    <w:rsid w:val="00C968B5"/>
    <w:rsid w:val="00C96982"/>
    <w:rsid w:val="00CA2E38"/>
    <w:rsid w:val="00CA5737"/>
    <w:rsid w:val="00CA5913"/>
    <w:rsid w:val="00CA5ECF"/>
    <w:rsid w:val="00CA5FF3"/>
    <w:rsid w:val="00CA677C"/>
    <w:rsid w:val="00CB4C85"/>
    <w:rsid w:val="00CB5D5F"/>
    <w:rsid w:val="00CB6935"/>
    <w:rsid w:val="00CC4164"/>
    <w:rsid w:val="00CD4885"/>
    <w:rsid w:val="00CD54BF"/>
    <w:rsid w:val="00CD5EDE"/>
    <w:rsid w:val="00CD5F75"/>
    <w:rsid w:val="00CE0DD1"/>
    <w:rsid w:val="00CE3543"/>
    <w:rsid w:val="00CE787A"/>
    <w:rsid w:val="00CF198F"/>
    <w:rsid w:val="00CF392D"/>
    <w:rsid w:val="00CF6228"/>
    <w:rsid w:val="00CF680D"/>
    <w:rsid w:val="00D03225"/>
    <w:rsid w:val="00D032AF"/>
    <w:rsid w:val="00D03974"/>
    <w:rsid w:val="00D0742E"/>
    <w:rsid w:val="00D110CF"/>
    <w:rsid w:val="00D141DD"/>
    <w:rsid w:val="00D1465C"/>
    <w:rsid w:val="00D14C6D"/>
    <w:rsid w:val="00D245E1"/>
    <w:rsid w:val="00D273F8"/>
    <w:rsid w:val="00D27C88"/>
    <w:rsid w:val="00D30C75"/>
    <w:rsid w:val="00D31EAC"/>
    <w:rsid w:val="00D348A6"/>
    <w:rsid w:val="00D34CFF"/>
    <w:rsid w:val="00D35524"/>
    <w:rsid w:val="00D4027B"/>
    <w:rsid w:val="00D439E4"/>
    <w:rsid w:val="00D44EE7"/>
    <w:rsid w:val="00D52FCE"/>
    <w:rsid w:val="00D54776"/>
    <w:rsid w:val="00D55299"/>
    <w:rsid w:val="00D60631"/>
    <w:rsid w:val="00D62392"/>
    <w:rsid w:val="00D64B80"/>
    <w:rsid w:val="00D70947"/>
    <w:rsid w:val="00D714AB"/>
    <w:rsid w:val="00D7268A"/>
    <w:rsid w:val="00D72AD2"/>
    <w:rsid w:val="00D72CF9"/>
    <w:rsid w:val="00D74625"/>
    <w:rsid w:val="00D7571E"/>
    <w:rsid w:val="00D82144"/>
    <w:rsid w:val="00D82F40"/>
    <w:rsid w:val="00D84104"/>
    <w:rsid w:val="00D85D3B"/>
    <w:rsid w:val="00D867A5"/>
    <w:rsid w:val="00D907C2"/>
    <w:rsid w:val="00D925F2"/>
    <w:rsid w:val="00D960D1"/>
    <w:rsid w:val="00D96413"/>
    <w:rsid w:val="00DA117E"/>
    <w:rsid w:val="00DA5F24"/>
    <w:rsid w:val="00DA614F"/>
    <w:rsid w:val="00DB310F"/>
    <w:rsid w:val="00DB4D25"/>
    <w:rsid w:val="00DB62DE"/>
    <w:rsid w:val="00DB7A5C"/>
    <w:rsid w:val="00DC0339"/>
    <w:rsid w:val="00DC1D97"/>
    <w:rsid w:val="00DC1E3C"/>
    <w:rsid w:val="00DC20F5"/>
    <w:rsid w:val="00DC487F"/>
    <w:rsid w:val="00DC7661"/>
    <w:rsid w:val="00DD05C4"/>
    <w:rsid w:val="00DD3D18"/>
    <w:rsid w:val="00DD4BBC"/>
    <w:rsid w:val="00DD6D3E"/>
    <w:rsid w:val="00DD7885"/>
    <w:rsid w:val="00DE1851"/>
    <w:rsid w:val="00DE39D1"/>
    <w:rsid w:val="00DE4BBD"/>
    <w:rsid w:val="00DE7CD9"/>
    <w:rsid w:val="00DE7EA6"/>
    <w:rsid w:val="00DF27B8"/>
    <w:rsid w:val="00DF707A"/>
    <w:rsid w:val="00E0236C"/>
    <w:rsid w:val="00E02725"/>
    <w:rsid w:val="00E028BF"/>
    <w:rsid w:val="00E02D8C"/>
    <w:rsid w:val="00E04EE0"/>
    <w:rsid w:val="00E05FDE"/>
    <w:rsid w:val="00E06C60"/>
    <w:rsid w:val="00E0762E"/>
    <w:rsid w:val="00E11230"/>
    <w:rsid w:val="00E11427"/>
    <w:rsid w:val="00E1191F"/>
    <w:rsid w:val="00E14A4B"/>
    <w:rsid w:val="00E15194"/>
    <w:rsid w:val="00E15B27"/>
    <w:rsid w:val="00E16922"/>
    <w:rsid w:val="00E16A55"/>
    <w:rsid w:val="00E16C57"/>
    <w:rsid w:val="00E27AE9"/>
    <w:rsid w:val="00E30B83"/>
    <w:rsid w:val="00E31A91"/>
    <w:rsid w:val="00E40B29"/>
    <w:rsid w:val="00E40BD7"/>
    <w:rsid w:val="00E413B9"/>
    <w:rsid w:val="00E41EE8"/>
    <w:rsid w:val="00E42E1F"/>
    <w:rsid w:val="00E43FE9"/>
    <w:rsid w:val="00E45F41"/>
    <w:rsid w:val="00E47CBE"/>
    <w:rsid w:val="00E47FDF"/>
    <w:rsid w:val="00E64AA7"/>
    <w:rsid w:val="00E64FAF"/>
    <w:rsid w:val="00E653D0"/>
    <w:rsid w:val="00E656D6"/>
    <w:rsid w:val="00E67581"/>
    <w:rsid w:val="00E73A69"/>
    <w:rsid w:val="00E7443C"/>
    <w:rsid w:val="00E74F03"/>
    <w:rsid w:val="00E77019"/>
    <w:rsid w:val="00E81154"/>
    <w:rsid w:val="00E81870"/>
    <w:rsid w:val="00E850F1"/>
    <w:rsid w:val="00E90A7A"/>
    <w:rsid w:val="00E91B27"/>
    <w:rsid w:val="00E95552"/>
    <w:rsid w:val="00EA44DD"/>
    <w:rsid w:val="00EA53D5"/>
    <w:rsid w:val="00EA6D53"/>
    <w:rsid w:val="00EA785A"/>
    <w:rsid w:val="00EB0852"/>
    <w:rsid w:val="00EB0B2A"/>
    <w:rsid w:val="00ED2665"/>
    <w:rsid w:val="00ED293B"/>
    <w:rsid w:val="00ED31DF"/>
    <w:rsid w:val="00ED3D3E"/>
    <w:rsid w:val="00ED4D32"/>
    <w:rsid w:val="00ED78AF"/>
    <w:rsid w:val="00EE1C86"/>
    <w:rsid w:val="00EE5395"/>
    <w:rsid w:val="00EE5652"/>
    <w:rsid w:val="00EE6C3A"/>
    <w:rsid w:val="00EE6E94"/>
    <w:rsid w:val="00EE72BE"/>
    <w:rsid w:val="00EF3920"/>
    <w:rsid w:val="00EF574E"/>
    <w:rsid w:val="00EF78B7"/>
    <w:rsid w:val="00F01116"/>
    <w:rsid w:val="00F054DE"/>
    <w:rsid w:val="00F06BCA"/>
    <w:rsid w:val="00F14519"/>
    <w:rsid w:val="00F148CD"/>
    <w:rsid w:val="00F203D8"/>
    <w:rsid w:val="00F320D3"/>
    <w:rsid w:val="00F322C2"/>
    <w:rsid w:val="00F32E45"/>
    <w:rsid w:val="00F34307"/>
    <w:rsid w:val="00F405D8"/>
    <w:rsid w:val="00F42B5A"/>
    <w:rsid w:val="00F470F8"/>
    <w:rsid w:val="00F47B1D"/>
    <w:rsid w:val="00F51E65"/>
    <w:rsid w:val="00F51F3B"/>
    <w:rsid w:val="00F542DC"/>
    <w:rsid w:val="00F623AB"/>
    <w:rsid w:val="00F64128"/>
    <w:rsid w:val="00F644FB"/>
    <w:rsid w:val="00F65271"/>
    <w:rsid w:val="00F71D1D"/>
    <w:rsid w:val="00F838DE"/>
    <w:rsid w:val="00F83D0B"/>
    <w:rsid w:val="00F83E33"/>
    <w:rsid w:val="00F85F8A"/>
    <w:rsid w:val="00F87E22"/>
    <w:rsid w:val="00F9076E"/>
    <w:rsid w:val="00F915C5"/>
    <w:rsid w:val="00F926BA"/>
    <w:rsid w:val="00F92897"/>
    <w:rsid w:val="00F95EAF"/>
    <w:rsid w:val="00F95F2A"/>
    <w:rsid w:val="00F967D6"/>
    <w:rsid w:val="00F979D4"/>
    <w:rsid w:val="00FA1F71"/>
    <w:rsid w:val="00FA44A9"/>
    <w:rsid w:val="00FB6010"/>
    <w:rsid w:val="00FC340E"/>
    <w:rsid w:val="00FC42AF"/>
    <w:rsid w:val="00FC6319"/>
    <w:rsid w:val="00FC72B7"/>
    <w:rsid w:val="00FD059A"/>
    <w:rsid w:val="00FD27A4"/>
    <w:rsid w:val="00FD3DA1"/>
    <w:rsid w:val="00FE2157"/>
    <w:rsid w:val="00FE7B2A"/>
    <w:rsid w:val="00FF01BE"/>
    <w:rsid w:val="00FF07AB"/>
    <w:rsid w:val="00FF0ADA"/>
    <w:rsid w:val="00FF5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FBDBB"/>
  <w15:docId w15:val="{E63BDEE6-9179-4C32-850B-BCA080EB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76"/>
  </w:style>
  <w:style w:type="paragraph" w:styleId="Titre1">
    <w:name w:val="heading 1"/>
    <w:basedOn w:val="Normal"/>
    <w:link w:val="Titre1Car"/>
    <w:uiPriority w:val="9"/>
    <w:qFormat/>
    <w:rsid w:val="00D74625"/>
    <w:pPr>
      <w:numPr>
        <w:numId w:val="1"/>
      </w:numPr>
      <w:shd w:val="clear" w:color="auto" w:fill="F2F2F2" w:themeFill="background1" w:themeFillShade="F2"/>
      <w:spacing w:before="120" w:after="120" w:line="240" w:lineRule="auto"/>
      <w:jc w:val="both"/>
      <w:outlineLvl w:val="0"/>
    </w:pPr>
    <w:rPr>
      <w:rFonts w:ascii="Arial Gras" w:eastAsia="Times New Roman" w:hAnsi="Arial Gras" w:cs="Times New Roman"/>
      <w:b/>
      <w:bCs/>
      <w:caps/>
      <w:kern w:val="36"/>
      <w:szCs w:val="48"/>
      <w:lang w:eastAsia="fr-FR"/>
    </w:rPr>
  </w:style>
  <w:style w:type="paragraph" w:styleId="Titre2">
    <w:name w:val="heading 2"/>
    <w:basedOn w:val="Normal"/>
    <w:link w:val="Titre2Car"/>
    <w:qFormat/>
    <w:rsid w:val="002814F3"/>
    <w:pPr>
      <w:numPr>
        <w:ilvl w:val="1"/>
        <w:numId w:val="1"/>
      </w:numPr>
      <w:spacing w:before="120" w:after="120" w:line="240" w:lineRule="auto"/>
      <w:outlineLvl w:val="1"/>
    </w:pPr>
    <w:rPr>
      <w:rFonts w:ascii="Arial" w:eastAsia="Times New Roman" w:hAnsi="Arial" w:cs="Times New Roman"/>
      <w:b/>
      <w:bCs/>
      <w:szCs w:val="36"/>
      <w:lang w:eastAsia="fr-FR"/>
    </w:rPr>
  </w:style>
  <w:style w:type="paragraph" w:styleId="Titre3">
    <w:name w:val="heading 3"/>
    <w:basedOn w:val="Normal"/>
    <w:link w:val="Titre3Car"/>
    <w:uiPriority w:val="9"/>
    <w:qFormat/>
    <w:rsid w:val="002814F3"/>
    <w:pPr>
      <w:numPr>
        <w:ilvl w:val="2"/>
        <w:numId w:val="1"/>
      </w:numPr>
      <w:spacing w:after="0" w:line="240" w:lineRule="auto"/>
      <w:outlineLvl w:val="2"/>
    </w:pPr>
    <w:rPr>
      <w:rFonts w:ascii="Arial" w:eastAsia="Times New Roman" w:hAnsi="Arial" w:cs="Times New Roman"/>
      <w:b/>
      <w:bCs/>
      <w:szCs w:val="27"/>
      <w:lang w:eastAsia="fr-FR"/>
    </w:rPr>
  </w:style>
  <w:style w:type="paragraph" w:styleId="Titre4">
    <w:name w:val="heading 4"/>
    <w:basedOn w:val="Normal"/>
    <w:next w:val="Normal"/>
    <w:link w:val="Titre4Car"/>
    <w:uiPriority w:val="9"/>
    <w:unhideWhenUsed/>
    <w:qFormat/>
    <w:rsid w:val="00E02D8C"/>
    <w:pPr>
      <w:keepNext/>
      <w:keepLines/>
      <w:numPr>
        <w:ilvl w:val="3"/>
        <w:numId w:val="1"/>
      </w:numPr>
      <w:spacing w:before="40" w:after="0"/>
      <w:outlineLvl w:val="3"/>
    </w:pPr>
    <w:rPr>
      <w:rFonts w:ascii="Arial" w:eastAsiaTheme="majorEastAsia" w:hAnsi="Arial" w:cstheme="majorBidi"/>
      <w:i/>
      <w:iCs/>
    </w:rPr>
  </w:style>
  <w:style w:type="paragraph" w:styleId="Titre5">
    <w:name w:val="heading 5"/>
    <w:basedOn w:val="Normal"/>
    <w:next w:val="Normal"/>
    <w:link w:val="Titre5Car"/>
    <w:uiPriority w:val="9"/>
    <w:semiHidden/>
    <w:unhideWhenUsed/>
    <w:qFormat/>
    <w:rsid w:val="00D7462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7462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7462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7462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7462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4625"/>
    <w:rPr>
      <w:rFonts w:ascii="Arial Gras" w:eastAsia="Times New Roman" w:hAnsi="Arial Gras" w:cs="Times New Roman"/>
      <w:b/>
      <w:bCs/>
      <w:caps/>
      <w:kern w:val="36"/>
      <w:szCs w:val="48"/>
      <w:shd w:val="clear" w:color="auto" w:fill="F2F2F2" w:themeFill="background1" w:themeFillShade="F2"/>
      <w:lang w:eastAsia="fr-FR"/>
    </w:rPr>
  </w:style>
  <w:style w:type="character" w:customStyle="1" w:styleId="Titre2Car">
    <w:name w:val="Titre 2 Car"/>
    <w:basedOn w:val="Policepardfaut"/>
    <w:link w:val="Titre2"/>
    <w:rsid w:val="002814F3"/>
    <w:rPr>
      <w:rFonts w:ascii="Arial" w:eastAsia="Times New Roman" w:hAnsi="Arial" w:cs="Times New Roman"/>
      <w:b/>
      <w:bCs/>
      <w:szCs w:val="36"/>
      <w:lang w:eastAsia="fr-FR"/>
    </w:rPr>
  </w:style>
  <w:style w:type="character" w:customStyle="1" w:styleId="Titre3Car">
    <w:name w:val="Titre 3 Car"/>
    <w:basedOn w:val="Policepardfaut"/>
    <w:link w:val="Titre3"/>
    <w:uiPriority w:val="9"/>
    <w:rsid w:val="002814F3"/>
    <w:rPr>
      <w:rFonts w:ascii="Arial" w:eastAsia="Times New Roman" w:hAnsi="Arial" w:cs="Times New Roman"/>
      <w:b/>
      <w:bCs/>
      <w:szCs w:val="27"/>
      <w:lang w:eastAsia="fr-FR"/>
    </w:rPr>
  </w:style>
  <w:style w:type="character" w:styleId="Accentuation">
    <w:name w:val="Emphasis"/>
    <w:basedOn w:val="Policepardfaut"/>
    <w:uiPriority w:val="20"/>
    <w:qFormat/>
    <w:rsid w:val="00A82E17"/>
    <w:rPr>
      <w:i/>
      <w:iCs/>
    </w:rPr>
  </w:style>
  <w:style w:type="character" w:styleId="lev">
    <w:name w:val="Strong"/>
    <w:basedOn w:val="Policepardfaut"/>
    <w:uiPriority w:val="22"/>
    <w:qFormat/>
    <w:rsid w:val="00A82E17"/>
    <w:rPr>
      <w:b/>
      <w:bCs/>
    </w:rPr>
  </w:style>
  <w:style w:type="character" w:styleId="Marquedecommentaire">
    <w:name w:val="annotation reference"/>
    <w:basedOn w:val="Policepardfaut"/>
    <w:uiPriority w:val="99"/>
    <w:unhideWhenUsed/>
    <w:qFormat/>
    <w:rsid w:val="00A82E17"/>
  </w:style>
  <w:style w:type="character" w:customStyle="1" w:styleId="green-highlight">
    <w:name w:val="green-highlight"/>
    <w:basedOn w:val="Policepardfaut"/>
    <w:rsid w:val="00A82E17"/>
  </w:style>
  <w:style w:type="paragraph" w:styleId="Commentaire">
    <w:name w:val="annotation text"/>
    <w:basedOn w:val="Normal"/>
    <w:link w:val="CommentaireCar"/>
    <w:uiPriority w:val="99"/>
    <w:unhideWhenUsed/>
    <w:qFormat/>
    <w:rsid w:val="005305FE"/>
    <w:pPr>
      <w:spacing w:line="240" w:lineRule="auto"/>
    </w:pPr>
    <w:rPr>
      <w:sz w:val="20"/>
      <w:szCs w:val="20"/>
    </w:rPr>
  </w:style>
  <w:style w:type="character" w:customStyle="1" w:styleId="CommentaireCar">
    <w:name w:val="Commentaire Car"/>
    <w:basedOn w:val="Policepardfaut"/>
    <w:link w:val="Commentaire"/>
    <w:uiPriority w:val="99"/>
    <w:qFormat/>
    <w:rsid w:val="005305FE"/>
    <w:rPr>
      <w:sz w:val="20"/>
      <w:szCs w:val="20"/>
    </w:rPr>
  </w:style>
  <w:style w:type="paragraph" w:styleId="Textedebulles">
    <w:name w:val="Balloon Text"/>
    <w:basedOn w:val="Normal"/>
    <w:link w:val="TextedebullesCar"/>
    <w:uiPriority w:val="99"/>
    <w:semiHidden/>
    <w:unhideWhenUsed/>
    <w:rsid w:val="005305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05F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AD4CAD"/>
    <w:rPr>
      <w:b/>
      <w:bCs/>
    </w:rPr>
  </w:style>
  <w:style w:type="character" w:customStyle="1" w:styleId="ObjetducommentaireCar">
    <w:name w:val="Objet du commentaire Car"/>
    <w:basedOn w:val="CommentaireCar"/>
    <w:link w:val="Objetducommentaire"/>
    <w:uiPriority w:val="99"/>
    <w:semiHidden/>
    <w:rsid w:val="00AD4CAD"/>
    <w:rPr>
      <w:b/>
      <w:bCs/>
      <w:sz w:val="20"/>
      <w:szCs w:val="20"/>
    </w:rPr>
  </w:style>
  <w:style w:type="paragraph" w:styleId="Paragraphedeliste">
    <w:name w:val="List Paragraph"/>
    <w:aliases w:val="Similar heading 1"/>
    <w:basedOn w:val="Normal"/>
    <w:link w:val="ParagraphedelisteCar"/>
    <w:uiPriority w:val="34"/>
    <w:qFormat/>
    <w:rsid w:val="00A60B6D"/>
    <w:pPr>
      <w:ind w:left="720"/>
      <w:contextualSpacing/>
    </w:pPr>
  </w:style>
  <w:style w:type="paragraph" w:styleId="Sansinterligne">
    <w:name w:val="No Spacing"/>
    <w:uiPriority w:val="1"/>
    <w:qFormat/>
    <w:rsid w:val="005D4831"/>
    <w:pPr>
      <w:spacing w:after="0" w:line="240" w:lineRule="auto"/>
    </w:pPr>
    <w:rPr>
      <w:rFonts w:ascii="Times New Roman" w:hAnsi="Times New Roman"/>
      <w:sz w:val="24"/>
    </w:rPr>
  </w:style>
  <w:style w:type="paragraph" w:styleId="TM6">
    <w:name w:val="toc 6"/>
    <w:basedOn w:val="Normal"/>
    <w:next w:val="Normal"/>
    <w:autoRedefine/>
    <w:uiPriority w:val="39"/>
    <w:rsid w:val="00D032AF"/>
    <w:pPr>
      <w:spacing w:after="0" w:line="240" w:lineRule="auto"/>
      <w:ind w:left="1000"/>
    </w:pPr>
    <w:rPr>
      <w:rFonts w:ascii="Times New Roman" w:eastAsia="Times New Roman" w:hAnsi="Times New Roman" w:cs="Times New Roman"/>
      <w:sz w:val="20"/>
      <w:szCs w:val="21"/>
      <w:lang w:eastAsia="fr-FR"/>
    </w:rPr>
  </w:style>
  <w:style w:type="paragraph" w:styleId="NormalWeb">
    <w:name w:val="Normal (Web)"/>
    <w:basedOn w:val="Normal"/>
    <w:uiPriority w:val="99"/>
    <w:semiHidden/>
    <w:unhideWhenUsed/>
    <w:rsid w:val="000B5503"/>
    <w:rPr>
      <w:rFonts w:ascii="Times New Roman" w:hAnsi="Times New Roman" w:cs="Times New Roman"/>
      <w:sz w:val="24"/>
      <w:szCs w:val="24"/>
    </w:rPr>
  </w:style>
  <w:style w:type="character" w:styleId="Lienhypertexte">
    <w:name w:val="Hyperlink"/>
    <w:basedOn w:val="Policepardfaut"/>
    <w:uiPriority w:val="99"/>
    <w:unhideWhenUsed/>
    <w:rsid w:val="00EE5395"/>
    <w:rPr>
      <w:color w:val="0563C1" w:themeColor="hyperlink"/>
      <w:u w:val="single"/>
    </w:rPr>
  </w:style>
  <w:style w:type="character" w:customStyle="1" w:styleId="tlid-translation">
    <w:name w:val="tlid-translation"/>
    <w:basedOn w:val="Policepardfaut"/>
    <w:rsid w:val="00A3693E"/>
  </w:style>
  <w:style w:type="paragraph" w:styleId="En-tte">
    <w:name w:val="header"/>
    <w:basedOn w:val="Normal"/>
    <w:link w:val="En-tteCar"/>
    <w:uiPriority w:val="99"/>
    <w:unhideWhenUsed/>
    <w:rsid w:val="00EF574E"/>
    <w:pPr>
      <w:tabs>
        <w:tab w:val="center" w:pos="4536"/>
        <w:tab w:val="right" w:pos="9072"/>
      </w:tabs>
      <w:spacing w:after="0" w:line="240" w:lineRule="auto"/>
    </w:pPr>
  </w:style>
  <w:style w:type="character" w:customStyle="1" w:styleId="En-tteCar">
    <w:name w:val="En-tête Car"/>
    <w:basedOn w:val="Policepardfaut"/>
    <w:link w:val="En-tte"/>
    <w:uiPriority w:val="99"/>
    <w:rsid w:val="00EF574E"/>
  </w:style>
  <w:style w:type="paragraph" w:styleId="Pieddepage">
    <w:name w:val="footer"/>
    <w:basedOn w:val="Normal"/>
    <w:link w:val="PieddepageCar"/>
    <w:uiPriority w:val="99"/>
    <w:unhideWhenUsed/>
    <w:rsid w:val="00EF57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574E"/>
  </w:style>
  <w:style w:type="paragraph" w:styleId="En-ttedetabledesmatires">
    <w:name w:val="TOC Heading"/>
    <w:basedOn w:val="Titre1"/>
    <w:next w:val="Normal"/>
    <w:uiPriority w:val="39"/>
    <w:unhideWhenUsed/>
    <w:qFormat/>
    <w:rsid w:val="00EF574E"/>
    <w:pPr>
      <w:keepNext/>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9A6225"/>
    <w:pPr>
      <w:tabs>
        <w:tab w:val="left" w:pos="440"/>
        <w:tab w:val="right" w:leader="dot" w:pos="9062"/>
      </w:tabs>
      <w:spacing w:after="100"/>
    </w:pPr>
  </w:style>
  <w:style w:type="paragraph" w:styleId="TM3">
    <w:name w:val="toc 3"/>
    <w:basedOn w:val="Normal"/>
    <w:next w:val="Normal"/>
    <w:autoRedefine/>
    <w:uiPriority w:val="39"/>
    <w:unhideWhenUsed/>
    <w:rsid w:val="00EF574E"/>
    <w:pPr>
      <w:spacing w:after="100"/>
      <w:ind w:left="440"/>
    </w:pPr>
  </w:style>
  <w:style w:type="paragraph" w:styleId="TM2">
    <w:name w:val="toc 2"/>
    <w:basedOn w:val="Normal"/>
    <w:next w:val="Normal"/>
    <w:autoRedefine/>
    <w:uiPriority w:val="39"/>
    <w:unhideWhenUsed/>
    <w:rsid w:val="0059273C"/>
    <w:pPr>
      <w:tabs>
        <w:tab w:val="left" w:pos="880"/>
        <w:tab w:val="right" w:leader="dot" w:pos="9072"/>
      </w:tabs>
      <w:spacing w:after="100"/>
      <w:ind w:left="220"/>
    </w:pPr>
  </w:style>
  <w:style w:type="table" w:styleId="Grilledutableau">
    <w:name w:val="Table Grid"/>
    <w:basedOn w:val="TableauNormal"/>
    <w:uiPriority w:val="39"/>
    <w:rsid w:val="00C4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802DA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simple2">
    <w:name w:val="Plain Table 2"/>
    <w:basedOn w:val="TableauNormal"/>
    <w:uiPriority w:val="42"/>
    <w:rsid w:val="008C66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etableauclaire">
    <w:name w:val="Grid Table Light"/>
    <w:basedOn w:val="TableauNormal"/>
    <w:uiPriority w:val="40"/>
    <w:rsid w:val="008C66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336459"/>
    <w:pPr>
      <w:spacing w:after="0" w:line="240" w:lineRule="auto"/>
    </w:pPr>
  </w:style>
  <w:style w:type="character" w:customStyle="1" w:styleId="Titre4Car">
    <w:name w:val="Titre 4 Car"/>
    <w:basedOn w:val="Policepardfaut"/>
    <w:link w:val="Titre4"/>
    <w:uiPriority w:val="9"/>
    <w:rsid w:val="00E02D8C"/>
    <w:rPr>
      <w:rFonts w:ascii="Arial" w:eastAsiaTheme="majorEastAsia" w:hAnsi="Arial" w:cstheme="majorBidi"/>
      <w:i/>
      <w:iCs/>
    </w:rPr>
  </w:style>
  <w:style w:type="character" w:styleId="Lienhypertextesuivivisit">
    <w:name w:val="FollowedHyperlink"/>
    <w:basedOn w:val="Policepardfaut"/>
    <w:uiPriority w:val="99"/>
    <w:semiHidden/>
    <w:unhideWhenUsed/>
    <w:rsid w:val="00007AE8"/>
    <w:rPr>
      <w:color w:val="954F72" w:themeColor="followedHyperlink"/>
      <w:u w:val="single"/>
    </w:rPr>
  </w:style>
  <w:style w:type="paragraph" w:styleId="TM4">
    <w:name w:val="toc 4"/>
    <w:basedOn w:val="Normal"/>
    <w:next w:val="Normal"/>
    <w:autoRedefine/>
    <w:uiPriority w:val="39"/>
    <w:unhideWhenUsed/>
    <w:rsid w:val="009A6225"/>
    <w:pPr>
      <w:spacing w:after="100"/>
      <w:ind w:left="660"/>
    </w:pPr>
  </w:style>
  <w:style w:type="paragraph" w:styleId="TM5">
    <w:name w:val="toc 5"/>
    <w:basedOn w:val="Normal"/>
    <w:next w:val="Normal"/>
    <w:autoRedefine/>
    <w:uiPriority w:val="39"/>
    <w:unhideWhenUsed/>
    <w:rsid w:val="009A6225"/>
    <w:pPr>
      <w:spacing w:after="100"/>
      <w:ind w:left="880"/>
    </w:pPr>
    <w:rPr>
      <w:rFonts w:eastAsiaTheme="minorEastAsia"/>
      <w:lang w:eastAsia="fr-FR"/>
    </w:rPr>
  </w:style>
  <w:style w:type="paragraph" w:styleId="TM7">
    <w:name w:val="toc 7"/>
    <w:basedOn w:val="Normal"/>
    <w:next w:val="Normal"/>
    <w:autoRedefine/>
    <w:uiPriority w:val="39"/>
    <w:unhideWhenUsed/>
    <w:rsid w:val="009A6225"/>
    <w:pPr>
      <w:spacing w:after="100"/>
      <w:ind w:left="1320"/>
    </w:pPr>
    <w:rPr>
      <w:rFonts w:eastAsiaTheme="minorEastAsia"/>
      <w:lang w:eastAsia="fr-FR"/>
    </w:rPr>
  </w:style>
  <w:style w:type="paragraph" w:styleId="TM8">
    <w:name w:val="toc 8"/>
    <w:basedOn w:val="Normal"/>
    <w:next w:val="Normal"/>
    <w:autoRedefine/>
    <w:uiPriority w:val="39"/>
    <w:unhideWhenUsed/>
    <w:rsid w:val="009A6225"/>
    <w:pPr>
      <w:spacing w:after="100"/>
      <w:ind w:left="1540"/>
    </w:pPr>
    <w:rPr>
      <w:rFonts w:eastAsiaTheme="minorEastAsia"/>
      <w:lang w:eastAsia="fr-FR"/>
    </w:rPr>
  </w:style>
  <w:style w:type="paragraph" w:styleId="TM9">
    <w:name w:val="toc 9"/>
    <w:basedOn w:val="Normal"/>
    <w:next w:val="Normal"/>
    <w:autoRedefine/>
    <w:uiPriority w:val="39"/>
    <w:unhideWhenUsed/>
    <w:rsid w:val="009A6225"/>
    <w:pPr>
      <w:spacing w:after="100"/>
      <w:ind w:left="1760"/>
    </w:pPr>
    <w:rPr>
      <w:rFonts w:eastAsiaTheme="minorEastAsia"/>
      <w:lang w:eastAsia="fr-FR"/>
    </w:rPr>
  </w:style>
  <w:style w:type="table" w:styleId="TableauGrille4-Accentuation1">
    <w:name w:val="Grid Table 4 Accent 1"/>
    <w:basedOn w:val="TableauNormal"/>
    <w:uiPriority w:val="49"/>
    <w:rsid w:val="009F31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orpsdetexte2">
    <w:name w:val="Body Text 2"/>
    <w:basedOn w:val="Normal"/>
    <w:link w:val="Corpsdetexte2Car"/>
    <w:rsid w:val="00F644FB"/>
    <w:pPr>
      <w:spacing w:after="120" w:line="480" w:lineRule="auto"/>
    </w:pPr>
    <w:rPr>
      <w:rFonts w:ascii="Arial" w:eastAsia="Times New Roman" w:hAnsi="Arial" w:cs="Times New Roman"/>
      <w:sz w:val="20"/>
      <w:szCs w:val="24"/>
      <w:lang w:eastAsia="fr-FR"/>
    </w:rPr>
  </w:style>
  <w:style w:type="character" w:customStyle="1" w:styleId="Corpsdetexte2Car">
    <w:name w:val="Corps de texte 2 Car"/>
    <w:basedOn w:val="Policepardfaut"/>
    <w:link w:val="Corpsdetexte2"/>
    <w:rsid w:val="00F644FB"/>
    <w:rPr>
      <w:rFonts w:ascii="Arial" w:eastAsia="Times New Roman" w:hAnsi="Arial" w:cs="Times New Roman"/>
      <w:sz w:val="20"/>
      <w:szCs w:val="24"/>
      <w:lang w:eastAsia="fr-FR"/>
    </w:rPr>
  </w:style>
  <w:style w:type="character" w:customStyle="1" w:styleId="ParagraphedelisteCar">
    <w:name w:val="Paragraphe de liste Car"/>
    <w:aliases w:val="Similar heading 1 Car"/>
    <w:link w:val="Paragraphedeliste"/>
    <w:uiPriority w:val="34"/>
    <w:locked/>
    <w:rsid w:val="00CA2E38"/>
  </w:style>
  <w:style w:type="character" w:customStyle="1" w:styleId="markedcontent">
    <w:name w:val="markedcontent"/>
    <w:basedOn w:val="Policepardfaut"/>
    <w:rsid w:val="00461DA1"/>
  </w:style>
  <w:style w:type="character" w:customStyle="1" w:styleId="Titre5Car">
    <w:name w:val="Titre 5 Car"/>
    <w:basedOn w:val="Policepardfaut"/>
    <w:link w:val="Titre5"/>
    <w:uiPriority w:val="9"/>
    <w:semiHidden/>
    <w:rsid w:val="00D7462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74625"/>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D74625"/>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D7462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74625"/>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A55048"/>
    <w:rPr>
      <w:color w:val="808080"/>
    </w:rPr>
  </w:style>
  <w:style w:type="character" w:customStyle="1" w:styleId="Mentionnonrsolue1">
    <w:name w:val="Mention non résolue1"/>
    <w:basedOn w:val="Policepardfaut"/>
    <w:uiPriority w:val="99"/>
    <w:semiHidden/>
    <w:unhideWhenUsed/>
    <w:rsid w:val="00CA5ECF"/>
    <w:rPr>
      <w:color w:val="605E5C"/>
      <w:shd w:val="clear" w:color="auto" w:fill="E1DFDD"/>
    </w:rPr>
  </w:style>
  <w:style w:type="character" w:customStyle="1" w:styleId="Mentionnonrsolue2">
    <w:name w:val="Mention non résolue2"/>
    <w:basedOn w:val="Policepardfaut"/>
    <w:uiPriority w:val="99"/>
    <w:semiHidden/>
    <w:unhideWhenUsed/>
    <w:rsid w:val="00BA318E"/>
    <w:rPr>
      <w:color w:val="605E5C"/>
      <w:shd w:val="clear" w:color="auto" w:fill="E1DFDD"/>
    </w:rPr>
  </w:style>
  <w:style w:type="table" w:customStyle="1" w:styleId="TableauGrille1Clair1">
    <w:name w:val="Tableau Grille 1 Clair1"/>
    <w:basedOn w:val="TableauNormal"/>
    <w:uiPriority w:val="46"/>
    <w:rsid w:val="00EA44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semiHidden/>
    <w:unhideWhenUsed/>
    <w:rsid w:val="001B3579"/>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1B3579"/>
    <w:rPr>
      <w:rFonts w:ascii="Calibri" w:eastAsia="Calibri" w:hAnsi="Calibri" w:cs="Times New Roman"/>
      <w:sz w:val="20"/>
      <w:szCs w:val="20"/>
    </w:rPr>
  </w:style>
  <w:style w:type="character" w:styleId="Appelnotedebasdep">
    <w:name w:val="footnote reference"/>
    <w:basedOn w:val="Policepardfaut"/>
    <w:uiPriority w:val="99"/>
    <w:semiHidden/>
    <w:unhideWhenUsed/>
    <w:rsid w:val="001B3579"/>
    <w:rPr>
      <w:vertAlign w:val="superscript"/>
    </w:rPr>
  </w:style>
  <w:style w:type="character" w:customStyle="1" w:styleId="cf01">
    <w:name w:val="cf01"/>
    <w:basedOn w:val="Policepardfaut"/>
    <w:rsid w:val="001F026C"/>
    <w:rPr>
      <w:rFonts w:ascii="Segoe UI" w:hAnsi="Segoe UI" w:cs="Segoe UI" w:hint="default"/>
      <w:sz w:val="18"/>
      <w:szCs w:val="18"/>
    </w:rPr>
  </w:style>
  <w:style w:type="character" w:customStyle="1" w:styleId="cf11">
    <w:name w:val="cf11"/>
    <w:basedOn w:val="Policepardfaut"/>
    <w:rsid w:val="001F02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8">
      <w:bodyDiv w:val="1"/>
      <w:marLeft w:val="0"/>
      <w:marRight w:val="0"/>
      <w:marTop w:val="0"/>
      <w:marBottom w:val="0"/>
      <w:divBdr>
        <w:top w:val="none" w:sz="0" w:space="0" w:color="auto"/>
        <w:left w:val="none" w:sz="0" w:space="0" w:color="auto"/>
        <w:bottom w:val="none" w:sz="0" w:space="0" w:color="auto"/>
        <w:right w:val="none" w:sz="0" w:space="0" w:color="auto"/>
      </w:divBdr>
    </w:div>
    <w:div w:id="26102060">
      <w:bodyDiv w:val="1"/>
      <w:marLeft w:val="0"/>
      <w:marRight w:val="0"/>
      <w:marTop w:val="0"/>
      <w:marBottom w:val="0"/>
      <w:divBdr>
        <w:top w:val="none" w:sz="0" w:space="0" w:color="auto"/>
        <w:left w:val="none" w:sz="0" w:space="0" w:color="auto"/>
        <w:bottom w:val="none" w:sz="0" w:space="0" w:color="auto"/>
        <w:right w:val="none" w:sz="0" w:space="0" w:color="auto"/>
      </w:divBdr>
      <w:divsChild>
        <w:div w:id="902253667">
          <w:marLeft w:val="0"/>
          <w:marRight w:val="0"/>
          <w:marTop w:val="0"/>
          <w:marBottom w:val="0"/>
          <w:divBdr>
            <w:top w:val="none" w:sz="0" w:space="0" w:color="auto"/>
            <w:left w:val="none" w:sz="0" w:space="0" w:color="auto"/>
            <w:bottom w:val="none" w:sz="0" w:space="0" w:color="auto"/>
            <w:right w:val="none" w:sz="0" w:space="0" w:color="auto"/>
          </w:divBdr>
        </w:div>
      </w:divsChild>
    </w:div>
    <w:div w:id="92089561">
      <w:bodyDiv w:val="1"/>
      <w:marLeft w:val="0"/>
      <w:marRight w:val="0"/>
      <w:marTop w:val="0"/>
      <w:marBottom w:val="0"/>
      <w:divBdr>
        <w:top w:val="none" w:sz="0" w:space="0" w:color="auto"/>
        <w:left w:val="none" w:sz="0" w:space="0" w:color="auto"/>
        <w:bottom w:val="none" w:sz="0" w:space="0" w:color="auto"/>
        <w:right w:val="none" w:sz="0" w:space="0" w:color="auto"/>
      </w:divBdr>
    </w:div>
    <w:div w:id="122382474">
      <w:bodyDiv w:val="1"/>
      <w:marLeft w:val="0"/>
      <w:marRight w:val="0"/>
      <w:marTop w:val="0"/>
      <w:marBottom w:val="0"/>
      <w:divBdr>
        <w:top w:val="none" w:sz="0" w:space="0" w:color="auto"/>
        <w:left w:val="none" w:sz="0" w:space="0" w:color="auto"/>
        <w:bottom w:val="none" w:sz="0" w:space="0" w:color="auto"/>
        <w:right w:val="none" w:sz="0" w:space="0" w:color="auto"/>
      </w:divBdr>
    </w:div>
    <w:div w:id="139352008">
      <w:bodyDiv w:val="1"/>
      <w:marLeft w:val="0"/>
      <w:marRight w:val="0"/>
      <w:marTop w:val="0"/>
      <w:marBottom w:val="0"/>
      <w:divBdr>
        <w:top w:val="none" w:sz="0" w:space="0" w:color="auto"/>
        <w:left w:val="none" w:sz="0" w:space="0" w:color="auto"/>
        <w:bottom w:val="none" w:sz="0" w:space="0" w:color="auto"/>
        <w:right w:val="none" w:sz="0" w:space="0" w:color="auto"/>
      </w:divBdr>
    </w:div>
    <w:div w:id="418911730">
      <w:bodyDiv w:val="1"/>
      <w:marLeft w:val="0"/>
      <w:marRight w:val="0"/>
      <w:marTop w:val="0"/>
      <w:marBottom w:val="0"/>
      <w:divBdr>
        <w:top w:val="none" w:sz="0" w:space="0" w:color="auto"/>
        <w:left w:val="none" w:sz="0" w:space="0" w:color="auto"/>
        <w:bottom w:val="none" w:sz="0" w:space="0" w:color="auto"/>
        <w:right w:val="none" w:sz="0" w:space="0" w:color="auto"/>
      </w:divBdr>
    </w:div>
    <w:div w:id="423574400">
      <w:bodyDiv w:val="1"/>
      <w:marLeft w:val="0"/>
      <w:marRight w:val="0"/>
      <w:marTop w:val="0"/>
      <w:marBottom w:val="0"/>
      <w:divBdr>
        <w:top w:val="none" w:sz="0" w:space="0" w:color="auto"/>
        <w:left w:val="none" w:sz="0" w:space="0" w:color="auto"/>
        <w:bottom w:val="none" w:sz="0" w:space="0" w:color="auto"/>
        <w:right w:val="none" w:sz="0" w:space="0" w:color="auto"/>
      </w:divBdr>
      <w:divsChild>
        <w:div w:id="234631033">
          <w:marLeft w:val="0"/>
          <w:marRight w:val="0"/>
          <w:marTop w:val="0"/>
          <w:marBottom w:val="0"/>
          <w:divBdr>
            <w:top w:val="none" w:sz="0" w:space="0" w:color="auto"/>
            <w:left w:val="none" w:sz="0" w:space="0" w:color="auto"/>
            <w:bottom w:val="none" w:sz="0" w:space="0" w:color="auto"/>
            <w:right w:val="none" w:sz="0" w:space="0" w:color="auto"/>
          </w:divBdr>
        </w:div>
        <w:div w:id="1245459203">
          <w:marLeft w:val="0"/>
          <w:marRight w:val="0"/>
          <w:marTop w:val="0"/>
          <w:marBottom w:val="0"/>
          <w:divBdr>
            <w:top w:val="none" w:sz="0" w:space="0" w:color="auto"/>
            <w:left w:val="none" w:sz="0" w:space="0" w:color="auto"/>
            <w:bottom w:val="none" w:sz="0" w:space="0" w:color="auto"/>
            <w:right w:val="none" w:sz="0" w:space="0" w:color="auto"/>
          </w:divBdr>
        </w:div>
      </w:divsChild>
    </w:div>
    <w:div w:id="444884311">
      <w:bodyDiv w:val="1"/>
      <w:marLeft w:val="0"/>
      <w:marRight w:val="0"/>
      <w:marTop w:val="0"/>
      <w:marBottom w:val="0"/>
      <w:divBdr>
        <w:top w:val="none" w:sz="0" w:space="0" w:color="auto"/>
        <w:left w:val="none" w:sz="0" w:space="0" w:color="auto"/>
        <w:bottom w:val="none" w:sz="0" w:space="0" w:color="auto"/>
        <w:right w:val="none" w:sz="0" w:space="0" w:color="auto"/>
      </w:divBdr>
      <w:divsChild>
        <w:div w:id="391925341">
          <w:marLeft w:val="0"/>
          <w:marRight w:val="0"/>
          <w:marTop w:val="0"/>
          <w:marBottom w:val="0"/>
          <w:divBdr>
            <w:top w:val="none" w:sz="0" w:space="0" w:color="auto"/>
            <w:left w:val="none" w:sz="0" w:space="0" w:color="auto"/>
            <w:bottom w:val="none" w:sz="0" w:space="0" w:color="auto"/>
            <w:right w:val="none" w:sz="0" w:space="0" w:color="auto"/>
          </w:divBdr>
        </w:div>
        <w:div w:id="1567687647">
          <w:marLeft w:val="0"/>
          <w:marRight w:val="0"/>
          <w:marTop w:val="0"/>
          <w:marBottom w:val="0"/>
          <w:divBdr>
            <w:top w:val="none" w:sz="0" w:space="0" w:color="auto"/>
            <w:left w:val="none" w:sz="0" w:space="0" w:color="auto"/>
            <w:bottom w:val="none" w:sz="0" w:space="0" w:color="auto"/>
            <w:right w:val="none" w:sz="0" w:space="0" w:color="auto"/>
          </w:divBdr>
        </w:div>
      </w:divsChild>
    </w:div>
    <w:div w:id="513954114">
      <w:bodyDiv w:val="1"/>
      <w:marLeft w:val="0"/>
      <w:marRight w:val="0"/>
      <w:marTop w:val="0"/>
      <w:marBottom w:val="0"/>
      <w:divBdr>
        <w:top w:val="none" w:sz="0" w:space="0" w:color="auto"/>
        <w:left w:val="none" w:sz="0" w:space="0" w:color="auto"/>
        <w:bottom w:val="none" w:sz="0" w:space="0" w:color="auto"/>
        <w:right w:val="none" w:sz="0" w:space="0" w:color="auto"/>
      </w:divBdr>
    </w:div>
    <w:div w:id="555750368">
      <w:bodyDiv w:val="1"/>
      <w:marLeft w:val="0"/>
      <w:marRight w:val="0"/>
      <w:marTop w:val="0"/>
      <w:marBottom w:val="0"/>
      <w:divBdr>
        <w:top w:val="none" w:sz="0" w:space="0" w:color="auto"/>
        <w:left w:val="none" w:sz="0" w:space="0" w:color="auto"/>
        <w:bottom w:val="none" w:sz="0" w:space="0" w:color="auto"/>
        <w:right w:val="none" w:sz="0" w:space="0" w:color="auto"/>
      </w:divBdr>
      <w:divsChild>
        <w:div w:id="901134364">
          <w:marLeft w:val="0"/>
          <w:marRight w:val="0"/>
          <w:marTop w:val="0"/>
          <w:marBottom w:val="0"/>
          <w:divBdr>
            <w:top w:val="none" w:sz="0" w:space="0" w:color="auto"/>
            <w:left w:val="none" w:sz="0" w:space="0" w:color="auto"/>
            <w:bottom w:val="none" w:sz="0" w:space="0" w:color="auto"/>
            <w:right w:val="none" w:sz="0" w:space="0" w:color="auto"/>
          </w:divBdr>
        </w:div>
      </w:divsChild>
    </w:div>
    <w:div w:id="615528882">
      <w:bodyDiv w:val="1"/>
      <w:marLeft w:val="0"/>
      <w:marRight w:val="0"/>
      <w:marTop w:val="0"/>
      <w:marBottom w:val="0"/>
      <w:divBdr>
        <w:top w:val="none" w:sz="0" w:space="0" w:color="auto"/>
        <w:left w:val="none" w:sz="0" w:space="0" w:color="auto"/>
        <w:bottom w:val="none" w:sz="0" w:space="0" w:color="auto"/>
        <w:right w:val="none" w:sz="0" w:space="0" w:color="auto"/>
      </w:divBdr>
    </w:div>
    <w:div w:id="617250788">
      <w:bodyDiv w:val="1"/>
      <w:marLeft w:val="0"/>
      <w:marRight w:val="0"/>
      <w:marTop w:val="0"/>
      <w:marBottom w:val="0"/>
      <w:divBdr>
        <w:top w:val="none" w:sz="0" w:space="0" w:color="auto"/>
        <w:left w:val="none" w:sz="0" w:space="0" w:color="auto"/>
        <w:bottom w:val="none" w:sz="0" w:space="0" w:color="auto"/>
        <w:right w:val="none" w:sz="0" w:space="0" w:color="auto"/>
      </w:divBdr>
      <w:divsChild>
        <w:div w:id="154731551">
          <w:marLeft w:val="0"/>
          <w:marRight w:val="0"/>
          <w:marTop w:val="0"/>
          <w:marBottom w:val="0"/>
          <w:divBdr>
            <w:top w:val="none" w:sz="0" w:space="0" w:color="auto"/>
            <w:left w:val="none" w:sz="0" w:space="0" w:color="auto"/>
            <w:bottom w:val="none" w:sz="0" w:space="0" w:color="auto"/>
            <w:right w:val="none" w:sz="0" w:space="0" w:color="auto"/>
          </w:divBdr>
        </w:div>
      </w:divsChild>
    </w:div>
    <w:div w:id="661617707">
      <w:bodyDiv w:val="1"/>
      <w:marLeft w:val="0"/>
      <w:marRight w:val="0"/>
      <w:marTop w:val="0"/>
      <w:marBottom w:val="0"/>
      <w:divBdr>
        <w:top w:val="none" w:sz="0" w:space="0" w:color="auto"/>
        <w:left w:val="none" w:sz="0" w:space="0" w:color="auto"/>
        <w:bottom w:val="none" w:sz="0" w:space="0" w:color="auto"/>
        <w:right w:val="none" w:sz="0" w:space="0" w:color="auto"/>
      </w:divBdr>
    </w:div>
    <w:div w:id="677774878">
      <w:bodyDiv w:val="1"/>
      <w:marLeft w:val="0"/>
      <w:marRight w:val="0"/>
      <w:marTop w:val="0"/>
      <w:marBottom w:val="0"/>
      <w:divBdr>
        <w:top w:val="none" w:sz="0" w:space="0" w:color="auto"/>
        <w:left w:val="none" w:sz="0" w:space="0" w:color="auto"/>
        <w:bottom w:val="none" w:sz="0" w:space="0" w:color="auto"/>
        <w:right w:val="none" w:sz="0" w:space="0" w:color="auto"/>
      </w:divBdr>
    </w:div>
    <w:div w:id="701705905">
      <w:bodyDiv w:val="1"/>
      <w:marLeft w:val="0"/>
      <w:marRight w:val="0"/>
      <w:marTop w:val="0"/>
      <w:marBottom w:val="0"/>
      <w:divBdr>
        <w:top w:val="none" w:sz="0" w:space="0" w:color="auto"/>
        <w:left w:val="none" w:sz="0" w:space="0" w:color="auto"/>
        <w:bottom w:val="none" w:sz="0" w:space="0" w:color="auto"/>
        <w:right w:val="none" w:sz="0" w:space="0" w:color="auto"/>
      </w:divBdr>
    </w:div>
    <w:div w:id="725491278">
      <w:bodyDiv w:val="1"/>
      <w:marLeft w:val="0"/>
      <w:marRight w:val="0"/>
      <w:marTop w:val="0"/>
      <w:marBottom w:val="0"/>
      <w:divBdr>
        <w:top w:val="none" w:sz="0" w:space="0" w:color="auto"/>
        <w:left w:val="none" w:sz="0" w:space="0" w:color="auto"/>
        <w:bottom w:val="none" w:sz="0" w:space="0" w:color="auto"/>
        <w:right w:val="none" w:sz="0" w:space="0" w:color="auto"/>
      </w:divBdr>
      <w:divsChild>
        <w:div w:id="840898093">
          <w:marLeft w:val="0"/>
          <w:marRight w:val="0"/>
          <w:marTop w:val="0"/>
          <w:marBottom w:val="0"/>
          <w:divBdr>
            <w:top w:val="none" w:sz="0" w:space="0" w:color="auto"/>
            <w:left w:val="none" w:sz="0" w:space="0" w:color="auto"/>
            <w:bottom w:val="none" w:sz="0" w:space="0" w:color="auto"/>
            <w:right w:val="none" w:sz="0" w:space="0" w:color="auto"/>
          </w:divBdr>
        </w:div>
        <w:div w:id="1154882099">
          <w:marLeft w:val="0"/>
          <w:marRight w:val="0"/>
          <w:marTop w:val="0"/>
          <w:marBottom w:val="0"/>
          <w:divBdr>
            <w:top w:val="none" w:sz="0" w:space="0" w:color="auto"/>
            <w:left w:val="none" w:sz="0" w:space="0" w:color="auto"/>
            <w:bottom w:val="none" w:sz="0" w:space="0" w:color="auto"/>
            <w:right w:val="none" w:sz="0" w:space="0" w:color="auto"/>
          </w:divBdr>
        </w:div>
      </w:divsChild>
    </w:div>
    <w:div w:id="764108528">
      <w:bodyDiv w:val="1"/>
      <w:marLeft w:val="0"/>
      <w:marRight w:val="0"/>
      <w:marTop w:val="0"/>
      <w:marBottom w:val="0"/>
      <w:divBdr>
        <w:top w:val="none" w:sz="0" w:space="0" w:color="auto"/>
        <w:left w:val="none" w:sz="0" w:space="0" w:color="auto"/>
        <w:bottom w:val="none" w:sz="0" w:space="0" w:color="auto"/>
        <w:right w:val="none" w:sz="0" w:space="0" w:color="auto"/>
      </w:divBdr>
    </w:div>
    <w:div w:id="801926821">
      <w:bodyDiv w:val="1"/>
      <w:marLeft w:val="0"/>
      <w:marRight w:val="0"/>
      <w:marTop w:val="0"/>
      <w:marBottom w:val="0"/>
      <w:divBdr>
        <w:top w:val="none" w:sz="0" w:space="0" w:color="auto"/>
        <w:left w:val="none" w:sz="0" w:space="0" w:color="auto"/>
        <w:bottom w:val="none" w:sz="0" w:space="0" w:color="auto"/>
        <w:right w:val="none" w:sz="0" w:space="0" w:color="auto"/>
      </w:divBdr>
    </w:div>
    <w:div w:id="885719141">
      <w:bodyDiv w:val="1"/>
      <w:marLeft w:val="0"/>
      <w:marRight w:val="0"/>
      <w:marTop w:val="0"/>
      <w:marBottom w:val="0"/>
      <w:divBdr>
        <w:top w:val="none" w:sz="0" w:space="0" w:color="auto"/>
        <w:left w:val="none" w:sz="0" w:space="0" w:color="auto"/>
        <w:bottom w:val="none" w:sz="0" w:space="0" w:color="auto"/>
        <w:right w:val="none" w:sz="0" w:space="0" w:color="auto"/>
      </w:divBdr>
    </w:div>
    <w:div w:id="959456450">
      <w:bodyDiv w:val="1"/>
      <w:marLeft w:val="0"/>
      <w:marRight w:val="0"/>
      <w:marTop w:val="0"/>
      <w:marBottom w:val="0"/>
      <w:divBdr>
        <w:top w:val="none" w:sz="0" w:space="0" w:color="auto"/>
        <w:left w:val="none" w:sz="0" w:space="0" w:color="auto"/>
        <w:bottom w:val="none" w:sz="0" w:space="0" w:color="auto"/>
        <w:right w:val="none" w:sz="0" w:space="0" w:color="auto"/>
      </w:divBdr>
      <w:divsChild>
        <w:div w:id="1514342439">
          <w:marLeft w:val="0"/>
          <w:marRight w:val="0"/>
          <w:marTop w:val="0"/>
          <w:marBottom w:val="0"/>
          <w:divBdr>
            <w:top w:val="none" w:sz="0" w:space="0" w:color="auto"/>
            <w:left w:val="none" w:sz="0" w:space="0" w:color="auto"/>
            <w:bottom w:val="none" w:sz="0" w:space="0" w:color="auto"/>
            <w:right w:val="none" w:sz="0" w:space="0" w:color="auto"/>
          </w:divBdr>
        </w:div>
        <w:div w:id="1876382588">
          <w:marLeft w:val="0"/>
          <w:marRight w:val="0"/>
          <w:marTop w:val="0"/>
          <w:marBottom w:val="0"/>
          <w:divBdr>
            <w:top w:val="none" w:sz="0" w:space="0" w:color="auto"/>
            <w:left w:val="none" w:sz="0" w:space="0" w:color="auto"/>
            <w:bottom w:val="none" w:sz="0" w:space="0" w:color="auto"/>
            <w:right w:val="none" w:sz="0" w:space="0" w:color="auto"/>
          </w:divBdr>
        </w:div>
      </w:divsChild>
    </w:div>
    <w:div w:id="991834773">
      <w:bodyDiv w:val="1"/>
      <w:marLeft w:val="0"/>
      <w:marRight w:val="0"/>
      <w:marTop w:val="0"/>
      <w:marBottom w:val="0"/>
      <w:divBdr>
        <w:top w:val="none" w:sz="0" w:space="0" w:color="auto"/>
        <w:left w:val="none" w:sz="0" w:space="0" w:color="auto"/>
        <w:bottom w:val="none" w:sz="0" w:space="0" w:color="auto"/>
        <w:right w:val="none" w:sz="0" w:space="0" w:color="auto"/>
      </w:divBdr>
    </w:div>
    <w:div w:id="1031564270">
      <w:bodyDiv w:val="1"/>
      <w:marLeft w:val="0"/>
      <w:marRight w:val="0"/>
      <w:marTop w:val="0"/>
      <w:marBottom w:val="0"/>
      <w:divBdr>
        <w:top w:val="none" w:sz="0" w:space="0" w:color="auto"/>
        <w:left w:val="none" w:sz="0" w:space="0" w:color="auto"/>
        <w:bottom w:val="none" w:sz="0" w:space="0" w:color="auto"/>
        <w:right w:val="none" w:sz="0" w:space="0" w:color="auto"/>
      </w:divBdr>
    </w:div>
    <w:div w:id="1066613733">
      <w:bodyDiv w:val="1"/>
      <w:marLeft w:val="0"/>
      <w:marRight w:val="0"/>
      <w:marTop w:val="0"/>
      <w:marBottom w:val="0"/>
      <w:divBdr>
        <w:top w:val="none" w:sz="0" w:space="0" w:color="auto"/>
        <w:left w:val="none" w:sz="0" w:space="0" w:color="auto"/>
        <w:bottom w:val="none" w:sz="0" w:space="0" w:color="auto"/>
        <w:right w:val="none" w:sz="0" w:space="0" w:color="auto"/>
      </w:divBdr>
    </w:div>
    <w:div w:id="1068109857">
      <w:bodyDiv w:val="1"/>
      <w:marLeft w:val="0"/>
      <w:marRight w:val="0"/>
      <w:marTop w:val="0"/>
      <w:marBottom w:val="0"/>
      <w:divBdr>
        <w:top w:val="none" w:sz="0" w:space="0" w:color="auto"/>
        <w:left w:val="none" w:sz="0" w:space="0" w:color="auto"/>
        <w:bottom w:val="none" w:sz="0" w:space="0" w:color="auto"/>
        <w:right w:val="none" w:sz="0" w:space="0" w:color="auto"/>
      </w:divBdr>
    </w:div>
    <w:div w:id="1071152953">
      <w:bodyDiv w:val="1"/>
      <w:marLeft w:val="0"/>
      <w:marRight w:val="0"/>
      <w:marTop w:val="0"/>
      <w:marBottom w:val="0"/>
      <w:divBdr>
        <w:top w:val="none" w:sz="0" w:space="0" w:color="auto"/>
        <w:left w:val="none" w:sz="0" w:space="0" w:color="auto"/>
        <w:bottom w:val="none" w:sz="0" w:space="0" w:color="auto"/>
        <w:right w:val="none" w:sz="0" w:space="0" w:color="auto"/>
      </w:divBdr>
      <w:divsChild>
        <w:div w:id="469322902">
          <w:marLeft w:val="0"/>
          <w:marRight w:val="0"/>
          <w:marTop w:val="0"/>
          <w:marBottom w:val="0"/>
          <w:divBdr>
            <w:top w:val="none" w:sz="0" w:space="0" w:color="auto"/>
            <w:left w:val="none" w:sz="0" w:space="0" w:color="auto"/>
            <w:bottom w:val="none" w:sz="0" w:space="0" w:color="auto"/>
            <w:right w:val="none" w:sz="0" w:space="0" w:color="auto"/>
          </w:divBdr>
          <w:divsChild>
            <w:div w:id="518591757">
              <w:marLeft w:val="0"/>
              <w:marRight w:val="0"/>
              <w:marTop w:val="0"/>
              <w:marBottom w:val="0"/>
              <w:divBdr>
                <w:top w:val="none" w:sz="0" w:space="0" w:color="auto"/>
                <w:left w:val="none" w:sz="0" w:space="0" w:color="auto"/>
                <w:bottom w:val="none" w:sz="0" w:space="0" w:color="auto"/>
                <w:right w:val="none" w:sz="0" w:space="0" w:color="auto"/>
              </w:divBdr>
              <w:divsChild>
                <w:div w:id="1276908791">
                  <w:marLeft w:val="0"/>
                  <w:marRight w:val="0"/>
                  <w:marTop w:val="0"/>
                  <w:marBottom w:val="0"/>
                  <w:divBdr>
                    <w:top w:val="none" w:sz="0" w:space="0" w:color="auto"/>
                    <w:left w:val="none" w:sz="0" w:space="0" w:color="auto"/>
                    <w:bottom w:val="none" w:sz="0" w:space="0" w:color="auto"/>
                    <w:right w:val="none" w:sz="0" w:space="0" w:color="auto"/>
                  </w:divBdr>
                  <w:divsChild>
                    <w:div w:id="83694774">
                      <w:marLeft w:val="0"/>
                      <w:marRight w:val="0"/>
                      <w:marTop w:val="0"/>
                      <w:marBottom w:val="0"/>
                      <w:divBdr>
                        <w:top w:val="none" w:sz="0" w:space="0" w:color="auto"/>
                        <w:left w:val="none" w:sz="0" w:space="0" w:color="auto"/>
                        <w:bottom w:val="none" w:sz="0" w:space="0" w:color="auto"/>
                        <w:right w:val="none" w:sz="0" w:space="0" w:color="auto"/>
                      </w:divBdr>
                      <w:divsChild>
                        <w:div w:id="1130439002">
                          <w:marLeft w:val="0"/>
                          <w:marRight w:val="0"/>
                          <w:marTop w:val="0"/>
                          <w:marBottom w:val="0"/>
                          <w:divBdr>
                            <w:top w:val="none" w:sz="0" w:space="0" w:color="auto"/>
                            <w:left w:val="none" w:sz="0" w:space="0" w:color="auto"/>
                            <w:bottom w:val="none" w:sz="0" w:space="0" w:color="auto"/>
                            <w:right w:val="none" w:sz="0" w:space="0" w:color="auto"/>
                          </w:divBdr>
                          <w:divsChild>
                            <w:div w:id="241724145">
                              <w:marLeft w:val="0"/>
                              <w:marRight w:val="0"/>
                              <w:marTop w:val="0"/>
                              <w:marBottom w:val="0"/>
                              <w:divBdr>
                                <w:top w:val="none" w:sz="0" w:space="0" w:color="auto"/>
                                <w:left w:val="none" w:sz="0" w:space="0" w:color="auto"/>
                                <w:bottom w:val="none" w:sz="0" w:space="0" w:color="auto"/>
                                <w:right w:val="none" w:sz="0" w:space="0" w:color="auto"/>
                              </w:divBdr>
                              <w:divsChild>
                                <w:div w:id="465313931">
                                  <w:marLeft w:val="0"/>
                                  <w:marRight w:val="0"/>
                                  <w:marTop w:val="0"/>
                                  <w:marBottom w:val="0"/>
                                  <w:divBdr>
                                    <w:top w:val="none" w:sz="0" w:space="0" w:color="auto"/>
                                    <w:left w:val="none" w:sz="0" w:space="0" w:color="auto"/>
                                    <w:bottom w:val="none" w:sz="0" w:space="0" w:color="auto"/>
                                    <w:right w:val="none" w:sz="0" w:space="0" w:color="auto"/>
                                  </w:divBdr>
                                  <w:divsChild>
                                    <w:div w:id="1721980468">
                                      <w:marLeft w:val="0"/>
                                      <w:marRight w:val="0"/>
                                      <w:marTop w:val="0"/>
                                      <w:marBottom w:val="120"/>
                                      <w:divBdr>
                                        <w:top w:val="single" w:sz="6" w:space="5" w:color="B7B7B7"/>
                                        <w:left w:val="single" w:sz="6" w:space="12" w:color="B7B7B7"/>
                                        <w:bottom w:val="single" w:sz="6" w:space="5" w:color="B7B7B7"/>
                                        <w:right w:val="single" w:sz="6" w:space="12" w:color="B7B7B7"/>
                                      </w:divBdr>
                                      <w:divsChild>
                                        <w:div w:id="173693677">
                                          <w:marLeft w:val="0"/>
                                          <w:marRight w:val="0"/>
                                          <w:marTop w:val="0"/>
                                          <w:marBottom w:val="0"/>
                                          <w:divBdr>
                                            <w:top w:val="none" w:sz="0" w:space="0" w:color="auto"/>
                                            <w:left w:val="none" w:sz="0" w:space="0" w:color="auto"/>
                                            <w:bottom w:val="none" w:sz="0" w:space="0" w:color="auto"/>
                                            <w:right w:val="none" w:sz="0" w:space="0" w:color="auto"/>
                                          </w:divBdr>
                                          <w:divsChild>
                                            <w:div w:id="387803497">
                                              <w:marLeft w:val="0"/>
                                              <w:marRight w:val="0"/>
                                              <w:marTop w:val="0"/>
                                              <w:marBottom w:val="0"/>
                                              <w:divBdr>
                                                <w:top w:val="none" w:sz="0" w:space="0" w:color="auto"/>
                                                <w:left w:val="none" w:sz="0" w:space="0" w:color="auto"/>
                                                <w:bottom w:val="none" w:sz="0" w:space="0" w:color="auto"/>
                                                <w:right w:val="none" w:sz="0" w:space="0" w:color="auto"/>
                                              </w:divBdr>
                                              <w:divsChild>
                                                <w:div w:id="1440030829">
                                                  <w:marLeft w:val="0"/>
                                                  <w:marRight w:val="0"/>
                                                  <w:marTop w:val="0"/>
                                                  <w:marBottom w:val="0"/>
                                                  <w:divBdr>
                                                    <w:top w:val="none" w:sz="0" w:space="0" w:color="auto"/>
                                                    <w:left w:val="none" w:sz="0" w:space="0" w:color="auto"/>
                                                    <w:bottom w:val="none" w:sz="0" w:space="0" w:color="auto"/>
                                                    <w:right w:val="none" w:sz="0" w:space="0" w:color="auto"/>
                                                  </w:divBdr>
                                                </w:div>
                                              </w:divsChild>
                                            </w:div>
                                            <w:div w:id="1924680639">
                                              <w:marLeft w:val="0"/>
                                              <w:marRight w:val="0"/>
                                              <w:marTop w:val="0"/>
                                              <w:marBottom w:val="0"/>
                                              <w:divBdr>
                                                <w:top w:val="none" w:sz="0" w:space="0" w:color="auto"/>
                                                <w:left w:val="none" w:sz="0" w:space="0" w:color="auto"/>
                                                <w:bottom w:val="none" w:sz="0" w:space="0" w:color="auto"/>
                                                <w:right w:val="none" w:sz="0" w:space="0" w:color="auto"/>
                                              </w:divBdr>
                                              <w:divsChild>
                                                <w:div w:id="1267737205">
                                                  <w:marLeft w:val="0"/>
                                                  <w:marRight w:val="0"/>
                                                  <w:marTop w:val="0"/>
                                                  <w:marBottom w:val="0"/>
                                                  <w:divBdr>
                                                    <w:top w:val="none" w:sz="0" w:space="0" w:color="auto"/>
                                                    <w:left w:val="none" w:sz="0" w:space="0" w:color="auto"/>
                                                    <w:bottom w:val="none" w:sz="0" w:space="0" w:color="auto"/>
                                                    <w:right w:val="none" w:sz="0" w:space="0" w:color="auto"/>
                                                  </w:divBdr>
                                                </w:div>
                                              </w:divsChild>
                                            </w:div>
                                            <w:div w:id="2045134551">
                                              <w:marLeft w:val="0"/>
                                              <w:marRight w:val="0"/>
                                              <w:marTop w:val="0"/>
                                              <w:marBottom w:val="0"/>
                                              <w:divBdr>
                                                <w:top w:val="none" w:sz="0" w:space="0" w:color="auto"/>
                                                <w:left w:val="none" w:sz="0" w:space="0" w:color="auto"/>
                                                <w:bottom w:val="none" w:sz="0" w:space="0" w:color="auto"/>
                                                <w:right w:val="none" w:sz="0" w:space="0" w:color="auto"/>
                                              </w:divBdr>
                                              <w:divsChild>
                                                <w:div w:id="1831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555220">
                              <w:marLeft w:val="0"/>
                              <w:marRight w:val="0"/>
                              <w:marTop w:val="0"/>
                              <w:marBottom w:val="0"/>
                              <w:divBdr>
                                <w:top w:val="none" w:sz="0" w:space="0" w:color="auto"/>
                                <w:left w:val="none" w:sz="0" w:space="0" w:color="auto"/>
                                <w:bottom w:val="none" w:sz="0" w:space="0" w:color="auto"/>
                                <w:right w:val="none" w:sz="0" w:space="0" w:color="auto"/>
                              </w:divBdr>
                              <w:divsChild>
                                <w:div w:id="1951621892">
                                  <w:marLeft w:val="0"/>
                                  <w:marRight w:val="0"/>
                                  <w:marTop w:val="0"/>
                                  <w:marBottom w:val="0"/>
                                  <w:divBdr>
                                    <w:top w:val="none" w:sz="0" w:space="0" w:color="auto"/>
                                    <w:left w:val="none" w:sz="0" w:space="0" w:color="auto"/>
                                    <w:bottom w:val="none" w:sz="0" w:space="0" w:color="auto"/>
                                    <w:right w:val="none" w:sz="0" w:space="0" w:color="auto"/>
                                  </w:divBdr>
                                  <w:divsChild>
                                    <w:div w:id="1107506703">
                                      <w:marLeft w:val="0"/>
                                      <w:marRight w:val="0"/>
                                      <w:marTop w:val="0"/>
                                      <w:marBottom w:val="120"/>
                                      <w:divBdr>
                                        <w:top w:val="single" w:sz="6" w:space="5" w:color="B7B7B7"/>
                                        <w:left w:val="single" w:sz="6" w:space="12" w:color="B7B7B7"/>
                                        <w:bottom w:val="single" w:sz="6" w:space="5" w:color="B7B7B7"/>
                                        <w:right w:val="single" w:sz="6" w:space="12" w:color="B7B7B7"/>
                                      </w:divBdr>
                                      <w:divsChild>
                                        <w:div w:id="639848829">
                                          <w:marLeft w:val="0"/>
                                          <w:marRight w:val="0"/>
                                          <w:marTop w:val="0"/>
                                          <w:marBottom w:val="0"/>
                                          <w:divBdr>
                                            <w:top w:val="none" w:sz="0" w:space="0" w:color="auto"/>
                                            <w:left w:val="none" w:sz="0" w:space="0" w:color="auto"/>
                                            <w:bottom w:val="none" w:sz="0" w:space="0" w:color="auto"/>
                                            <w:right w:val="none" w:sz="0" w:space="0" w:color="auto"/>
                                          </w:divBdr>
                                          <w:divsChild>
                                            <w:div w:id="554465270">
                                              <w:marLeft w:val="0"/>
                                              <w:marRight w:val="0"/>
                                              <w:marTop w:val="0"/>
                                              <w:marBottom w:val="0"/>
                                              <w:divBdr>
                                                <w:top w:val="none" w:sz="0" w:space="0" w:color="auto"/>
                                                <w:left w:val="none" w:sz="0" w:space="0" w:color="auto"/>
                                                <w:bottom w:val="none" w:sz="0" w:space="0" w:color="auto"/>
                                                <w:right w:val="none" w:sz="0" w:space="0" w:color="auto"/>
                                              </w:divBdr>
                                              <w:divsChild>
                                                <w:div w:id="103423903">
                                                  <w:marLeft w:val="0"/>
                                                  <w:marRight w:val="0"/>
                                                  <w:marTop w:val="0"/>
                                                  <w:marBottom w:val="0"/>
                                                  <w:divBdr>
                                                    <w:top w:val="none" w:sz="0" w:space="0" w:color="auto"/>
                                                    <w:left w:val="none" w:sz="0" w:space="0" w:color="auto"/>
                                                    <w:bottom w:val="none" w:sz="0" w:space="0" w:color="auto"/>
                                                    <w:right w:val="none" w:sz="0" w:space="0" w:color="auto"/>
                                                  </w:divBdr>
                                                </w:div>
                                              </w:divsChild>
                                            </w:div>
                                            <w:div w:id="934050209">
                                              <w:marLeft w:val="0"/>
                                              <w:marRight w:val="0"/>
                                              <w:marTop w:val="0"/>
                                              <w:marBottom w:val="0"/>
                                              <w:divBdr>
                                                <w:top w:val="none" w:sz="0" w:space="0" w:color="auto"/>
                                                <w:left w:val="none" w:sz="0" w:space="0" w:color="auto"/>
                                                <w:bottom w:val="none" w:sz="0" w:space="0" w:color="auto"/>
                                                <w:right w:val="none" w:sz="0" w:space="0" w:color="auto"/>
                                              </w:divBdr>
                                              <w:divsChild>
                                                <w:div w:id="1155561288">
                                                  <w:marLeft w:val="0"/>
                                                  <w:marRight w:val="0"/>
                                                  <w:marTop w:val="0"/>
                                                  <w:marBottom w:val="0"/>
                                                  <w:divBdr>
                                                    <w:top w:val="none" w:sz="0" w:space="0" w:color="auto"/>
                                                    <w:left w:val="none" w:sz="0" w:space="0" w:color="auto"/>
                                                    <w:bottom w:val="none" w:sz="0" w:space="0" w:color="auto"/>
                                                    <w:right w:val="none" w:sz="0" w:space="0" w:color="auto"/>
                                                  </w:divBdr>
                                                </w:div>
                                              </w:divsChild>
                                            </w:div>
                                            <w:div w:id="1996493266">
                                              <w:marLeft w:val="0"/>
                                              <w:marRight w:val="0"/>
                                              <w:marTop w:val="0"/>
                                              <w:marBottom w:val="0"/>
                                              <w:divBdr>
                                                <w:top w:val="none" w:sz="0" w:space="0" w:color="auto"/>
                                                <w:left w:val="none" w:sz="0" w:space="0" w:color="auto"/>
                                                <w:bottom w:val="none" w:sz="0" w:space="0" w:color="auto"/>
                                                <w:right w:val="none" w:sz="0" w:space="0" w:color="auto"/>
                                              </w:divBdr>
                                              <w:divsChild>
                                                <w:div w:id="1377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049516">
                      <w:marLeft w:val="0"/>
                      <w:marRight w:val="0"/>
                      <w:marTop w:val="0"/>
                      <w:marBottom w:val="0"/>
                      <w:divBdr>
                        <w:top w:val="none" w:sz="0" w:space="0" w:color="auto"/>
                        <w:left w:val="none" w:sz="0" w:space="0" w:color="auto"/>
                        <w:bottom w:val="none" w:sz="0" w:space="0" w:color="auto"/>
                        <w:right w:val="none" w:sz="0" w:space="0" w:color="auto"/>
                      </w:divBdr>
                      <w:divsChild>
                        <w:div w:id="6103871">
                          <w:marLeft w:val="0"/>
                          <w:marRight w:val="0"/>
                          <w:marTop w:val="0"/>
                          <w:marBottom w:val="0"/>
                          <w:divBdr>
                            <w:top w:val="none" w:sz="0" w:space="0" w:color="auto"/>
                            <w:left w:val="none" w:sz="0" w:space="0" w:color="auto"/>
                            <w:bottom w:val="none" w:sz="0" w:space="0" w:color="auto"/>
                            <w:right w:val="none" w:sz="0" w:space="0" w:color="auto"/>
                          </w:divBdr>
                          <w:divsChild>
                            <w:div w:id="361899684">
                              <w:marLeft w:val="0"/>
                              <w:marRight w:val="0"/>
                              <w:marTop w:val="0"/>
                              <w:marBottom w:val="0"/>
                              <w:divBdr>
                                <w:top w:val="none" w:sz="0" w:space="0" w:color="auto"/>
                                <w:left w:val="none" w:sz="0" w:space="0" w:color="auto"/>
                                <w:bottom w:val="none" w:sz="0" w:space="0" w:color="auto"/>
                                <w:right w:val="none" w:sz="0" w:space="0" w:color="auto"/>
                              </w:divBdr>
                              <w:divsChild>
                                <w:div w:id="1011176264">
                                  <w:marLeft w:val="0"/>
                                  <w:marRight w:val="0"/>
                                  <w:marTop w:val="0"/>
                                  <w:marBottom w:val="0"/>
                                  <w:divBdr>
                                    <w:top w:val="none" w:sz="0" w:space="0" w:color="auto"/>
                                    <w:left w:val="none" w:sz="0" w:space="0" w:color="auto"/>
                                    <w:bottom w:val="none" w:sz="0" w:space="0" w:color="auto"/>
                                    <w:right w:val="none" w:sz="0" w:space="0" w:color="auto"/>
                                  </w:divBdr>
                                  <w:divsChild>
                                    <w:div w:id="928657927">
                                      <w:marLeft w:val="0"/>
                                      <w:marRight w:val="0"/>
                                      <w:marTop w:val="0"/>
                                      <w:marBottom w:val="120"/>
                                      <w:divBdr>
                                        <w:top w:val="single" w:sz="6" w:space="5" w:color="B7B7B7"/>
                                        <w:left w:val="single" w:sz="6" w:space="12" w:color="B7B7B7"/>
                                        <w:bottom w:val="single" w:sz="6" w:space="5" w:color="B7B7B7"/>
                                        <w:right w:val="single" w:sz="6" w:space="12" w:color="B7B7B7"/>
                                      </w:divBdr>
                                      <w:divsChild>
                                        <w:div w:id="1050958402">
                                          <w:marLeft w:val="0"/>
                                          <w:marRight w:val="0"/>
                                          <w:marTop w:val="0"/>
                                          <w:marBottom w:val="0"/>
                                          <w:divBdr>
                                            <w:top w:val="none" w:sz="0" w:space="0" w:color="auto"/>
                                            <w:left w:val="none" w:sz="0" w:space="0" w:color="auto"/>
                                            <w:bottom w:val="none" w:sz="0" w:space="0" w:color="auto"/>
                                            <w:right w:val="none" w:sz="0" w:space="0" w:color="auto"/>
                                          </w:divBdr>
                                          <w:divsChild>
                                            <w:div w:id="1320960119">
                                              <w:marLeft w:val="0"/>
                                              <w:marRight w:val="0"/>
                                              <w:marTop w:val="0"/>
                                              <w:marBottom w:val="0"/>
                                              <w:divBdr>
                                                <w:top w:val="none" w:sz="0" w:space="0" w:color="auto"/>
                                                <w:left w:val="none" w:sz="0" w:space="0" w:color="auto"/>
                                                <w:bottom w:val="none" w:sz="0" w:space="0" w:color="auto"/>
                                                <w:right w:val="none" w:sz="0" w:space="0" w:color="auto"/>
                                              </w:divBdr>
                                              <w:divsChild>
                                                <w:div w:id="1564874298">
                                                  <w:marLeft w:val="0"/>
                                                  <w:marRight w:val="0"/>
                                                  <w:marTop w:val="0"/>
                                                  <w:marBottom w:val="0"/>
                                                  <w:divBdr>
                                                    <w:top w:val="none" w:sz="0" w:space="0" w:color="auto"/>
                                                    <w:left w:val="none" w:sz="0" w:space="0" w:color="auto"/>
                                                    <w:bottom w:val="none" w:sz="0" w:space="0" w:color="auto"/>
                                                    <w:right w:val="none" w:sz="0" w:space="0" w:color="auto"/>
                                                  </w:divBdr>
                                                </w:div>
                                              </w:divsChild>
                                            </w:div>
                                            <w:div w:id="1412657098">
                                              <w:marLeft w:val="0"/>
                                              <w:marRight w:val="0"/>
                                              <w:marTop w:val="0"/>
                                              <w:marBottom w:val="0"/>
                                              <w:divBdr>
                                                <w:top w:val="none" w:sz="0" w:space="0" w:color="auto"/>
                                                <w:left w:val="none" w:sz="0" w:space="0" w:color="auto"/>
                                                <w:bottom w:val="none" w:sz="0" w:space="0" w:color="auto"/>
                                                <w:right w:val="none" w:sz="0" w:space="0" w:color="auto"/>
                                              </w:divBdr>
                                              <w:divsChild>
                                                <w:div w:id="15348665">
                                                  <w:marLeft w:val="0"/>
                                                  <w:marRight w:val="0"/>
                                                  <w:marTop w:val="0"/>
                                                  <w:marBottom w:val="0"/>
                                                  <w:divBdr>
                                                    <w:top w:val="none" w:sz="0" w:space="0" w:color="auto"/>
                                                    <w:left w:val="none" w:sz="0" w:space="0" w:color="auto"/>
                                                    <w:bottom w:val="none" w:sz="0" w:space="0" w:color="auto"/>
                                                    <w:right w:val="none" w:sz="0" w:space="0" w:color="auto"/>
                                                  </w:divBdr>
                                                </w:div>
                                              </w:divsChild>
                                            </w:div>
                                            <w:div w:id="1457139852">
                                              <w:marLeft w:val="0"/>
                                              <w:marRight w:val="0"/>
                                              <w:marTop w:val="0"/>
                                              <w:marBottom w:val="0"/>
                                              <w:divBdr>
                                                <w:top w:val="none" w:sz="0" w:space="0" w:color="auto"/>
                                                <w:left w:val="none" w:sz="0" w:space="0" w:color="auto"/>
                                                <w:bottom w:val="none" w:sz="0" w:space="0" w:color="auto"/>
                                                <w:right w:val="none" w:sz="0" w:space="0" w:color="auto"/>
                                              </w:divBdr>
                                              <w:divsChild>
                                                <w:div w:id="1056121727">
                                                  <w:marLeft w:val="0"/>
                                                  <w:marRight w:val="0"/>
                                                  <w:marTop w:val="0"/>
                                                  <w:marBottom w:val="0"/>
                                                  <w:divBdr>
                                                    <w:top w:val="none" w:sz="0" w:space="0" w:color="auto"/>
                                                    <w:left w:val="none" w:sz="0" w:space="0" w:color="auto"/>
                                                    <w:bottom w:val="none" w:sz="0" w:space="0" w:color="auto"/>
                                                    <w:right w:val="none" w:sz="0" w:space="0" w:color="auto"/>
                                                  </w:divBdr>
                                                </w:div>
                                              </w:divsChild>
                                            </w:div>
                                            <w:div w:id="1490445248">
                                              <w:marLeft w:val="0"/>
                                              <w:marRight w:val="0"/>
                                              <w:marTop w:val="0"/>
                                              <w:marBottom w:val="0"/>
                                              <w:divBdr>
                                                <w:top w:val="none" w:sz="0" w:space="0" w:color="auto"/>
                                                <w:left w:val="none" w:sz="0" w:space="0" w:color="auto"/>
                                                <w:bottom w:val="none" w:sz="0" w:space="0" w:color="auto"/>
                                                <w:right w:val="none" w:sz="0" w:space="0" w:color="auto"/>
                                              </w:divBdr>
                                              <w:divsChild>
                                                <w:div w:id="304893700">
                                                  <w:marLeft w:val="0"/>
                                                  <w:marRight w:val="0"/>
                                                  <w:marTop w:val="0"/>
                                                  <w:marBottom w:val="0"/>
                                                  <w:divBdr>
                                                    <w:top w:val="none" w:sz="0" w:space="0" w:color="auto"/>
                                                    <w:left w:val="none" w:sz="0" w:space="0" w:color="auto"/>
                                                    <w:bottom w:val="none" w:sz="0" w:space="0" w:color="auto"/>
                                                    <w:right w:val="none" w:sz="0" w:space="0" w:color="auto"/>
                                                  </w:divBdr>
                                                </w:div>
                                              </w:divsChild>
                                            </w:div>
                                            <w:div w:id="1967196381">
                                              <w:marLeft w:val="0"/>
                                              <w:marRight w:val="0"/>
                                              <w:marTop w:val="0"/>
                                              <w:marBottom w:val="0"/>
                                              <w:divBdr>
                                                <w:top w:val="none" w:sz="0" w:space="0" w:color="auto"/>
                                                <w:left w:val="none" w:sz="0" w:space="0" w:color="auto"/>
                                                <w:bottom w:val="none" w:sz="0" w:space="0" w:color="auto"/>
                                                <w:right w:val="none" w:sz="0" w:space="0" w:color="auto"/>
                                              </w:divBdr>
                                              <w:divsChild>
                                                <w:div w:id="186598815">
                                                  <w:marLeft w:val="0"/>
                                                  <w:marRight w:val="0"/>
                                                  <w:marTop w:val="0"/>
                                                  <w:marBottom w:val="0"/>
                                                  <w:divBdr>
                                                    <w:top w:val="none" w:sz="0" w:space="0" w:color="auto"/>
                                                    <w:left w:val="none" w:sz="0" w:space="0" w:color="auto"/>
                                                    <w:bottom w:val="none" w:sz="0" w:space="0" w:color="auto"/>
                                                    <w:right w:val="none" w:sz="0" w:space="0" w:color="auto"/>
                                                  </w:divBdr>
                                                </w:div>
                                              </w:divsChild>
                                            </w:div>
                                            <w:div w:id="2081249733">
                                              <w:marLeft w:val="0"/>
                                              <w:marRight w:val="0"/>
                                              <w:marTop w:val="0"/>
                                              <w:marBottom w:val="0"/>
                                              <w:divBdr>
                                                <w:top w:val="none" w:sz="0" w:space="0" w:color="auto"/>
                                                <w:left w:val="none" w:sz="0" w:space="0" w:color="auto"/>
                                                <w:bottom w:val="none" w:sz="0" w:space="0" w:color="auto"/>
                                                <w:right w:val="none" w:sz="0" w:space="0" w:color="auto"/>
                                              </w:divBdr>
                                              <w:divsChild>
                                                <w:div w:id="17447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3429">
                              <w:marLeft w:val="0"/>
                              <w:marRight w:val="0"/>
                              <w:marTop w:val="0"/>
                              <w:marBottom w:val="0"/>
                              <w:divBdr>
                                <w:top w:val="none" w:sz="0" w:space="0" w:color="auto"/>
                                <w:left w:val="none" w:sz="0" w:space="0" w:color="auto"/>
                                <w:bottom w:val="none" w:sz="0" w:space="0" w:color="auto"/>
                                <w:right w:val="none" w:sz="0" w:space="0" w:color="auto"/>
                              </w:divBdr>
                              <w:divsChild>
                                <w:div w:id="1016149851">
                                  <w:marLeft w:val="0"/>
                                  <w:marRight w:val="0"/>
                                  <w:marTop w:val="0"/>
                                  <w:marBottom w:val="0"/>
                                  <w:divBdr>
                                    <w:top w:val="none" w:sz="0" w:space="0" w:color="auto"/>
                                    <w:left w:val="none" w:sz="0" w:space="0" w:color="auto"/>
                                    <w:bottom w:val="none" w:sz="0" w:space="0" w:color="auto"/>
                                    <w:right w:val="none" w:sz="0" w:space="0" w:color="auto"/>
                                  </w:divBdr>
                                  <w:divsChild>
                                    <w:div w:id="1970864536">
                                      <w:marLeft w:val="0"/>
                                      <w:marRight w:val="0"/>
                                      <w:marTop w:val="0"/>
                                      <w:marBottom w:val="120"/>
                                      <w:divBdr>
                                        <w:top w:val="single" w:sz="6" w:space="5" w:color="B7B7B7"/>
                                        <w:left w:val="single" w:sz="6" w:space="12" w:color="B7B7B7"/>
                                        <w:bottom w:val="single" w:sz="6" w:space="5" w:color="B7B7B7"/>
                                        <w:right w:val="single" w:sz="6" w:space="12" w:color="B7B7B7"/>
                                      </w:divBdr>
                                      <w:divsChild>
                                        <w:div w:id="1602645433">
                                          <w:marLeft w:val="0"/>
                                          <w:marRight w:val="0"/>
                                          <w:marTop w:val="0"/>
                                          <w:marBottom w:val="0"/>
                                          <w:divBdr>
                                            <w:top w:val="none" w:sz="0" w:space="0" w:color="auto"/>
                                            <w:left w:val="none" w:sz="0" w:space="0" w:color="auto"/>
                                            <w:bottom w:val="none" w:sz="0" w:space="0" w:color="auto"/>
                                            <w:right w:val="none" w:sz="0" w:space="0" w:color="auto"/>
                                          </w:divBdr>
                                          <w:divsChild>
                                            <w:div w:id="154810473">
                                              <w:marLeft w:val="0"/>
                                              <w:marRight w:val="0"/>
                                              <w:marTop w:val="0"/>
                                              <w:marBottom w:val="0"/>
                                              <w:divBdr>
                                                <w:top w:val="none" w:sz="0" w:space="0" w:color="auto"/>
                                                <w:left w:val="none" w:sz="0" w:space="0" w:color="auto"/>
                                                <w:bottom w:val="none" w:sz="0" w:space="0" w:color="auto"/>
                                                <w:right w:val="none" w:sz="0" w:space="0" w:color="auto"/>
                                              </w:divBdr>
                                              <w:divsChild>
                                                <w:div w:id="321199206">
                                                  <w:marLeft w:val="0"/>
                                                  <w:marRight w:val="0"/>
                                                  <w:marTop w:val="0"/>
                                                  <w:marBottom w:val="0"/>
                                                  <w:divBdr>
                                                    <w:top w:val="none" w:sz="0" w:space="0" w:color="auto"/>
                                                    <w:left w:val="none" w:sz="0" w:space="0" w:color="auto"/>
                                                    <w:bottom w:val="none" w:sz="0" w:space="0" w:color="auto"/>
                                                    <w:right w:val="none" w:sz="0" w:space="0" w:color="auto"/>
                                                  </w:divBdr>
                                                </w:div>
                                              </w:divsChild>
                                            </w:div>
                                            <w:div w:id="176774066">
                                              <w:marLeft w:val="0"/>
                                              <w:marRight w:val="0"/>
                                              <w:marTop w:val="0"/>
                                              <w:marBottom w:val="0"/>
                                              <w:divBdr>
                                                <w:top w:val="none" w:sz="0" w:space="0" w:color="auto"/>
                                                <w:left w:val="none" w:sz="0" w:space="0" w:color="auto"/>
                                                <w:bottom w:val="none" w:sz="0" w:space="0" w:color="auto"/>
                                                <w:right w:val="none" w:sz="0" w:space="0" w:color="auto"/>
                                              </w:divBdr>
                                              <w:divsChild>
                                                <w:div w:id="436562384">
                                                  <w:marLeft w:val="0"/>
                                                  <w:marRight w:val="0"/>
                                                  <w:marTop w:val="0"/>
                                                  <w:marBottom w:val="0"/>
                                                  <w:divBdr>
                                                    <w:top w:val="none" w:sz="0" w:space="0" w:color="auto"/>
                                                    <w:left w:val="none" w:sz="0" w:space="0" w:color="auto"/>
                                                    <w:bottom w:val="none" w:sz="0" w:space="0" w:color="auto"/>
                                                    <w:right w:val="none" w:sz="0" w:space="0" w:color="auto"/>
                                                  </w:divBdr>
                                                </w:div>
                                              </w:divsChild>
                                            </w:div>
                                            <w:div w:id="1067219306">
                                              <w:marLeft w:val="0"/>
                                              <w:marRight w:val="0"/>
                                              <w:marTop w:val="0"/>
                                              <w:marBottom w:val="0"/>
                                              <w:divBdr>
                                                <w:top w:val="none" w:sz="0" w:space="0" w:color="auto"/>
                                                <w:left w:val="none" w:sz="0" w:space="0" w:color="auto"/>
                                                <w:bottom w:val="none" w:sz="0" w:space="0" w:color="auto"/>
                                                <w:right w:val="none" w:sz="0" w:space="0" w:color="auto"/>
                                              </w:divBdr>
                                              <w:divsChild>
                                                <w:div w:id="1364137503">
                                                  <w:marLeft w:val="0"/>
                                                  <w:marRight w:val="0"/>
                                                  <w:marTop w:val="0"/>
                                                  <w:marBottom w:val="0"/>
                                                  <w:divBdr>
                                                    <w:top w:val="none" w:sz="0" w:space="0" w:color="auto"/>
                                                    <w:left w:val="none" w:sz="0" w:space="0" w:color="auto"/>
                                                    <w:bottom w:val="none" w:sz="0" w:space="0" w:color="auto"/>
                                                    <w:right w:val="none" w:sz="0" w:space="0" w:color="auto"/>
                                                  </w:divBdr>
                                                </w:div>
                                              </w:divsChild>
                                            </w:div>
                                            <w:div w:id="1166437064">
                                              <w:marLeft w:val="0"/>
                                              <w:marRight w:val="0"/>
                                              <w:marTop w:val="0"/>
                                              <w:marBottom w:val="0"/>
                                              <w:divBdr>
                                                <w:top w:val="none" w:sz="0" w:space="0" w:color="auto"/>
                                                <w:left w:val="none" w:sz="0" w:space="0" w:color="auto"/>
                                                <w:bottom w:val="none" w:sz="0" w:space="0" w:color="auto"/>
                                                <w:right w:val="none" w:sz="0" w:space="0" w:color="auto"/>
                                              </w:divBdr>
                                              <w:divsChild>
                                                <w:div w:id="1384478503">
                                                  <w:marLeft w:val="0"/>
                                                  <w:marRight w:val="0"/>
                                                  <w:marTop w:val="0"/>
                                                  <w:marBottom w:val="0"/>
                                                  <w:divBdr>
                                                    <w:top w:val="none" w:sz="0" w:space="0" w:color="auto"/>
                                                    <w:left w:val="none" w:sz="0" w:space="0" w:color="auto"/>
                                                    <w:bottom w:val="none" w:sz="0" w:space="0" w:color="auto"/>
                                                    <w:right w:val="none" w:sz="0" w:space="0" w:color="auto"/>
                                                  </w:divBdr>
                                                </w:div>
                                              </w:divsChild>
                                            </w:div>
                                            <w:div w:id="1461723474">
                                              <w:marLeft w:val="0"/>
                                              <w:marRight w:val="0"/>
                                              <w:marTop w:val="0"/>
                                              <w:marBottom w:val="0"/>
                                              <w:divBdr>
                                                <w:top w:val="none" w:sz="0" w:space="0" w:color="auto"/>
                                                <w:left w:val="none" w:sz="0" w:space="0" w:color="auto"/>
                                                <w:bottom w:val="none" w:sz="0" w:space="0" w:color="auto"/>
                                                <w:right w:val="none" w:sz="0" w:space="0" w:color="auto"/>
                                              </w:divBdr>
                                              <w:divsChild>
                                                <w:div w:id="615792777">
                                                  <w:marLeft w:val="0"/>
                                                  <w:marRight w:val="0"/>
                                                  <w:marTop w:val="0"/>
                                                  <w:marBottom w:val="0"/>
                                                  <w:divBdr>
                                                    <w:top w:val="none" w:sz="0" w:space="0" w:color="auto"/>
                                                    <w:left w:val="none" w:sz="0" w:space="0" w:color="auto"/>
                                                    <w:bottom w:val="none" w:sz="0" w:space="0" w:color="auto"/>
                                                    <w:right w:val="none" w:sz="0" w:space="0" w:color="auto"/>
                                                  </w:divBdr>
                                                </w:div>
                                              </w:divsChild>
                                            </w:div>
                                            <w:div w:id="2020617722">
                                              <w:marLeft w:val="0"/>
                                              <w:marRight w:val="0"/>
                                              <w:marTop w:val="0"/>
                                              <w:marBottom w:val="0"/>
                                              <w:divBdr>
                                                <w:top w:val="none" w:sz="0" w:space="0" w:color="auto"/>
                                                <w:left w:val="none" w:sz="0" w:space="0" w:color="auto"/>
                                                <w:bottom w:val="none" w:sz="0" w:space="0" w:color="auto"/>
                                                <w:right w:val="none" w:sz="0" w:space="0" w:color="auto"/>
                                              </w:divBdr>
                                              <w:divsChild>
                                                <w:div w:id="1808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40686">
                              <w:marLeft w:val="0"/>
                              <w:marRight w:val="0"/>
                              <w:marTop w:val="0"/>
                              <w:marBottom w:val="0"/>
                              <w:divBdr>
                                <w:top w:val="none" w:sz="0" w:space="0" w:color="auto"/>
                                <w:left w:val="none" w:sz="0" w:space="0" w:color="auto"/>
                                <w:bottom w:val="none" w:sz="0" w:space="0" w:color="auto"/>
                                <w:right w:val="none" w:sz="0" w:space="0" w:color="auto"/>
                              </w:divBdr>
                              <w:divsChild>
                                <w:div w:id="1194267137">
                                  <w:marLeft w:val="0"/>
                                  <w:marRight w:val="0"/>
                                  <w:marTop w:val="0"/>
                                  <w:marBottom w:val="0"/>
                                  <w:divBdr>
                                    <w:top w:val="none" w:sz="0" w:space="0" w:color="auto"/>
                                    <w:left w:val="none" w:sz="0" w:space="0" w:color="auto"/>
                                    <w:bottom w:val="none" w:sz="0" w:space="0" w:color="auto"/>
                                    <w:right w:val="none" w:sz="0" w:space="0" w:color="auto"/>
                                  </w:divBdr>
                                  <w:divsChild>
                                    <w:div w:id="1508864717">
                                      <w:marLeft w:val="0"/>
                                      <w:marRight w:val="0"/>
                                      <w:marTop w:val="0"/>
                                      <w:marBottom w:val="120"/>
                                      <w:divBdr>
                                        <w:top w:val="single" w:sz="6" w:space="5" w:color="B7B7B7"/>
                                        <w:left w:val="single" w:sz="6" w:space="12" w:color="B7B7B7"/>
                                        <w:bottom w:val="single" w:sz="6" w:space="5" w:color="B7B7B7"/>
                                        <w:right w:val="single" w:sz="6" w:space="12" w:color="B7B7B7"/>
                                      </w:divBdr>
                                      <w:divsChild>
                                        <w:div w:id="313218109">
                                          <w:marLeft w:val="0"/>
                                          <w:marRight w:val="0"/>
                                          <w:marTop w:val="0"/>
                                          <w:marBottom w:val="0"/>
                                          <w:divBdr>
                                            <w:top w:val="none" w:sz="0" w:space="0" w:color="auto"/>
                                            <w:left w:val="none" w:sz="0" w:space="0" w:color="auto"/>
                                            <w:bottom w:val="none" w:sz="0" w:space="0" w:color="auto"/>
                                            <w:right w:val="none" w:sz="0" w:space="0" w:color="auto"/>
                                          </w:divBdr>
                                          <w:divsChild>
                                            <w:div w:id="230576577">
                                              <w:marLeft w:val="0"/>
                                              <w:marRight w:val="0"/>
                                              <w:marTop w:val="0"/>
                                              <w:marBottom w:val="0"/>
                                              <w:divBdr>
                                                <w:top w:val="none" w:sz="0" w:space="0" w:color="auto"/>
                                                <w:left w:val="none" w:sz="0" w:space="0" w:color="auto"/>
                                                <w:bottom w:val="none" w:sz="0" w:space="0" w:color="auto"/>
                                                <w:right w:val="none" w:sz="0" w:space="0" w:color="auto"/>
                                              </w:divBdr>
                                              <w:divsChild>
                                                <w:div w:id="1713071265">
                                                  <w:marLeft w:val="0"/>
                                                  <w:marRight w:val="0"/>
                                                  <w:marTop w:val="0"/>
                                                  <w:marBottom w:val="0"/>
                                                  <w:divBdr>
                                                    <w:top w:val="none" w:sz="0" w:space="0" w:color="auto"/>
                                                    <w:left w:val="none" w:sz="0" w:space="0" w:color="auto"/>
                                                    <w:bottom w:val="none" w:sz="0" w:space="0" w:color="auto"/>
                                                    <w:right w:val="none" w:sz="0" w:space="0" w:color="auto"/>
                                                  </w:divBdr>
                                                </w:div>
                                              </w:divsChild>
                                            </w:div>
                                            <w:div w:id="693963210">
                                              <w:marLeft w:val="0"/>
                                              <w:marRight w:val="0"/>
                                              <w:marTop w:val="0"/>
                                              <w:marBottom w:val="0"/>
                                              <w:divBdr>
                                                <w:top w:val="none" w:sz="0" w:space="0" w:color="auto"/>
                                                <w:left w:val="none" w:sz="0" w:space="0" w:color="auto"/>
                                                <w:bottom w:val="none" w:sz="0" w:space="0" w:color="auto"/>
                                                <w:right w:val="none" w:sz="0" w:space="0" w:color="auto"/>
                                              </w:divBdr>
                                              <w:divsChild>
                                                <w:div w:id="2019766657">
                                                  <w:marLeft w:val="0"/>
                                                  <w:marRight w:val="0"/>
                                                  <w:marTop w:val="0"/>
                                                  <w:marBottom w:val="0"/>
                                                  <w:divBdr>
                                                    <w:top w:val="none" w:sz="0" w:space="0" w:color="auto"/>
                                                    <w:left w:val="none" w:sz="0" w:space="0" w:color="auto"/>
                                                    <w:bottom w:val="none" w:sz="0" w:space="0" w:color="auto"/>
                                                    <w:right w:val="none" w:sz="0" w:space="0" w:color="auto"/>
                                                  </w:divBdr>
                                                </w:div>
                                              </w:divsChild>
                                            </w:div>
                                            <w:div w:id="1208571660">
                                              <w:marLeft w:val="0"/>
                                              <w:marRight w:val="0"/>
                                              <w:marTop w:val="0"/>
                                              <w:marBottom w:val="0"/>
                                              <w:divBdr>
                                                <w:top w:val="none" w:sz="0" w:space="0" w:color="auto"/>
                                                <w:left w:val="none" w:sz="0" w:space="0" w:color="auto"/>
                                                <w:bottom w:val="none" w:sz="0" w:space="0" w:color="auto"/>
                                                <w:right w:val="none" w:sz="0" w:space="0" w:color="auto"/>
                                              </w:divBdr>
                                              <w:divsChild>
                                                <w:div w:id="661350222">
                                                  <w:marLeft w:val="0"/>
                                                  <w:marRight w:val="0"/>
                                                  <w:marTop w:val="0"/>
                                                  <w:marBottom w:val="0"/>
                                                  <w:divBdr>
                                                    <w:top w:val="none" w:sz="0" w:space="0" w:color="auto"/>
                                                    <w:left w:val="none" w:sz="0" w:space="0" w:color="auto"/>
                                                    <w:bottom w:val="none" w:sz="0" w:space="0" w:color="auto"/>
                                                    <w:right w:val="none" w:sz="0" w:space="0" w:color="auto"/>
                                                  </w:divBdr>
                                                </w:div>
                                              </w:divsChild>
                                            </w:div>
                                            <w:div w:id="1486825392">
                                              <w:marLeft w:val="0"/>
                                              <w:marRight w:val="0"/>
                                              <w:marTop w:val="0"/>
                                              <w:marBottom w:val="0"/>
                                              <w:divBdr>
                                                <w:top w:val="none" w:sz="0" w:space="0" w:color="auto"/>
                                                <w:left w:val="none" w:sz="0" w:space="0" w:color="auto"/>
                                                <w:bottom w:val="none" w:sz="0" w:space="0" w:color="auto"/>
                                                <w:right w:val="none" w:sz="0" w:space="0" w:color="auto"/>
                                              </w:divBdr>
                                              <w:divsChild>
                                                <w:div w:id="980769323">
                                                  <w:marLeft w:val="0"/>
                                                  <w:marRight w:val="0"/>
                                                  <w:marTop w:val="0"/>
                                                  <w:marBottom w:val="0"/>
                                                  <w:divBdr>
                                                    <w:top w:val="none" w:sz="0" w:space="0" w:color="auto"/>
                                                    <w:left w:val="none" w:sz="0" w:space="0" w:color="auto"/>
                                                    <w:bottom w:val="none" w:sz="0" w:space="0" w:color="auto"/>
                                                    <w:right w:val="none" w:sz="0" w:space="0" w:color="auto"/>
                                                  </w:divBdr>
                                                </w:div>
                                              </w:divsChild>
                                            </w:div>
                                            <w:div w:id="1508859700">
                                              <w:marLeft w:val="0"/>
                                              <w:marRight w:val="0"/>
                                              <w:marTop w:val="0"/>
                                              <w:marBottom w:val="0"/>
                                              <w:divBdr>
                                                <w:top w:val="none" w:sz="0" w:space="0" w:color="auto"/>
                                                <w:left w:val="none" w:sz="0" w:space="0" w:color="auto"/>
                                                <w:bottom w:val="none" w:sz="0" w:space="0" w:color="auto"/>
                                                <w:right w:val="none" w:sz="0" w:space="0" w:color="auto"/>
                                              </w:divBdr>
                                              <w:divsChild>
                                                <w:div w:id="336274757">
                                                  <w:marLeft w:val="0"/>
                                                  <w:marRight w:val="0"/>
                                                  <w:marTop w:val="0"/>
                                                  <w:marBottom w:val="0"/>
                                                  <w:divBdr>
                                                    <w:top w:val="none" w:sz="0" w:space="0" w:color="auto"/>
                                                    <w:left w:val="none" w:sz="0" w:space="0" w:color="auto"/>
                                                    <w:bottom w:val="none" w:sz="0" w:space="0" w:color="auto"/>
                                                    <w:right w:val="none" w:sz="0" w:space="0" w:color="auto"/>
                                                  </w:divBdr>
                                                </w:div>
                                              </w:divsChild>
                                            </w:div>
                                            <w:div w:id="1877623001">
                                              <w:marLeft w:val="0"/>
                                              <w:marRight w:val="0"/>
                                              <w:marTop w:val="0"/>
                                              <w:marBottom w:val="0"/>
                                              <w:divBdr>
                                                <w:top w:val="none" w:sz="0" w:space="0" w:color="auto"/>
                                                <w:left w:val="none" w:sz="0" w:space="0" w:color="auto"/>
                                                <w:bottom w:val="none" w:sz="0" w:space="0" w:color="auto"/>
                                                <w:right w:val="none" w:sz="0" w:space="0" w:color="auto"/>
                                              </w:divBdr>
                                              <w:divsChild>
                                                <w:div w:id="18818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39693">
                              <w:marLeft w:val="0"/>
                              <w:marRight w:val="0"/>
                              <w:marTop w:val="0"/>
                              <w:marBottom w:val="0"/>
                              <w:divBdr>
                                <w:top w:val="none" w:sz="0" w:space="0" w:color="auto"/>
                                <w:left w:val="none" w:sz="0" w:space="0" w:color="auto"/>
                                <w:bottom w:val="none" w:sz="0" w:space="0" w:color="auto"/>
                                <w:right w:val="none" w:sz="0" w:space="0" w:color="auto"/>
                              </w:divBdr>
                              <w:divsChild>
                                <w:div w:id="1481651597">
                                  <w:marLeft w:val="0"/>
                                  <w:marRight w:val="0"/>
                                  <w:marTop w:val="0"/>
                                  <w:marBottom w:val="0"/>
                                  <w:divBdr>
                                    <w:top w:val="none" w:sz="0" w:space="0" w:color="auto"/>
                                    <w:left w:val="none" w:sz="0" w:space="0" w:color="auto"/>
                                    <w:bottom w:val="none" w:sz="0" w:space="0" w:color="auto"/>
                                    <w:right w:val="none" w:sz="0" w:space="0" w:color="auto"/>
                                  </w:divBdr>
                                  <w:divsChild>
                                    <w:div w:id="1314872312">
                                      <w:marLeft w:val="0"/>
                                      <w:marRight w:val="0"/>
                                      <w:marTop w:val="0"/>
                                      <w:marBottom w:val="120"/>
                                      <w:divBdr>
                                        <w:top w:val="single" w:sz="6" w:space="5" w:color="B7B7B7"/>
                                        <w:left w:val="single" w:sz="6" w:space="12" w:color="B7B7B7"/>
                                        <w:bottom w:val="single" w:sz="6" w:space="5" w:color="B7B7B7"/>
                                        <w:right w:val="single" w:sz="6" w:space="12" w:color="B7B7B7"/>
                                      </w:divBdr>
                                      <w:divsChild>
                                        <w:div w:id="508762643">
                                          <w:marLeft w:val="0"/>
                                          <w:marRight w:val="0"/>
                                          <w:marTop w:val="0"/>
                                          <w:marBottom w:val="0"/>
                                          <w:divBdr>
                                            <w:top w:val="none" w:sz="0" w:space="0" w:color="auto"/>
                                            <w:left w:val="none" w:sz="0" w:space="0" w:color="auto"/>
                                            <w:bottom w:val="none" w:sz="0" w:space="0" w:color="auto"/>
                                            <w:right w:val="none" w:sz="0" w:space="0" w:color="auto"/>
                                          </w:divBdr>
                                          <w:divsChild>
                                            <w:div w:id="82336700">
                                              <w:marLeft w:val="0"/>
                                              <w:marRight w:val="0"/>
                                              <w:marTop w:val="0"/>
                                              <w:marBottom w:val="0"/>
                                              <w:divBdr>
                                                <w:top w:val="none" w:sz="0" w:space="0" w:color="auto"/>
                                                <w:left w:val="none" w:sz="0" w:space="0" w:color="auto"/>
                                                <w:bottom w:val="none" w:sz="0" w:space="0" w:color="auto"/>
                                                <w:right w:val="none" w:sz="0" w:space="0" w:color="auto"/>
                                              </w:divBdr>
                                              <w:divsChild>
                                                <w:div w:id="1590888285">
                                                  <w:marLeft w:val="0"/>
                                                  <w:marRight w:val="0"/>
                                                  <w:marTop w:val="0"/>
                                                  <w:marBottom w:val="0"/>
                                                  <w:divBdr>
                                                    <w:top w:val="none" w:sz="0" w:space="0" w:color="auto"/>
                                                    <w:left w:val="none" w:sz="0" w:space="0" w:color="auto"/>
                                                    <w:bottom w:val="none" w:sz="0" w:space="0" w:color="auto"/>
                                                    <w:right w:val="none" w:sz="0" w:space="0" w:color="auto"/>
                                                  </w:divBdr>
                                                </w:div>
                                              </w:divsChild>
                                            </w:div>
                                            <w:div w:id="95835943">
                                              <w:marLeft w:val="0"/>
                                              <w:marRight w:val="0"/>
                                              <w:marTop w:val="0"/>
                                              <w:marBottom w:val="0"/>
                                              <w:divBdr>
                                                <w:top w:val="none" w:sz="0" w:space="0" w:color="auto"/>
                                                <w:left w:val="none" w:sz="0" w:space="0" w:color="auto"/>
                                                <w:bottom w:val="none" w:sz="0" w:space="0" w:color="auto"/>
                                                <w:right w:val="none" w:sz="0" w:space="0" w:color="auto"/>
                                              </w:divBdr>
                                              <w:divsChild>
                                                <w:div w:id="1854958263">
                                                  <w:marLeft w:val="0"/>
                                                  <w:marRight w:val="0"/>
                                                  <w:marTop w:val="0"/>
                                                  <w:marBottom w:val="0"/>
                                                  <w:divBdr>
                                                    <w:top w:val="none" w:sz="0" w:space="0" w:color="auto"/>
                                                    <w:left w:val="none" w:sz="0" w:space="0" w:color="auto"/>
                                                    <w:bottom w:val="none" w:sz="0" w:space="0" w:color="auto"/>
                                                    <w:right w:val="none" w:sz="0" w:space="0" w:color="auto"/>
                                                  </w:divBdr>
                                                </w:div>
                                              </w:divsChild>
                                            </w:div>
                                            <w:div w:id="389041001">
                                              <w:marLeft w:val="0"/>
                                              <w:marRight w:val="0"/>
                                              <w:marTop w:val="0"/>
                                              <w:marBottom w:val="0"/>
                                              <w:divBdr>
                                                <w:top w:val="none" w:sz="0" w:space="0" w:color="auto"/>
                                                <w:left w:val="none" w:sz="0" w:space="0" w:color="auto"/>
                                                <w:bottom w:val="none" w:sz="0" w:space="0" w:color="auto"/>
                                                <w:right w:val="none" w:sz="0" w:space="0" w:color="auto"/>
                                              </w:divBdr>
                                              <w:divsChild>
                                                <w:div w:id="1243563841">
                                                  <w:marLeft w:val="0"/>
                                                  <w:marRight w:val="0"/>
                                                  <w:marTop w:val="0"/>
                                                  <w:marBottom w:val="0"/>
                                                  <w:divBdr>
                                                    <w:top w:val="none" w:sz="0" w:space="0" w:color="auto"/>
                                                    <w:left w:val="none" w:sz="0" w:space="0" w:color="auto"/>
                                                    <w:bottom w:val="none" w:sz="0" w:space="0" w:color="auto"/>
                                                    <w:right w:val="none" w:sz="0" w:space="0" w:color="auto"/>
                                                  </w:divBdr>
                                                </w:div>
                                              </w:divsChild>
                                            </w:div>
                                            <w:div w:id="482501544">
                                              <w:marLeft w:val="0"/>
                                              <w:marRight w:val="0"/>
                                              <w:marTop w:val="0"/>
                                              <w:marBottom w:val="0"/>
                                              <w:divBdr>
                                                <w:top w:val="none" w:sz="0" w:space="0" w:color="auto"/>
                                                <w:left w:val="none" w:sz="0" w:space="0" w:color="auto"/>
                                                <w:bottom w:val="none" w:sz="0" w:space="0" w:color="auto"/>
                                                <w:right w:val="none" w:sz="0" w:space="0" w:color="auto"/>
                                              </w:divBdr>
                                              <w:divsChild>
                                                <w:div w:id="340666892">
                                                  <w:marLeft w:val="0"/>
                                                  <w:marRight w:val="0"/>
                                                  <w:marTop w:val="0"/>
                                                  <w:marBottom w:val="0"/>
                                                  <w:divBdr>
                                                    <w:top w:val="none" w:sz="0" w:space="0" w:color="auto"/>
                                                    <w:left w:val="none" w:sz="0" w:space="0" w:color="auto"/>
                                                    <w:bottom w:val="none" w:sz="0" w:space="0" w:color="auto"/>
                                                    <w:right w:val="none" w:sz="0" w:space="0" w:color="auto"/>
                                                  </w:divBdr>
                                                </w:div>
                                              </w:divsChild>
                                            </w:div>
                                            <w:div w:id="791636276">
                                              <w:marLeft w:val="0"/>
                                              <w:marRight w:val="0"/>
                                              <w:marTop w:val="0"/>
                                              <w:marBottom w:val="0"/>
                                              <w:divBdr>
                                                <w:top w:val="none" w:sz="0" w:space="0" w:color="auto"/>
                                                <w:left w:val="none" w:sz="0" w:space="0" w:color="auto"/>
                                                <w:bottom w:val="none" w:sz="0" w:space="0" w:color="auto"/>
                                                <w:right w:val="none" w:sz="0" w:space="0" w:color="auto"/>
                                              </w:divBdr>
                                              <w:divsChild>
                                                <w:div w:id="549734493">
                                                  <w:marLeft w:val="0"/>
                                                  <w:marRight w:val="0"/>
                                                  <w:marTop w:val="0"/>
                                                  <w:marBottom w:val="0"/>
                                                  <w:divBdr>
                                                    <w:top w:val="none" w:sz="0" w:space="0" w:color="auto"/>
                                                    <w:left w:val="none" w:sz="0" w:space="0" w:color="auto"/>
                                                    <w:bottom w:val="none" w:sz="0" w:space="0" w:color="auto"/>
                                                    <w:right w:val="none" w:sz="0" w:space="0" w:color="auto"/>
                                                  </w:divBdr>
                                                </w:div>
                                              </w:divsChild>
                                            </w:div>
                                            <w:div w:id="830097194">
                                              <w:marLeft w:val="0"/>
                                              <w:marRight w:val="0"/>
                                              <w:marTop w:val="0"/>
                                              <w:marBottom w:val="0"/>
                                              <w:divBdr>
                                                <w:top w:val="none" w:sz="0" w:space="0" w:color="auto"/>
                                                <w:left w:val="none" w:sz="0" w:space="0" w:color="auto"/>
                                                <w:bottom w:val="none" w:sz="0" w:space="0" w:color="auto"/>
                                                <w:right w:val="none" w:sz="0" w:space="0" w:color="auto"/>
                                              </w:divBdr>
                                              <w:divsChild>
                                                <w:div w:id="1898126619">
                                                  <w:marLeft w:val="0"/>
                                                  <w:marRight w:val="0"/>
                                                  <w:marTop w:val="0"/>
                                                  <w:marBottom w:val="0"/>
                                                  <w:divBdr>
                                                    <w:top w:val="none" w:sz="0" w:space="0" w:color="auto"/>
                                                    <w:left w:val="none" w:sz="0" w:space="0" w:color="auto"/>
                                                    <w:bottom w:val="none" w:sz="0" w:space="0" w:color="auto"/>
                                                    <w:right w:val="none" w:sz="0" w:space="0" w:color="auto"/>
                                                  </w:divBdr>
                                                </w:div>
                                              </w:divsChild>
                                            </w:div>
                                            <w:div w:id="877938135">
                                              <w:marLeft w:val="0"/>
                                              <w:marRight w:val="0"/>
                                              <w:marTop w:val="0"/>
                                              <w:marBottom w:val="0"/>
                                              <w:divBdr>
                                                <w:top w:val="none" w:sz="0" w:space="0" w:color="auto"/>
                                                <w:left w:val="none" w:sz="0" w:space="0" w:color="auto"/>
                                                <w:bottom w:val="none" w:sz="0" w:space="0" w:color="auto"/>
                                                <w:right w:val="none" w:sz="0" w:space="0" w:color="auto"/>
                                              </w:divBdr>
                                              <w:divsChild>
                                                <w:div w:id="1362245060">
                                                  <w:marLeft w:val="0"/>
                                                  <w:marRight w:val="0"/>
                                                  <w:marTop w:val="0"/>
                                                  <w:marBottom w:val="0"/>
                                                  <w:divBdr>
                                                    <w:top w:val="none" w:sz="0" w:space="0" w:color="auto"/>
                                                    <w:left w:val="none" w:sz="0" w:space="0" w:color="auto"/>
                                                    <w:bottom w:val="none" w:sz="0" w:space="0" w:color="auto"/>
                                                    <w:right w:val="none" w:sz="0" w:space="0" w:color="auto"/>
                                                  </w:divBdr>
                                                </w:div>
                                              </w:divsChild>
                                            </w:div>
                                            <w:div w:id="1007944717">
                                              <w:marLeft w:val="0"/>
                                              <w:marRight w:val="0"/>
                                              <w:marTop w:val="0"/>
                                              <w:marBottom w:val="0"/>
                                              <w:divBdr>
                                                <w:top w:val="none" w:sz="0" w:space="0" w:color="auto"/>
                                                <w:left w:val="none" w:sz="0" w:space="0" w:color="auto"/>
                                                <w:bottom w:val="none" w:sz="0" w:space="0" w:color="auto"/>
                                                <w:right w:val="none" w:sz="0" w:space="0" w:color="auto"/>
                                              </w:divBdr>
                                              <w:divsChild>
                                                <w:div w:id="1442647369">
                                                  <w:marLeft w:val="0"/>
                                                  <w:marRight w:val="0"/>
                                                  <w:marTop w:val="0"/>
                                                  <w:marBottom w:val="0"/>
                                                  <w:divBdr>
                                                    <w:top w:val="none" w:sz="0" w:space="0" w:color="auto"/>
                                                    <w:left w:val="none" w:sz="0" w:space="0" w:color="auto"/>
                                                    <w:bottom w:val="none" w:sz="0" w:space="0" w:color="auto"/>
                                                    <w:right w:val="none" w:sz="0" w:space="0" w:color="auto"/>
                                                  </w:divBdr>
                                                </w:div>
                                              </w:divsChild>
                                            </w:div>
                                            <w:div w:id="1122311696">
                                              <w:marLeft w:val="0"/>
                                              <w:marRight w:val="0"/>
                                              <w:marTop w:val="0"/>
                                              <w:marBottom w:val="0"/>
                                              <w:divBdr>
                                                <w:top w:val="none" w:sz="0" w:space="0" w:color="auto"/>
                                                <w:left w:val="none" w:sz="0" w:space="0" w:color="auto"/>
                                                <w:bottom w:val="none" w:sz="0" w:space="0" w:color="auto"/>
                                                <w:right w:val="none" w:sz="0" w:space="0" w:color="auto"/>
                                              </w:divBdr>
                                              <w:divsChild>
                                                <w:div w:id="220751908">
                                                  <w:marLeft w:val="0"/>
                                                  <w:marRight w:val="0"/>
                                                  <w:marTop w:val="0"/>
                                                  <w:marBottom w:val="0"/>
                                                  <w:divBdr>
                                                    <w:top w:val="none" w:sz="0" w:space="0" w:color="auto"/>
                                                    <w:left w:val="none" w:sz="0" w:space="0" w:color="auto"/>
                                                    <w:bottom w:val="none" w:sz="0" w:space="0" w:color="auto"/>
                                                    <w:right w:val="none" w:sz="0" w:space="0" w:color="auto"/>
                                                  </w:divBdr>
                                                </w:div>
                                              </w:divsChild>
                                            </w:div>
                                            <w:div w:id="1261908788">
                                              <w:marLeft w:val="0"/>
                                              <w:marRight w:val="0"/>
                                              <w:marTop w:val="0"/>
                                              <w:marBottom w:val="0"/>
                                              <w:divBdr>
                                                <w:top w:val="none" w:sz="0" w:space="0" w:color="auto"/>
                                                <w:left w:val="none" w:sz="0" w:space="0" w:color="auto"/>
                                                <w:bottom w:val="none" w:sz="0" w:space="0" w:color="auto"/>
                                                <w:right w:val="none" w:sz="0" w:space="0" w:color="auto"/>
                                              </w:divBdr>
                                              <w:divsChild>
                                                <w:div w:id="550118571">
                                                  <w:marLeft w:val="0"/>
                                                  <w:marRight w:val="0"/>
                                                  <w:marTop w:val="0"/>
                                                  <w:marBottom w:val="0"/>
                                                  <w:divBdr>
                                                    <w:top w:val="none" w:sz="0" w:space="0" w:color="auto"/>
                                                    <w:left w:val="none" w:sz="0" w:space="0" w:color="auto"/>
                                                    <w:bottom w:val="none" w:sz="0" w:space="0" w:color="auto"/>
                                                    <w:right w:val="none" w:sz="0" w:space="0" w:color="auto"/>
                                                  </w:divBdr>
                                                </w:div>
                                              </w:divsChild>
                                            </w:div>
                                            <w:div w:id="1334843936">
                                              <w:marLeft w:val="0"/>
                                              <w:marRight w:val="0"/>
                                              <w:marTop w:val="0"/>
                                              <w:marBottom w:val="0"/>
                                              <w:divBdr>
                                                <w:top w:val="none" w:sz="0" w:space="0" w:color="auto"/>
                                                <w:left w:val="none" w:sz="0" w:space="0" w:color="auto"/>
                                                <w:bottom w:val="none" w:sz="0" w:space="0" w:color="auto"/>
                                                <w:right w:val="none" w:sz="0" w:space="0" w:color="auto"/>
                                              </w:divBdr>
                                              <w:divsChild>
                                                <w:div w:id="1633749979">
                                                  <w:marLeft w:val="0"/>
                                                  <w:marRight w:val="0"/>
                                                  <w:marTop w:val="0"/>
                                                  <w:marBottom w:val="0"/>
                                                  <w:divBdr>
                                                    <w:top w:val="none" w:sz="0" w:space="0" w:color="auto"/>
                                                    <w:left w:val="none" w:sz="0" w:space="0" w:color="auto"/>
                                                    <w:bottom w:val="none" w:sz="0" w:space="0" w:color="auto"/>
                                                    <w:right w:val="none" w:sz="0" w:space="0" w:color="auto"/>
                                                  </w:divBdr>
                                                </w:div>
                                              </w:divsChild>
                                            </w:div>
                                            <w:div w:id="1510561030">
                                              <w:marLeft w:val="0"/>
                                              <w:marRight w:val="0"/>
                                              <w:marTop w:val="0"/>
                                              <w:marBottom w:val="0"/>
                                              <w:divBdr>
                                                <w:top w:val="none" w:sz="0" w:space="0" w:color="auto"/>
                                                <w:left w:val="none" w:sz="0" w:space="0" w:color="auto"/>
                                                <w:bottom w:val="none" w:sz="0" w:space="0" w:color="auto"/>
                                                <w:right w:val="none" w:sz="0" w:space="0" w:color="auto"/>
                                              </w:divBdr>
                                              <w:divsChild>
                                                <w:div w:id="1561016570">
                                                  <w:marLeft w:val="0"/>
                                                  <w:marRight w:val="0"/>
                                                  <w:marTop w:val="0"/>
                                                  <w:marBottom w:val="0"/>
                                                  <w:divBdr>
                                                    <w:top w:val="none" w:sz="0" w:space="0" w:color="auto"/>
                                                    <w:left w:val="none" w:sz="0" w:space="0" w:color="auto"/>
                                                    <w:bottom w:val="none" w:sz="0" w:space="0" w:color="auto"/>
                                                    <w:right w:val="none" w:sz="0" w:space="0" w:color="auto"/>
                                                  </w:divBdr>
                                                </w:div>
                                              </w:divsChild>
                                            </w:div>
                                            <w:div w:id="1594195037">
                                              <w:marLeft w:val="0"/>
                                              <w:marRight w:val="0"/>
                                              <w:marTop w:val="0"/>
                                              <w:marBottom w:val="0"/>
                                              <w:divBdr>
                                                <w:top w:val="none" w:sz="0" w:space="0" w:color="auto"/>
                                                <w:left w:val="none" w:sz="0" w:space="0" w:color="auto"/>
                                                <w:bottom w:val="none" w:sz="0" w:space="0" w:color="auto"/>
                                                <w:right w:val="none" w:sz="0" w:space="0" w:color="auto"/>
                                              </w:divBdr>
                                              <w:divsChild>
                                                <w:div w:id="1165315440">
                                                  <w:marLeft w:val="0"/>
                                                  <w:marRight w:val="0"/>
                                                  <w:marTop w:val="0"/>
                                                  <w:marBottom w:val="0"/>
                                                  <w:divBdr>
                                                    <w:top w:val="none" w:sz="0" w:space="0" w:color="auto"/>
                                                    <w:left w:val="none" w:sz="0" w:space="0" w:color="auto"/>
                                                    <w:bottom w:val="none" w:sz="0" w:space="0" w:color="auto"/>
                                                    <w:right w:val="none" w:sz="0" w:space="0" w:color="auto"/>
                                                  </w:divBdr>
                                                </w:div>
                                              </w:divsChild>
                                            </w:div>
                                            <w:div w:id="1717705829">
                                              <w:marLeft w:val="0"/>
                                              <w:marRight w:val="0"/>
                                              <w:marTop w:val="0"/>
                                              <w:marBottom w:val="0"/>
                                              <w:divBdr>
                                                <w:top w:val="none" w:sz="0" w:space="0" w:color="auto"/>
                                                <w:left w:val="none" w:sz="0" w:space="0" w:color="auto"/>
                                                <w:bottom w:val="none" w:sz="0" w:space="0" w:color="auto"/>
                                                <w:right w:val="none" w:sz="0" w:space="0" w:color="auto"/>
                                              </w:divBdr>
                                              <w:divsChild>
                                                <w:div w:id="1239098944">
                                                  <w:marLeft w:val="0"/>
                                                  <w:marRight w:val="0"/>
                                                  <w:marTop w:val="0"/>
                                                  <w:marBottom w:val="0"/>
                                                  <w:divBdr>
                                                    <w:top w:val="none" w:sz="0" w:space="0" w:color="auto"/>
                                                    <w:left w:val="none" w:sz="0" w:space="0" w:color="auto"/>
                                                    <w:bottom w:val="none" w:sz="0" w:space="0" w:color="auto"/>
                                                    <w:right w:val="none" w:sz="0" w:space="0" w:color="auto"/>
                                                  </w:divBdr>
                                                </w:div>
                                              </w:divsChild>
                                            </w:div>
                                            <w:div w:id="2039887002">
                                              <w:marLeft w:val="0"/>
                                              <w:marRight w:val="0"/>
                                              <w:marTop w:val="0"/>
                                              <w:marBottom w:val="0"/>
                                              <w:divBdr>
                                                <w:top w:val="none" w:sz="0" w:space="0" w:color="auto"/>
                                                <w:left w:val="none" w:sz="0" w:space="0" w:color="auto"/>
                                                <w:bottom w:val="none" w:sz="0" w:space="0" w:color="auto"/>
                                                <w:right w:val="none" w:sz="0" w:space="0" w:color="auto"/>
                                              </w:divBdr>
                                              <w:divsChild>
                                                <w:div w:id="15684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74499">
                      <w:marLeft w:val="0"/>
                      <w:marRight w:val="0"/>
                      <w:marTop w:val="0"/>
                      <w:marBottom w:val="0"/>
                      <w:divBdr>
                        <w:top w:val="none" w:sz="0" w:space="0" w:color="auto"/>
                        <w:left w:val="none" w:sz="0" w:space="0" w:color="auto"/>
                        <w:bottom w:val="none" w:sz="0" w:space="0" w:color="auto"/>
                        <w:right w:val="none" w:sz="0" w:space="0" w:color="auto"/>
                      </w:divBdr>
                      <w:divsChild>
                        <w:div w:id="414396465">
                          <w:marLeft w:val="0"/>
                          <w:marRight w:val="0"/>
                          <w:marTop w:val="0"/>
                          <w:marBottom w:val="0"/>
                          <w:divBdr>
                            <w:top w:val="none" w:sz="0" w:space="0" w:color="auto"/>
                            <w:left w:val="none" w:sz="0" w:space="0" w:color="auto"/>
                            <w:bottom w:val="none" w:sz="0" w:space="0" w:color="auto"/>
                            <w:right w:val="none" w:sz="0" w:space="0" w:color="auto"/>
                          </w:divBdr>
                          <w:divsChild>
                            <w:div w:id="608240865">
                              <w:marLeft w:val="0"/>
                              <w:marRight w:val="0"/>
                              <w:marTop w:val="0"/>
                              <w:marBottom w:val="0"/>
                              <w:divBdr>
                                <w:top w:val="none" w:sz="0" w:space="0" w:color="auto"/>
                                <w:left w:val="none" w:sz="0" w:space="0" w:color="auto"/>
                                <w:bottom w:val="none" w:sz="0" w:space="0" w:color="auto"/>
                                <w:right w:val="none" w:sz="0" w:space="0" w:color="auto"/>
                              </w:divBdr>
                              <w:divsChild>
                                <w:div w:id="434138070">
                                  <w:marLeft w:val="0"/>
                                  <w:marRight w:val="0"/>
                                  <w:marTop w:val="0"/>
                                  <w:marBottom w:val="0"/>
                                  <w:divBdr>
                                    <w:top w:val="none" w:sz="0" w:space="0" w:color="auto"/>
                                    <w:left w:val="none" w:sz="0" w:space="0" w:color="auto"/>
                                    <w:bottom w:val="none" w:sz="0" w:space="0" w:color="auto"/>
                                    <w:right w:val="none" w:sz="0" w:space="0" w:color="auto"/>
                                  </w:divBdr>
                                  <w:divsChild>
                                    <w:div w:id="874197967">
                                      <w:marLeft w:val="0"/>
                                      <w:marRight w:val="0"/>
                                      <w:marTop w:val="0"/>
                                      <w:marBottom w:val="120"/>
                                      <w:divBdr>
                                        <w:top w:val="single" w:sz="6" w:space="5" w:color="B7B7B7"/>
                                        <w:left w:val="single" w:sz="6" w:space="12" w:color="B7B7B7"/>
                                        <w:bottom w:val="single" w:sz="6" w:space="5" w:color="B7B7B7"/>
                                        <w:right w:val="single" w:sz="6" w:space="12" w:color="B7B7B7"/>
                                      </w:divBdr>
                                      <w:divsChild>
                                        <w:div w:id="808549943">
                                          <w:marLeft w:val="0"/>
                                          <w:marRight w:val="0"/>
                                          <w:marTop w:val="0"/>
                                          <w:marBottom w:val="0"/>
                                          <w:divBdr>
                                            <w:top w:val="none" w:sz="0" w:space="0" w:color="auto"/>
                                            <w:left w:val="none" w:sz="0" w:space="0" w:color="auto"/>
                                            <w:bottom w:val="none" w:sz="0" w:space="0" w:color="auto"/>
                                            <w:right w:val="none" w:sz="0" w:space="0" w:color="auto"/>
                                          </w:divBdr>
                                          <w:divsChild>
                                            <w:div w:id="184829140">
                                              <w:marLeft w:val="0"/>
                                              <w:marRight w:val="0"/>
                                              <w:marTop w:val="0"/>
                                              <w:marBottom w:val="0"/>
                                              <w:divBdr>
                                                <w:top w:val="none" w:sz="0" w:space="0" w:color="auto"/>
                                                <w:left w:val="none" w:sz="0" w:space="0" w:color="auto"/>
                                                <w:bottom w:val="none" w:sz="0" w:space="0" w:color="auto"/>
                                                <w:right w:val="none" w:sz="0" w:space="0" w:color="auto"/>
                                              </w:divBdr>
                                              <w:divsChild>
                                                <w:div w:id="1152914941">
                                                  <w:marLeft w:val="0"/>
                                                  <w:marRight w:val="0"/>
                                                  <w:marTop w:val="0"/>
                                                  <w:marBottom w:val="0"/>
                                                  <w:divBdr>
                                                    <w:top w:val="none" w:sz="0" w:space="0" w:color="auto"/>
                                                    <w:left w:val="none" w:sz="0" w:space="0" w:color="auto"/>
                                                    <w:bottom w:val="none" w:sz="0" w:space="0" w:color="auto"/>
                                                    <w:right w:val="none" w:sz="0" w:space="0" w:color="auto"/>
                                                  </w:divBdr>
                                                </w:div>
                                              </w:divsChild>
                                            </w:div>
                                            <w:div w:id="210307557">
                                              <w:marLeft w:val="0"/>
                                              <w:marRight w:val="0"/>
                                              <w:marTop w:val="0"/>
                                              <w:marBottom w:val="0"/>
                                              <w:divBdr>
                                                <w:top w:val="none" w:sz="0" w:space="0" w:color="auto"/>
                                                <w:left w:val="none" w:sz="0" w:space="0" w:color="auto"/>
                                                <w:bottom w:val="none" w:sz="0" w:space="0" w:color="auto"/>
                                                <w:right w:val="none" w:sz="0" w:space="0" w:color="auto"/>
                                              </w:divBdr>
                                              <w:divsChild>
                                                <w:div w:id="507138447">
                                                  <w:marLeft w:val="0"/>
                                                  <w:marRight w:val="0"/>
                                                  <w:marTop w:val="0"/>
                                                  <w:marBottom w:val="0"/>
                                                  <w:divBdr>
                                                    <w:top w:val="none" w:sz="0" w:space="0" w:color="auto"/>
                                                    <w:left w:val="none" w:sz="0" w:space="0" w:color="auto"/>
                                                    <w:bottom w:val="none" w:sz="0" w:space="0" w:color="auto"/>
                                                    <w:right w:val="none" w:sz="0" w:space="0" w:color="auto"/>
                                                  </w:divBdr>
                                                </w:div>
                                              </w:divsChild>
                                            </w:div>
                                            <w:div w:id="641231937">
                                              <w:marLeft w:val="0"/>
                                              <w:marRight w:val="0"/>
                                              <w:marTop w:val="0"/>
                                              <w:marBottom w:val="0"/>
                                              <w:divBdr>
                                                <w:top w:val="none" w:sz="0" w:space="0" w:color="auto"/>
                                                <w:left w:val="none" w:sz="0" w:space="0" w:color="auto"/>
                                                <w:bottom w:val="none" w:sz="0" w:space="0" w:color="auto"/>
                                                <w:right w:val="none" w:sz="0" w:space="0" w:color="auto"/>
                                              </w:divBdr>
                                              <w:divsChild>
                                                <w:div w:id="1180701271">
                                                  <w:marLeft w:val="0"/>
                                                  <w:marRight w:val="0"/>
                                                  <w:marTop w:val="0"/>
                                                  <w:marBottom w:val="0"/>
                                                  <w:divBdr>
                                                    <w:top w:val="none" w:sz="0" w:space="0" w:color="auto"/>
                                                    <w:left w:val="none" w:sz="0" w:space="0" w:color="auto"/>
                                                    <w:bottom w:val="none" w:sz="0" w:space="0" w:color="auto"/>
                                                    <w:right w:val="none" w:sz="0" w:space="0" w:color="auto"/>
                                                  </w:divBdr>
                                                </w:div>
                                              </w:divsChild>
                                            </w:div>
                                            <w:div w:id="773400070">
                                              <w:marLeft w:val="0"/>
                                              <w:marRight w:val="0"/>
                                              <w:marTop w:val="0"/>
                                              <w:marBottom w:val="0"/>
                                              <w:divBdr>
                                                <w:top w:val="none" w:sz="0" w:space="0" w:color="auto"/>
                                                <w:left w:val="none" w:sz="0" w:space="0" w:color="auto"/>
                                                <w:bottom w:val="none" w:sz="0" w:space="0" w:color="auto"/>
                                                <w:right w:val="none" w:sz="0" w:space="0" w:color="auto"/>
                                              </w:divBdr>
                                              <w:divsChild>
                                                <w:div w:id="722950038">
                                                  <w:marLeft w:val="0"/>
                                                  <w:marRight w:val="0"/>
                                                  <w:marTop w:val="0"/>
                                                  <w:marBottom w:val="0"/>
                                                  <w:divBdr>
                                                    <w:top w:val="none" w:sz="0" w:space="0" w:color="auto"/>
                                                    <w:left w:val="none" w:sz="0" w:space="0" w:color="auto"/>
                                                    <w:bottom w:val="none" w:sz="0" w:space="0" w:color="auto"/>
                                                    <w:right w:val="none" w:sz="0" w:space="0" w:color="auto"/>
                                                  </w:divBdr>
                                                </w:div>
                                              </w:divsChild>
                                            </w:div>
                                            <w:div w:id="1410889304">
                                              <w:marLeft w:val="0"/>
                                              <w:marRight w:val="0"/>
                                              <w:marTop w:val="0"/>
                                              <w:marBottom w:val="0"/>
                                              <w:divBdr>
                                                <w:top w:val="none" w:sz="0" w:space="0" w:color="auto"/>
                                                <w:left w:val="none" w:sz="0" w:space="0" w:color="auto"/>
                                                <w:bottom w:val="none" w:sz="0" w:space="0" w:color="auto"/>
                                                <w:right w:val="none" w:sz="0" w:space="0" w:color="auto"/>
                                              </w:divBdr>
                                              <w:divsChild>
                                                <w:div w:id="6860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029967">
                              <w:marLeft w:val="0"/>
                              <w:marRight w:val="0"/>
                              <w:marTop w:val="0"/>
                              <w:marBottom w:val="0"/>
                              <w:divBdr>
                                <w:top w:val="none" w:sz="0" w:space="0" w:color="auto"/>
                                <w:left w:val="none" w:sz="0" w:space="0" w:color="auto"/>
                                <w:bottom w:val="none" w:sz="0" w:space="0" w:color="auto"/>
                                <w:right w:val="none" w:sz="0" w:space="0" w:color="auto"/>
                              </w:divBdr>
                              <w:divsChild>
                                <w:div w:id="867066709">
                                  <w:marLeft w:val="0"/>
                                  <w:marRight w:val="0"/>
                                  <w:marTop w:val="0"/>
                                  <w:marBottom w:val="0"/>
                                  <w:divBdr>
                                    <w:top w:val="none" w:sz="0" w:space="0" w:color="auto"/>
                                    <w:left w:val="none" w:sz="0" w:space="0" w:color="auto"/>
                                    <w:bottom w:val="none" w:sz="0" w:space="0" w:color="auto"/>
                                    <w:right w:val="none" w:sz="0" w:space="0" w:color="auto"/>
                                  </w:divBdr>
                                  <w:divsChild>
                                    <w:div w:id="1680547663">
                                      <w:marLeft w:val="0"/>
                                      <w:marRight w:val="0"/>
                                      <w:marTop w:val="0"/>
                                      <w:marBottom w:val="120"/>
                                      <w:divBdr>
                                        <w:top w:val="single" w:sz="6" w:space="5" w:color="B7B7B7"/>
                                        <w:left w:val="single" w:sz="6" w:space="12" w:color="B7B7B7"/>
                                        <w:bottom w:val="single" w:sz="6" w:space="5" w:color="B7B7B7"/>
                                        <w:right w:val="single" w:sz="6" w:space="12" w:color="B7B7B7"/>
                                      </w:divBdr>
                                      <w:divsChild>
                                        <w:div w:id="308438359">
                                          <w:marLeft w:val="0"/>
                                          <w:marRight w:val="0"/>
                                          <w:marTop w:val="0"/>
                                          <w:marBottom w:val="0"/>
                                          <w:divBdr>
                                            <w:top w:val="none" w:sz="0" w:space="0" w:color="auto"/>
                                            <w:left w:val="none" w:sz="0" w:space="0" w:color="auto"/>
                                            <w:bottom w:val="none" w:sz="0" w:space="0" w:color="auto"/>
                                            <w:right w:val="none" w:sz="0" w:space="0" w:color="auto"/>
                                          </w:divBdr>
                                          <w:divsChild>
                                            <w:div w:id="311760774">
                                              <w:marLeft w:val="0"/>
                                              <w:marRight w:val="0"/>
                                              <w:marTop w:val="0"/>
                                              <w:marBottom w:val="0"/>
                                              <w:divBdr>
                                                <w:top w:val="none" w:sz="0" w:space="0" w:color="auto"/>
                                                <w:left w:val="none" w:sz="0" w:space="0" w:color="auto"/>
                                                <w:bottom w:val="none" w:sz="0" w:space="0" w:color="auto"/>
                                                <w:right w:val="none" w:sz="0" w:space="0" w:color="auto"/>
                                              </w:divBdr>
                                              <w:divsChild>
                                                <w:div w:id="1655983710">
                                                  <w:marLeft w:val="0"/>
                                                  <w:marRight w:val="0"/>
                                                  <w:marTop w:val="0"/>
                                                  <w:marBottom w:val="0"/>
                                                  <w:divBdr>
                                                    <w:top w:val="none" w:sz="0" w:space="0" w:color="auto"/>
                                                    <w:left w:val="none" w:sz="0" w:space="0" w:color="auto"/>
                                                    <w:bottom w:val="none" w:sz="0" w:space="0" w:color="auto"/>
                                                    <w:right w:val="none" w:sz="0" w:space="0" w:color="auto"/>
                                                  </w:divBdr>
                                                </w:div>
                                              </w:divsChild>
                                            </w:div>
                                            <w:div w:id="440803703">
                                              <w:marLeft w:val="0"/>
                                              <w:marRight w:val="0"/>
                                              <w:marTop w:val="0"/>
                                              <w:marBottom w:val="0"/>
                                              <w:divBdr>
                                                <w:top w:val="none" w:sz="0" w:space="0" w:color="auto"/>
                                                <w:left w:val="none" w:sz="0" w:space="0" w:color="auto"/>
                                                <w:bottom w:val="none" w:sz="0" w:space="0" w:color="auto"/>
                                                <w:right w:val="none" w:sz="0" w:space="0" w:color="auto"/>
                                              </w:divBdr>
                                              <w:divsChild>
                                                <w:div w:id="682972877">
                                                  <w:marLeft w:val="0"/>
                                                  <w:marRight w:val="0"/>
                                                  <w:marTop w:val="0"/>
                                                  <w:marBottom w:val="0"/>
                                                  <w:divBdr>
                                                    <w:top w:val="none" w:sz="0" w:space="0" w:color="auto"/>
                                                    <w:left w:val="none" w:sz="0" w:space="0" w:color="auto"/>
                                                    <w:bottom w:val="none" w:sz="0" w:space="0" w:color="auto"/>
                                                    <w:right w:val="none" w:sz="0" w:space="0" w:color="auto"/>
                                                  </w:divBdr>
                                                </w:div>
                                              </w:divsChild>
                                            </w:div>
                                            <w:div w:id="639110879">
                                              <w:marLeft w:val="0"/>
                                              <w:marRight w:val="0"/>
                                              <w:marTop w:val="0"/>
                                              <w:marBottom w:val="0"/>
                                              <w:divBdr>
                                                <w:top w:val="none" w:sz="0" w:space="0" w:color="auto"/>
                                                <w:left w:val="none" w:sz="0" w:space="0" w:color="auto"/>
                                                <w:bottom w:val="none" w:sz="0" w:space="0" w:color="auto"/>
                                                <w:right w:val="none" w:sz="0" w:space="0" w:color="auto"/>
                                              </w:divBdr>
                                            </w:div>
                                            <w:div w:id="1597130758">
                                              <w:marLeft w:val="0"/>
                                              <w:marRight w:val="0"/>
                                              <w:marTop w:val="0"/>
                                              <w:marBottom w:val="0"/>
                                              <w:divBdr>
                                                <w:top w:val="none" w:sz="0" w:space="0" w:color="auto"/>
                                                <w:left w:val="none" w:sz="0" w:space="0" w:color="auto"/>
                                                <w:bottom w:val="none" w:sz="0" w:space="0" w:color="auto"/>
                                                <w:right w:val="none" w:sz="0" w:space="0" w:color="auto"/>
                                              </w:divBdr>
                                              <w:divsChild>
                                                <w:div w:id="277418057">
                                                  <w:marLeft w:val="0"/>
                                                  <w:marRight w:val="0"/>
                                                  <w:marTop w:val="0"/>
                                                  <w:marBottom w:val="0"/>
                                                  <w:divBdr>
                                                    <w:top w:val="none" w:sz="0" w:space="0" w:color="auto"/>
                                                    <w:left w:val="none" w:sz="0" w:space="0" w:color="auto"/>
                                                    <w:bottom w:val="none" w:sz="0" w:space="0" w:color="auto"/>
                                                    <w:right w:val="none" w:sz="0" w:space="0" w:color="auto"/>
                                                  </w:divBdr>
                                                </w:div>
                                              </w:divsChild>
                                            </w:div>
                                            <w:div w:id="1696878605">
                                              <w:marLeft w:val="0"/>
                                              <w:marRight w:val="0"/>
                                              <w:marTop w:val="0"/>
                                              <w:marBottom w:val="0"/>
                                              <w:divBdr>
                                                <w:top w:val="none" w:sz="0" w:space="0" w:color="auto"/>
                                                <w:left w:val="none" w:sz="0" w:space="0" w:color="auto"/>
                                                <w:bottom w:val="none" w:sz="0" w:space="0" w:color="auto"/>
                                                <w:right w:val="none" w:sz="0" w:space="0" w:color="auto"/>
                                              </w:divBdr>
                                              <w:divsChild>
                                                <w:div w:id="685640113">
                                                  <w:marLeft w:val="0"/>
                                                  <w:marRight w:val="0"/>
                                                  <w:marTop w:val="0"/>
                                                  <w:marBottom w:val="0"/>
                                                  <w:divBdr>
                                                    <w:top w:val="none" w:sz="0" w:space="0" w:color="auto"/>
                                                    <w:left w:val="none" w:sz="0" w:space="0" w:color="auto"/>
                                                    <w:bottom w:val="none" w:sz="0" w:space="0" w:color="auto"/>
                                                    <w:right w:val="none" w:sz="0" w:space="0" w:color="auto"/>
                                                  </w:divBdr>
                                                </w:div>
                                              </w:divsChild>
                                            </w:div>
                                            <w:div w:id="1846507206">
                                              <w:marLeft w:val="0"/>
                                              <w:marRight w:val="0"/>
                                              <w:marTop w:val="0"/>
                                              <w:marBottom w:val="0"/>
                                              <w:divBdr>
                                                <w:top w:val="none" w:sz="0" w:space="0" w:color="auto"/>
                                                <w:left w:val="none" w:sz="0" w:space="0" w:color="auto"/>
                                                <w:bottom w:val="none" w:sz="0" w:space="0" w:color="auto"/>
                                                <w:right w:val="none" w:sz="0" w:space="0" w:color="auto"/>
                                              </w:divBdr>
                                              <w:divsChild>
                                                <w:div w:id="2052226210">
                                                  <w:marLeft w:val="0"/>
                                                  <w:marRight w:val="0"/>
                                                  <w:marTop w:val="0"/>
                                                  <w:marBottom w:val="0"/>
                                                  <w:divBdr>
                                                    <w:top w:val="none" w:sz="0" w:space="0" w:color="auto"/>
                                                    <w:left w:val="none" w:sz="0" w:space="0" w:color="auto"/>
                                                    <w:bottom w:val="none" w:sz="0" w:space="0" w:color="auto"/>
                                                    <w:right w:val="none" w:sz="0" w:space="0" w:color="auto"/>
                                                  </w:divBdr>
                                                </w:div>
                                              </w:divsChild>
                                            </w:div>
                                            <w:div w:id="2112361550">
                                              <w:marLeft w:val="0"/>
                                              <w:marRight w:val="0"/>
                                              <w:marTop w:val="0"/>
                                              <w:marBottom w:val="0"/>
                                              <w:divBdr>
                                                <w:top w:val="none" w:sz="0" w:space="0" w:color="auto"/>
                                                <w:left w:val="none" w:sz="0" w:space="0" w:color="auto"/>
                                                <w:bottom w:val="none" w:sz="0" w:space="0" w:color="auto"/>
                                                <w:right w:val="none" w:sz="0" w:space="0" w:color="auto"/>
                                              </w:divBdr>
                                              <w:divsChild>
                                                <w:div w:id="2776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34687">
                      <w:marLeft w:val="0"/>
                      <w:marRight w:val="0"/>
                      <w:marTop w:val="0"/>
                      <w:marBottom w:val="0"/>
                      <w:divBdr>
                        <w:top w:val="none" w:sz="0" w:space="0" w:color="auto"/>
                        <w:left w:val="none" w:sz="0" w:space="0" w:color="auto"/>
                        <w:bottom w:val="none" w:sz="0" w:space="0" w:color="auto"/>
                        <w:right w:val="none" w:sz="0" w:space="0" w:color="auto"/>
                      </w:divBdr>
                      <w:divsChild>
                        <w:div w:id="957877694">
                          <w:marLeft w:val="0"/>
                          <w:marRight w:val="0"/>
                          <w:marTop w:val="0"/>
                          <w:marBottom w:val="0"/>
                          <w:divBdr>
                            <w:top w:val="none" w:sz="0" w:space="0" w:color="auto"/>
                            <w:left w:val="none" w:sz="0" w:space="0" w:color="auto"/>
                            <w:bottom w:val="none" w:sz="0" w:space="0" w:color="auto"/>
                            <w:right w:val="none" w:sz="0" w:space="0" w:color="auto"/>
                          </w:divBdr>
                          <w:divsChild>
                            <w:div w:id="885995715">
                              <w:marLeft w:val="0"/>
                              <w:marRight w:val="0"/>
                              <w:marTop w:val="0"/>
                              <w:marBottom w:val="0"/>
                              <w:divBdr>
                                <w:top w:val="none" w:sz="0" w:space="0" w:color="auto"/>
                                <w:left w:val="none" w:sz="0" w:space="0" w:color="auto"/>
                                <w:bottom w:val="none" w:sz="0" w:space="0" w:color="auto"/>
                                <w:right w:val="none" w:sz="0" w:space="0" w:color="auto"/>
                              </w:divBdr>
                              <w:divsChild>
                                <w:div w:id="443499488">
                                  <w:marLeft w:val="0"/>
                                  <w:marRight w:val="0"/>
                                  <w:marTop w:val="0"/>
                                  <w:marBottom w:val="120"/>
                                  <w:divBdr>
                                    <w:top w:val="single" w:sz="6" w:space="5" w:color="B7B7B7"/>
                                    <w:left w:val="single" w:sz="6" w:space="12" w:color="B7B7B7"/>
                                    <w:bottom w:val="single" w:sz="6" w:space="5" w:color="B7B7B7"/>
                                    <w:right w:val="single" w:sz="6" w:space="12" w:color="B7B7B7"/>
                                  </w:divBdr>
                                  <w:divsChild>
                                    <w:div w:id="1634213354">
                                      <w:marLeft w:val="0"/>
                                      <w:marRight w:val="0"/>
                                      <w:marTop w:val="0"/>
                                      <w:marBottom w:val="0"/>
                                      <w:divBdr>
                                        <w:top w:val="none" w:sz="0" w:space="0" w:color="auto"/>
                                        <w:left w:val="none" w:sz="0" w:space="0" w:color="auto"/>
                                        <w:bottom w:val="none" w:sz="0" w:space="0" w:color="auto"/>
                                        <w:right w:val="none" w:sz="0" w:space="0" w:color="auto"/>
                                      </w:divBdr>
                                    </w:div>
                                  </w:divsChild>
                                </w:div>
                                <w:div w:id="533464619">
                                  <w:marLeft w:val="0"/>
                                  <w:marRight w:val="0"/>
                                  <w:marTop w:val="0"/>
                                  <w:marBottom w:val="120"/>
                                  <w:divBdr>
                                    <w:top w:val="single" w:sz="6" w:space="5" w:color="B7B7B7"/>
                                    <w:left w:val="single" w:sz="6" w:space="12" w:color="B7B7B7"/>
                                    <w:bottom w:val="single" w:sz="6" w:space="5" w:color="B7B7B7"/>
                                    <w:right w:val="single" w:sz="6" w:space="12" w:color="B7B7B7"/>
                                  </w:divBdr>
                                </w:div>
                                <w:div w:id="1087769405">
                                  <w:marLeft w:val="0"/>
                                  <w:marRight w:val="0"/>
                                  <w:marTop w:val="0"/>
                                  <w:marBottom w:val="120"/>
                                  <w:divBdr>
                                    <w:top w:val="single" w:sz="6" w:space="5" w:color="B7B7B7"/>
                                    <w:left w:val="single" w:sz="6" w:space="12" w:color="B7B7B7"/>
                                    <w:bottom w:val="single" w:sz="6" w:space="5" w:color="B7B7B7"/>
                                    <w:right w:val="single" w:sz="6" w:space="12" w:color="B7B7B7"/>
                                  </w:divBdr>
                                  <w:divsChild>
                                    <w:div w:id="2068674950">
                                      <w:marLeft w:val="0"/>
                                      <w:marRight w:val="0"/>
                                      <w:marTop w:val="0"/>
                                      <w:marBottom w:val="0"/>
                                      <w:divBdr>
                                        <w:top w:val="none" w:sz="0" w:space="0" w:color="auto"/>
                                        <w:left w:val="none" w:sz="0" w:space="0" w:color="auto"/>
                                        <w:bottom w:val="none" w:sz="0" w:space="0" w:color="auto"/>
                                        <w:right w:val="none" w:sz="0" w:space="0" w:color="auto"/>
                                      </w:divBdr>
                                    </w:div>
                                  </w:divsChild>
                                </w:div>
                                <w:div w:id="1485780709">
                                  <w:marLeft w:val="0"/>
                                  <w:marRight w:val="0"/>
                                  <w:marTop w:val="0"/>
                                  <w:marBottom w:val="120"/>
                                  <w:divBdr>
                                    <w:top w:val="single" w:sz="6" w:space="5" w:color="B7B7B7"/>
                                    <w:left w:val="single" w:sz="6" w:space="12" w:color="B7B7B7"/>
                                    <w:bottom w:val="single" w:sz="6" w:space="5" w:color="B7B7B7"/>
                                    <w:right w:val="single" w:sz="6" w:space="12" w:color="B7B7B7"/>
                                  </w:divBdr>
                                  <w:divsChild>
                                    <w:div w:id="1689409524">
                                      <w:marLeft w:val="0"/>
                                      <w:marRight w:val="0"/>
                                      <w:marTop w:val="0"/>
                                      <w:marBottom w:val="0"/>
                                      <w:divBdr>
                                        <w:top w:val="none" w:sz="0" w:space="0" w:color="auto"/>
                                        <w:left w:val="none" w:sz="0" w:space="0" w:color="auto"/>
                                        <w:bottom w:val="none" w:sz="0" w:space="0" w:color="auto"/>
                                        <w:right w:val="none" w:sz="0" w:space="0" w:color="auto"/>
                                      </w:divBdr>
                                    </w:div>
                                  </w:divsChild>
                                </w:div>
                                <w:div w:id="2010710282">
                                  <w:marLeft w:val="0"/>
                                  <w:marRight w:val="0"/>
                                  <w:marTop w:val="0"/>
                                  <w:marBottom w:val="120"/>
                                  <w:divBdr>
                                    <w:top w:val="single" w:sz="6" w:space="5" w:color="B7B7B7"/>
                                    <w:left w:val="single" w:sz="6" w:space="12" w:color="B7B7B7"/>
                                    <w:bottom w:val="single" w:sz="6" w:space="5" w:color="B7B7B7"/>
                                    <w:right w:val="single" w:sz="6" w:space="12" w:color="B7B7B7"/>
                                  </w:divBdr>
                                  <w:divsChild>
                                    <w:div w:id="2011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6952">
                          <w:marLeft w:val="0"/>
                          <w:marRight w:val="0"/>
                          <w:marTop w:val="0"/>
                          <w:marBottom w:val="0"/>
                          <w:divBdr>
                            <w:top w:val="none" w:sz="0" w:space="0" w:color="auto"/>
                            <w:left w:val="none" w:sz="0" w:space="0" w:color="auto"/>
                            <w:bottom w:val="none" w:sz="0" w:space="0" w:color="auto"/>
                            <w:right w:val="none" w:sz="0" w:space="0" w:color="auto"/>
                          </w:divBdr>
                          <w:divsChild>
                            <w:div w:id="50691771">
                              <w:marLeft w:val="0"/>
                              <w:marRight w:val="0"/>
                              <w:marTop w:val="0"/>
                              <w:marBottom w:val="0"/>
                              <w:divBdr>
                                <w:top w:val="none" w:sz="0" w:space="0" w:color="auto"/>
                                <w:left w:val="none" w:sz="0" w:space="0" w:color="auto"/>
                                <w:bottom w:val="none" w:sz="0" w:space="0" w:color="auto"/>
                                <w:right w:val="none" w:sz="0" w:space="0" w:color="auto"/>
                              </w:divBdr>
                              <w:divsChild>
                                <w:div w:id="225533548">
                                  <w:marLeft w:val="0"/>
                                  <w:marRight w:val="0"/>
                                  <w:marTop w:val="0"/>
                                  <w:marBottom w:val="120"/>
                                  <w:divBdr>
                                    <w:top w:val="single" w:sz="6" w:space="5" w:color="B7B7B7"/>
                                    <w:left w:val="single" w:sz="6" w:space="12" w:color="B7B7B7"/>
                                    <w:bottom w:val="single" w:sz="6" w:space="5" w:color="B7B7B7"/>
                                    <w:right w:val="single" w:sz="6" w:space="12" w:color="B7B7B7"/>
                                  </w:divBdr>
                                  <w:divsChild>
                                    <w:div w:id="784884683">
                                      <w:marLeft w:val="0"/>
                                      <w:marRight w:val="0"/>
                                      <w:marTop w:val="0"/>
                                      <w:marBottom w:val="0"/>
                                      <w:divBdr>
                                        <w:top w:val="none" w:sz="0" w:space="0" w:color="auto"/>
                                        <w:left w:val="none" w:sz="0" w:space="0" w:color="auto"/>
                                        <w:bottom w:val="none" w:sz="0" w:space="0" w:color="auto"/>
                                        <w:right w:val="none" w:sz="0" w:space="0" w:color="auto"/>
                                      </w:divBdr>
                                    </w:div>
                                  </w:divsChild>
                                </w:div>
                                <w:div w:id="452091030">
                                  <w:marLeft w:val="0"/>
                                  <w:marRight w:val="0"/>
                                  <w:marTop w:val="0"/>
                                  <w:marBottom w:val="120"/>
                                  <w:divBdr>
                                    <w:top w:val="single" w:sz="6" w:space="5" w:color="B7B7B7"/>
                                    <w:left w:val="single" w:sz="6" w:space="12" w:color="B7B7B7"/>
                                    <w:bottom w:val="single" w:sz="6" w:space="5" w:color="B7B7B7"/>
                                    <w:right w:val="single" w:sz="6" w:space="12" w:color="B7B7B7"/>
                                  </w:divBdr>
                                  <w:divsChild>
                                    <w:div w:id="21395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96876">
                  <w:marLeft w:val="0"/>
                  <w:marRight w:val="0"/>
                  <w:marTop w:val="0"/>
                  <w:marBottom w:val="0"/>
                  <w:divBdr>
                    <w:top w:val="none" w:sz="0" w:space="0" w:color="auto"/>
                    <w:left w:val="none" w:sz="0" w:space="0" w:color="auto"/>
                    <w:bottom w:val="none" w:sz="0" w:space="0" w:color="auto"/>
                    <w:right w:val="none" w:sz="0" w:space="0" w:color="auto"/>
                  </w:divBdr>
                  <w:divsChild>
                    <w:div w:id="880823006">
                      <w:marLeft w:val="0"/>
                      <w:marRight w:val="0"/>
                      <w:marTop w:val="0"/>
                      <w:marBottom w:val="0"/>
                      <w:divBdr>
                        <w:top w:val="none" w:sz="0" w:space="0" w:color="auto"/>
                        <w:left w:val="none" w:sz="0" w:space="0" w:color="auto"/>
                        <w:bottom w:val="none" w:sz="0" w:space="0" w:color="auto"/>
                        <w:right w:val="none" w:sz="0" w:space="0" w:color="auto"/>
                      </w:divBdr>
                      <w:divsChild>
                        <w:div w:id="613363096">
                          <w:marLeft w:val="0"/>
                          <w:marRight w:val="0"/>
                          <w:marTop w:val="0"/>
                          <w:marBottom w:val="0"/>
                          <w:divBdr>
                            <w:top w:val="none" w:sz="0" w:space="0" w:color="auto"/>
                            <w:left w:val="none" w:sz="0" w:space="0" w:color="auto"/>
                            <w:bottom w:val="none" w:sz="0" w:space="0" w:color="auto"/>
                            <w:right w:val="none" w:sz="0" w:space="0" w:color="auto"/>
                          </w:divBdr>
                          <w:divsChild>
                            <w:div w:id="954481245">
                              <w:marLeft w:val="0"/>
                              <w:marRight w:val="0"/>
                              <w:marTop w:val="0"/>
                              <w:marBottom w:val="120"/>
                              <w:divBdr>
                                <w:top w:val="single" w:sz="6" w:space="5" w:color="B7B7B7"/>
                                <w:left w:val="single" w:sz="6" w:space="12" w:color="B7B7B7"/>
                                <w:bottom w:val="single" w:sz="6" w:space="5" w:color="B7B7B7"/>
                                <w:right w:val="single" w:sz="6" w:space="12" w:color="B7B7B7"/>
                              </w:divBdr>
                            </w:div>
                          </w:divsChild>
                        </w:div>
                      </w:divsChild>
                    </w:div>
                    <w:div w:id="1227761201">
                      <w:marLeft w:val="0"/>
                      <w:marRight w:val="0"/>
                      <w:marTop w:val="0"/>
                      <w:marBottom w:val="0"/>
                      <w:divBdr>
                        <w:top w:val="none" w:sz="0" w:space="0" w:color="auto"/>
                        <w:left w:val="none" w:sz="0" w:space="0" w:color="auto"/>
                        <w:bottom w:val="none" w:sz="0" w:space="0" w:color="auto"/>
                        <w:right w:val="none" w:sz="0" w:space="0" w:color="auto"/>
                      </w:divBdr>
                      <w:divsChild>
                        <w:div w:id="852377466">
                          <w:marLeft w:val="0"/>
                          <w:marRight w:val="0"/>
                          <w:marTop w:val="0"/>
                          <w:marBottom w:val="0"/>
                          <w:divBdr>
                            <w:top w:val="none" w:sz="0" w:space="0" w:color="auto"/>
                            <w:left w:val="none" w:sz="0" w:space="0" w:color="auto"/>
                            <w:bottom w:val="none" w:sz="0" w:space="0" w:color="auto"/>
                            <w:right w:val="none" w:sz="0" w:space="0" w:color="auto"/>
                          </w:divBdr>
                          <w:divsChild>
                            <w:div w:id="1361052200">
                              <w:marLeft w:val="0"/>
                              <w:marRight w:val="0"/>
                              <w:marTop w:val="0"/>
                              <w:marBottom w:val="120"/>
                              <w:divBdr>
                                <w:top w:val="single" w:sz="6" w:space="5" w:color="B7B7B7"/>
                                <w:left w:val="single" w:sz="6" w:space="12" w:color="B7B7B7"/>
                                <w:bottom w:val="single" w:sz="6" w:space="5" w:color="B7B7B7"/>
                                <w:right w:val="single" w:sz="6" w:space="12" w:color="B7B7B7"/>
                              </w:divBdr>
                            </w:div>
                          </w:divsChild>
                        </w:div>
                      </w:divsChild>
                    </w:div>
                    <w:div w:id="1305810627">
                      <w:marLeft w:val="0"/>
                      <w:marRight w:val="0"/>
                      <w:marTop w:val="0"/>
                      <w:marBottom w:val="0"/>
                      <w:divBdr>
                        <w:top w:val="none" w:sz="0" w:space="0" w:color="auto"/>
                        <w:left w:val="none" w:sz="0" w:space="0" w:color="auto"/>
                        <w:bottom w:val="none" w:sz="0" w:space="0" w:color="auto"/>
                        <w:right w:val="none" w:sz="0" w:space="0" w:color="auto"/>
                      </w:divBdr>
                      <w:divsChild>
                        <w:div w:id="681468934">
                          <w:marLeft w:val="0"/>
                          <w:marRight w:val="0"/>
                          <w:marTop w:val="0"/>
                          <w:marBottom w:val="120"/>
                          <w:divBdr>
                            <w:top w:val="single" w:sz="6" w:space="5" w:color="B7B7B7"/>
                            <w:left w:val="single" w:sz="6" w:space="12" w:color="B7B7B7"/>
                            <w:bottom w:val="single" w:sz="6" w:space="5" w:color="B7B7B7"/>
                            <w:right w:val="single" w:sz="6" w:space="12" w:color="B7B7B7"/>
                          </w:divBdr>
                        </w:div>
                      </w:divsChild>
                    </w:div>
                  </w:divsChild>
                </w:div>
              </w:divsChild>
            </w:div>
          </w:divsChild>
        </w:div>
      </w:divsChild>
    </w:div>
    <w:div w:id="1098058540">
      <w:bodyDiv w:val="1"/>
      <w:marLeft w:val="0"/>
      <w:marRight w:val="0"/>
      <w:marTop w:val="0"/>
      <w:marBottom w:val="0"/>
      <w:divBdr>
        <w:top w:val="none" w:sz="0" w:space="0" w:color="auto"/>
        <w:left w:val="none" w:sz="0" w:space="0" w:color="auto"/>
        <w:bottom w:val="none" w:sz="0" w:space="0" w:color="auto"/>
        <w:right w:val="none" w:sz="0" w:space="0" w:color="auto"/>
      </w:divBdr>
    </w:div>
    <w:div w:id="1352952191">
      <w:bodyDiv w:val="1"/>
      <w:marLeft w:val="0"/>
      <w:marRight w:val="0"/>
      <w:marTop w:val="0"/>
      <w:marBottom w:val="0"/>
      <w:divBdr>
        <w:top w:val="none" w:sz="0" w:space="0" w:color="auto"/>
        <w:left w:val="none" w:sz="0" w:space="0" w:color="auto"/>
        <w:bottom w:val="none" w:sz="0" w:space="0" w:color="auto"/>
        <w:right w:val="none" w:sz="0" w:space="0" w:color="auto"/>
      </w:divBdr>
    </w:div>
    <w:div w:id="1363632458">
      <w:bodyDiv w:val="1"/>
      <w:marLeft w:val="0"/>
      <w:marRight w:val="0"/>
      <w:marTop w:val="0"/>
      <w:marBottom w:val="0"/>
      <w:divBdr>
        <w:top w:val="none" w:sz="0" w:space="0" w:color="auto"/>
        <w:left w:val="none" w:sz="0" w:space="0" w:color="auto"/>
        <w:bottom w:val="none" w:sz="0" w:space="0" w:color="auto"/>
        <w:right w:val="none" w:sz="0" w:space="0" w:color="auto"/>
      </w:divBdr>
      <w:divsChild>
        <w:div w:id="1336345382">
          <w:marLeft w:val="0"/>
          <w:marRight w:val="0"/>
          <w:marTop w:val="0"/>
          <w:marBottom w:val="0"/>
          <w:divBdr>
            <w:top w:val="none" w:sz="0" w:space="0" w:color="auto"/>
            <w:left w:val="none" w:sz="0" w:space="0" w:color="auto"/>
            <w:bottom w:val="none" w:sz="0" w:space="0" w:color="auto"/>
            <w:right w:val="none" w:sz="0" w:space="0" w:color="auto"/>
          </w:divBdr>
        </w:div>
        <w:div w:id="1984892064">
          <w:marLeft w:val="0"/>
          <w:marRight w:val="0"/>
          <w:marTop w:val="0"/>
          <w:marBottom w:val="0"/>
          <w:divBdr>
            <w:top w:val="none" w:sz="0" w:space="0" w:color="auto"/>
            <w:left w:val="none" w:sz="0" w:space="0" w:color="auto"/>
            <w:bottom w:val="none" w:sz="0" w:space="0" w:color="auto"/>
            <w:right w:val="none" w:sz="0" w:space="0" w:color="auto"/>
          </w:divBdr>
        </w:div>
      </w:divsChild>
    </w:div>
    <w:div w:id="1382709167">
      <w:bodyDiv w:val="1"/>
      <w:marLeft w:val="0"/>
      <w:marRight w:val="0"/>
      <w:marTop w:val="0"/>
      <w:marBottom w:val="0"/>
      <w:divBdr>
        <w:top w:val="none" w:sz="0" w:space="0" w:color="auto"/>
        <w:left w:val="none" w:sz="0" w:space="0" w:color="auto"/>
        <w:bottom w:val="none" w:sz="0" w:space="0" w:color="auto"/>
        <w:right w:val="none" w:sz="0" w:space="0" w:color="auto"/>
      </w:divBdr>
    </w:div>
    <w:div w:id="1469400665">
      <w:bodyDiv w:val="1"/>
      <w:marLeft w:val="0"/>
      <w:marRight w:val="0"/>
      <w:marTop w:val="0"/>
      <w:marBottom w:val="0"/>
      <w:divBdr>
        <w:top w:val="none" w:sz="0" w:space="0" w:color="auto"/>
        <w:left w:val="none" w:sz="0" w:space="0" w:color="auto"/>
        <w:bottom w:val="none" w:sz="0" w:space="0" w:color="auto"/>
        <w:right w:val="none" w:sz="0" w:space="0" w:color="auto"/>
      </w:divBdr>
    </w:div>
    <w:div w:id="1525093185">
      <w:bodyDiv w:val="1"/>
      <w:marLeft w:val="0"/>
      <w:marRight w:val="0"/>
      <w:marTop w:val="0"/>
      <w:marBottom w:val="0"/>
      <w:divBdr>
        <w:top w:val="none" w:sz="0" w:space="0" w:color="auto"/>
        <w:left w:val="none" w:sz="0" w:space="0" w:color="auto"/>
        <w:bottom w:val="none" w:sz="0" w:space="0" w:color="auto"/>
        <w:right w:val="none" w:sz="0" w:space="0" w:color="auto"/>
      </w:divBdr>
    </w:div>
    <w:div w:id="1537159630">
      <w:bodyDiv w:val="1"/>
      <w:marLeft w:val="0"/>
      <w:marRight w:val="0"/>
      <w:marTop w:val="0"/>
      <w:marBottom w:val="0"/>
      <w:divBdr>
        <w:top w:val="none" w:sz="0" w:space="0" w:color="auto"/>
        <w:left w:val="none" w:sz="0" w:space="0" w:color="auto"/>
        <w:bottom w:val="none" w:sz="0" w:space="0" w:color="auto"/>
        <w:right w:val="none" w:sz="0" w:space="0" w:color="auto"/>
      </w:divBdr>
    </w:div>
    <w:div w:id="1540318646">
      <w:bodyDiv w:val="1"/>
      <w:marLeft w:val="0"/>
      <w:marRight w:val="0"/>
      <w:marTop w:val="0"/>
      <w:marBottom w:val="0"/>
      <w:divBdr>
        <w:top w:val="none" w:sz="0" w:space="0" w:color="auto"/>
        <w:left w:val="none" w:sz="0" w:space="0" w:color="auto"/>
        <w:bottom w:val="none" w:sz="0" w:space="0" w:color="auto"/>
        <w:right w:val="none" w:sz="0" w:space="0" w:color="auto"/>
      </w:divBdr>
    </w:div>
    <w:div w:id="1568804726">
      <w:bodyDiv w:val="1"/>
      <w:marLeft w:val="0"/>
      <w:marRight w:val="0"/>
      <w:marTop w:val="0"/>
      <w:marBottom w:val="0"/>
      <w:divBdr>
        <w:top w:val="none" w:sz="0" w:space="0" w:color="auto"/>
        <w:left w:val="none" w:sz="0" w:space="0" w:color="auto"/>
        <w:bottom w:val="none" w:sz="0" w:space="0" w:color="auto"/>
        <w:right w:val="none" w:sz="0" w:space="0" w:color="auto"/>
      </w:divBdr>
    </w:div>
    <w:div w:id="1662081442">
      <w:bodyDiv w:val="1"/>
      <w:marLeft w:val="0"/>
      <w:marRight w:val="0"/>
      <w:marTop w:val="0"/>
      <w:marBottom w:val="0"/>
      <w:divBdr>
        <w:top w:val="none" w:sz="0" w:space="0" w:color="auto"/>
        <w:left w:val="none" w:sz="0" w:space="0" w:color="auto"/>
        <w:bottom w:val="none" w:sz="0" w:space="0" w:color="auto"/>
        <w:right w:val="none" w:sz="0" w:space="0" w:color="auto"/>
      </w:divBdr>
    </w:div>
    <w:div w:id="1711105424">
      <w:bodyDiv w:val="1"/>
      <w:marLeft w:val="0"/>
      <w:marRight w:val="0"/>
      <w:marTop w:val="0"/>
      <w:marBottom w:val="0"/>
      <w:divBdr>
        <w:top w:val="none" w:sz="0" w:space="0" w:color="auto"/>
        <w:left w:val="none" w:sz="0" w:space="0" w:color="auto"/>
        <w:bottom w:val="none" w:sz="0" w:space="0" w:color="auto"/>
        <w:right w:val="none" w:sz="0" w:space="0" w:color="auto"/>
      </w:divBdr>
    </w:div>
    <w:div w:id="1712339607">
      <w:bodyDiv w:val="1"/>
      <w:marLeft w:val="0"/>
      <w:marRight w:val="0"/>
      <w:marTop w:val="0"/>
      <w:marBottom w:val="0"/>
      <w:divBdr>
        <w:top w:val="none" w:sz="0" w:space="0" w:color="auto"/>
        <w:left w:val="none" w:sz="0" w:space="0" w:color="auto"/>
        <w:bottom w:val="none" w:sz="0" w:space="0" w:color="auto"/>
        <w:right w:val="none" w:sz="0" w:space="0" w:color="auto"/>
      </w:divBdr>
    </w:div>
    <w:div w:id="1838228626">
      <w:bodyDiv w:val="1"/>
      <w:marLeft w:val="0"/>
      <w:marRight w:val="0"/>
      <w:marTop w:val="0"/>
      <w:marBottom w:val="0"/>
      <w:divBdr>
        <w:top w:val="none" w:sz="0" w:space="0" w:color="auto"/>
        <w:left w:val="none" w:sz="0" w:space="0" w:color="auto"/>
        <w:bottom w:val="none" w:sz="0" w:space="0" w:color="auto"/>
        <w:right w:val="none" w:sz="0" w:space="0" w:color="auto"/>
      </w:divBdr>
    </w:div>
    <w:div w:id="1939676811">
      <w:bodyDiv w:val="1"/>
      <w:marLeft w:val="0"/>
      <w:marRight w:val="0"/>
      <w:marTop w:val="0"/>
      <w:marBottom w:val="0"/>
      <w:divBdr>
        <w:top w:val="none" w:sz="0" w:space="0" w:color="auto"/>
        <w:left w:val="none" w:sz="0" w:space="0" w:color="auto"/>
        <w:bottom w:val="none" w:sz="0" w:space="0" w:color="auto"/>
        <w:right w:val="none" w:sz="0" w:space="0" w:color="auto"/>
      </w:divBdr>
    </w:div>
    <w:div w:id="1974168272">
      <w:bodyDiv w:val="1"/>
      <w:marLeft w:val="0"/>
      <w:marRight w:val="0"/>
      <w:marTop w:val="0"/>
      <w:marBottom w:val="0"/>
      <w:divBdr>
        <w:top w:val="none" w:sz="0" w:space="0" w:color="auto"/>
        <w:left w:val="none" w:sz="0" w:space="0" w:color="auto"/>
        <w:bottom w:val="none" w:sz="0" w:space="0" w:color="auto"/>
        <w:right w:val="none" w:sz="0" w:space="0" w:color="auto"/>
      </w:divBdr>
    </w:div>
    <w:div w:id="20452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nil.fr/fr/la-protection-des-donnees-dans-le-mon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nil.fr/fr/principes-cles/guide-de-la-securite-des-donnees-personnel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nil.fr/fr/principes-cles/guide-de-la-securite-des-donnees-personnell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il.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wsroom/article29/items/61123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6445F38EC443FA2F6668773B4B268"/>
        <w:category>
          <w:name w:val="Général"/>
          <w:gallery w:val="placeholder"/>
        </w:category>
        <w:types>
          <w:type w:val="bbPlcHdr"/>
        </w:types>
        <w:behaviors>
          <w:behavior w:val="content"/>
        </w:behaviors>
        <w:guid w:val="{4B9D659A-8997-486E-A8BB-E4BD77429622}"/>
      </w:docPartPr>
      <w:docPartBody>
        <w:p w:rsidR="007137F3" w:rsidRDefault="0098322F" w:rsidP="0098322F">
          <w:pPr>
            <w:pStyle w:val="6EE6445F38EC443FA2F6668773B4B268"/>
          </w:pPr>
          <w:r w:rsidRPr="00EC6A24">
            <w:rPr>
              <w:rStyle w:val="Textedelespacerserv"/>
            </w:rPr>
            <w:t>Cliquez ou appuyez ici pour entrer du texte.</w:t>
          </w:r>
        </w:p>
      </w:docPartBody>
    </w:docPart>
    <w:docPart>
      <w:docPartPr>
        <w:name w:val="5FB3E8B16D7E45B2BD571858CD441BCE"/>
        <w:category>
          <w:name w:val="Général"/>
          <w:gallery w:val="placeholder"/>
        </w:category>
        <w:types>
          <w:type w:val="bbPlcHdr"/>
        </w:types>
        <w:behaviors>
          <w:behavior w:val="content"/>
        </w:behaviors>
        <w:guid w:val="{6E420113-EAA7-42E0-97D5-7C693AD71767}"/>
      </w:docPartPr>
      <w:docPartBody>
        <w:p w:rsidR="007137F3" w:rsidRDefault="0098322F" w:rsidP="0098322F">
          <w:pPr>
            <w:pStyle w:val="5FB3E8B16D7E45B2BD571858CD441BCE"/>
          </w:pPr>
          <w:r w:rsidRPr="00EC6A24">
            <w:rPr>
              <w:rStyle w:val="Textedelespacerserv"/>
            </w:rPr>
            <w:t>Cliquez ou appuyez ici pour entrer du texte.</w:t>
          </w:r>
        </w:p>
      </w:docPartBody>
    </w:docPart>
    <w:docPart>
      <w:docPartPr>
        <w:name w:val="EA81414B5C514CADAD21BD99C3F3EFC5"/>
        <w:category>
          <w:name w:val="Général"/>
          <w:gallery w:val="placeholder"/>
        </w:category>
        <w:types>
          <w:type w:val="bbPlcHdr"/>
        </w:types>
        <w:behaviors>
          <w:behavior w:val="content"/>
        </w:behaviors>
        <w:guid w:val="{27B9CA7B-B417-4D52-9AD4-D99A7EEACCB3}"/>
      </w:docPartPr>
      <w:docPartBody>
        <w:p w:rsidR="0028105C" w:rsidRDefault="0028105C" w:rsidP="0028105C">
          <w:pPr>
            <w:pStyle w:val="EA81414B5C514CADAD21BD99C3F3EFC5"/>
          </w:pPr>
          <w:r w:rsidRPr="00EC6A24">
            <w:rPr>
              <w:rStyle w:val="Textedelespacerserv"/>
            </w:rPr>
            <w:t>Cliquez ou appuyez ici pour entrer du texte.</w:t>
          </w:r>
        </w:p>
      </w:docPartBody>
    </w:docPart>
    <w:docPart>
      <w:docPartPr>
        <w:name w:val="14A5A3974C904A7885D7D8F73F1FC166"/>
        <w:category>
          <w:name w:val="Général"/>
          <w:gallery w:val="placeholder"/>
        </w:category>
        <w:types>
          <w:type w:val="bbPlcHdr"/>
        </w:types>
        <w:behaviors>
          <w:behavior w:val="content"/>
        </w:behaviors>
        <w:guid w:val="{A63A0C14-F4DB-4A31-B190-824CAC97BDBA}"/>
      </w:docPartPr>
      <w:docPartBody>
        <w:p w:rsidR="0028105C" w:rsidRDefault="0028105C" w:rsidP="0028105C">
          <w:pPr>
            <w:pStyle w:val="14A5A3974C904A7885D7D8F73F1FC166"/>
          </w:pPr>
          <w:r w:rsidRPr="00EC6A24">
            <w:rPr>
              <w:rStyle w:val="Textedelespacerserv"/>
            </w:rPr>
            <w:t>Cliquez ou appuyez ici pour entrer du texte.</w:t>
          </w:r>
        </w:p>
      </w:docPartBody>
    </w:docPart>
    <w:docPart>
      <w:docPartPr>
        <w:name w:val="DBF25285313E459D970CFDB1CD7CFE9F"/>
        <w:category>
          <w:name w:val="Général"/>
          <w:gallery w:val="placeholder"/>
        </w:category>
        <w:types>
          <w:type w:val="bbPlcHdr"/>
        </w:types>
        <w:behaviors>
          <w:behavior w:val="content"/>
        </w:behaviors>
        <w:guid w:val="{4E415CC1-BA91-4DE6-91FB-59C7EE821D71}"/>
      </w:docPartPr>
      <w:docPartBody>
        <w:p w:rsidR="0028105C" w:rsidRDefault="0028105C" w:rsidP="0028105C">
          <w:pPr>
            <w:pStyle w:val="DBF25285313E459D970CFDB1CD7CFE9F"/>
          </w:pPr>
          <w:r w:rsidRPr="00EC6A24">
            <w:rPr>
              <w:rStyle w:val="Textedelespacerserv"/>
            </w:rPr>
            <w:t>Cliquez ou appuyez ici pour entrer du texte.</w:t>
          </w:r>
        </w:p>
      </w:docPartBody>
    </w:docPart>
    <w:docPart>
      <w:docPartPr>
        <w:name w:val="2CBFE7B46BEA490B8E2A2993FDCDADFB"/>
        <w:category>
          <w:name w:val="Général"/>
          <w:gallery w:val="placeholder"/>
        </w:category>
        <w:types>
          <w:type w:val="bbPlcHdr"/>
        </w:types>
        <w:behaviors>
          <w:behavior w:val="content"/>
        </w:behaviors>
        <w:guid w:val="{EF07F8ED-40AF-482A-BAEF-F23AB9C62D65}"/>
      </w:docPartPr>
      <w:docPartBody>
        <w:p w:rsidR="0028105C" w:rsidRDefault="0028105C" w:rsidP="0028105C">
          <w:pPr>
            <w:pStyle w:val="2CBFE7B46BEA490B8E2A2993FDCDADFB"/>
          </w:pPr>
          <w:r w:rsidRPr="00EC6A24">
            <w:rPr>
              <w:rStyle w:val="Textedelespacerserv"/>
            </w:rPr>
            <w:t>Cliquez ou appuyez ici pour entrer du texte.</w:t>
          </w:r>
        </w:p>
      </w:docPartBody>
    </w:docPart>
    <w:docPart>
      <w:docPartPr>
        <w:name w:val="2BCA7BB0E17C4430BC0368C69B9F63CD"/>
        <w:category>
          <w:name w:val="Général"/>
          <w:gallery w:val="placeholder"/>
        </w:category>
        <w:types>
          <w:type w:val="bbPlcHdr"/>
        </w:types>
        <w:behaviors>
          <w:behavior w:val="content"/>
        </w:behaviors>
        <w:guid w:val="{F93C77A5-52EA-4A59-9A68-3A952F2EEC45}"/>
      </w:docPartPr>
      <w:docPartBody>
        <w:p w:rsidR="0028105C" w:rsidRDefault="0028105C" w:rsidP="0028105C">
          <w:pPr>
            <w:pStyle w:val="2BCA7BB0E17C4430BC0368C69B9F63CD"/>
          </w:pPr>
          <w:r w:rsidRPr="00EC6A24">
            <w:rPr>
              <w:rStyle w:val="Textedelespacerserv"/>
            </w:rPr>
            <w:t>Cliquez ou appuyez ici pour entrer du texte.</w:t>
          </w:r>
        </w:p>
      </w:docPartBody>
    </w:docPart>
    <w:docPart>
      <w:docPartPr>
        <w:name w:val="64B9C10E92084B238430745D74853F2E"/>
        <w:category>
          <w:name w:val="Général"/>
          <w:gallery w:val="placeholder"/>
        </w:category>
        <w:types>
          <w:type w:val="bbPlcHdr"/>
        </w:types>
        <w:behaviors>
          <w:behavior w:val="content"/>
        </w:behaviors>
        <w:guid w:val="{B953D3C1-C412-4CE5-B9B8-728388668987}"/>
      </w:docPartPr>
      <w:docPartBody>
        <w:p w:rsidR="0028105C" w:rsidRDefault="0028105C" w:rsidP="0028105C">
          <w:pPr>
            <w:pStyle w:val="64B9C10E92084B238430745D74853F2E"/>
          </w:pPr>
          <w:r w:rsidRPr="00EC6A24">
            <w:rPr>
              <w:rStyle w:val="Textedelespacerserv"/>
            </w:rPr>
            <w:t>Cliquez ou appuyez ici pour entrer du texte.</w:t>
          </w:r>
        </w:p>
      </w:docPartBody>
    </w:docPart>
    <w:docPart>
      <w:docPartPr>
        <w:name w:val="227D5D61C9E9437EB1C0A073FCF06E6D"/>
        <w:category>
          <w:name w:val="Général"/>
          <w:gallery w:val="placeholder"/>
        </w:category>
        <w:types>
          <w:type w:val="bbPlcHdr"/>
        </w:types>
        <w:behaviors>
          <w:behavior w:val="content"/>
        </w:behaviors>
        <w:guid w:val="{B4645269-B876-480F-A9B0-211FFD15930E}"/>
      </w:docPartPr>
      <w:docPartBody>
        <w:p w:rsidR="0028105C" w:rsidRDefault="0028105C" w:rsidP="0028105C">
          <w:pPr>
            <w:pStyle w:val="227D5D61C9E9437EB1C0A073FCF06E6D"/>
          </w:pPr>
          <w:r w:rsidRPr="00EC6A24">
            <w:rPr>
              <w:rStyle w:val="Textedelespacerserv"/>
            </w:rPr>
            <w:t>Cliquez ou appuyez ici pour entrer du texte.</w:t>
          </w:r>
        </w:p>
      </w:docPartBody>
    </w:docPart>
    <w:docPart>
      <w:docPartPr>
        <w:name w:val="8183EDDAF9084816A98D3804B60A424F"/>
        <w:category>
          <w:name w:val="Général"/>
          <w:gallery w:val="placeholder"/>
        </w:category>
        <w:types>
          <w:type w:val="bbPlcHdr"/>
        </w:types>
        <w:behaviors>
          <w:behavior w:val="content"/>
        </w:behaviors>
        <w:guid w:val="{95A0D3E1-D8EE-4694-ADCE-85D8A2B9D634}"/>
      </w:docPartPr>
      <w:docPartBody>
        <w:p w:rsidR="0028105C" w:rsidRDefault="0028105C" w:rsidP="0028105C">
          <w:pPr>
            <w:pStyle w:val="8183EDDAF9084816A98D3804B60A424F"/>
          </w:pPr>
          <w:r w:rsidRPr="00EC6A24">
            <w:rPr>
              <w:rStyle w:val="Textedelespacerserv"/>
            </w:rPr>
            <w:t>Cliquez ou appuyez ici pour entrer du texte.</w:t>
          </w:r>
        </w:p>
      </w:docPartBody>
    </w:docPart>
    <w:docPart>
      <w:docPartPr>
        <w:name w:val="9BC565616928460BB8581D78D2A03789"/>
        <w:category>
          <w:name w:val="Général"/>
          <w:gallery w:val="placeholder"/>
        </w:category>
        <w:types>
          <w:type w:val="bbPlcHdr"/>
        </w:types>
        <w:behaviors>
          <w:behavior w:val="content"/>
        </w:behaviors>
        <w:guid w:val="{2394879F-21C3-4E8C-92E6-2C57D03CDCC0}"/>
      </w:docPartPr>
      <w:docPartBody>
        <w:p w:rsidR="0028105C" w:rsidRDefault="0028105C" w:rsidP="0028105C">
          <w:pPr>
            <w:pStyle w:val="9BC565616928460BB8581D78D2A03789"/>
          </w:pPr>
          <w:r w:rsidRPr="00EC6A24">
            <w:rPr>
              <w:rStyle w:val="Textedelespacerserv"/>
            </w:rPr>
            <w:t>Cliquez ou appuyez ici pour entrer du texte.</w:t>
          </w:r>
        </w:p>
      </w:docPartBody>
    </w:docPart>
    <w:docPart>
      <w:docPartPr>
        <w:name w:val="9CBD3869568C4C7880D19C11C50FBA9B"/>
        <w:category>
          <w:name w:val="Général"/>
          <w:gallery w:val="placeholder"/>
        </w:category>
        <w:types>
          <w:type w:val="bbPlcHdr"/>
        </w:types>
        <w:behaviors>
          <w:behavior w:val="content"/>
        </w:behaviors>
        <w:guid w:val="{F2F4CA5C-866E-4E06-A0EA-A2A6C9F4ED10}"/>
      </w:docPartPr>
      <w:docPartBody>
        <w:p w:rsidR="0028105C" w:rsidRDefault="0028105C" w:rsidP="0028105C">
          <w:pPr>
            <w:pStyle w:val="9CBD3869568C4C7880D19C11C50FBA9B"/>
          </w:pPr>
          <w:r w:rsidRPr="00EC6A24">
            <w:rPr>
              <w:rStyle w:val="Textedelespacerserv"/>
            </w:rPr>
            <w:t>Cliquez ou appuyez ici pour entrer du texte.</w:t>
          </w:r>
        </w:p>
      </w:docPartBody>
    </w:docPart>
    <w:docPart>
      <w:docPartPr>
        <w:name w:val="19A82E1C13D64A2FA24FC4C6D92AAAB2"/>
        <w:category>
          <w:name w:val="Général"/>
          <w:gallery w:val="placeholder"/>
        </w:category>
        <w:types>
          <w:type w:val="bbPlcHdr"/>
        </w:types>
        <w:behaviors>
          <w:behavior w:val="content"/>
        </w:behaviors>
        <w:guid w:val="{6BBDF9B4-07C3-4BE9-93DF-BAB66B00B9F6}"/>
      </w:docPartPr>
      <w:docPartBody>
        <w:p w:rsidR="0028105C" w:rsidRDefault="0028105C" w:rsidP="0028105C">
          <w:pPr>
            <w:pStyle w:val="19A82E1C13D64A2FA24FC4C6D92AAAB2"/>
          </w:pPr>
          <w:r w:rsidRPr="00EC6A24">
            <w:rPr>
              <w:rStyle w:val="Textedelespacerserv"/>
            </w:rPr>
            <w:t>Cliquez ou appuyez ici pour entrer du texte.</w:t>
          </w:r>
        </w:p>
      </w:docPartBody>
    </w:docPart>
    <w:docPart>
      <w:docPartPr>
        <w:name w:val="393DDD9616ED4502930EFB90F775392E"/>
        <w:category>
          <w:name w:val="Général"/>
          <w:gallery w:val="placeholder"/>
        </w:category>
        <w:types>
          <w:type w:val="bbPlcHdr"/>
        </w:types>
        <w:behaviors>
          <w:behavior w:val="content"/>
        </w:behaviors>
        <w:guid w:val="{179C4EA0-055C-4217-8D53-0F8B2727281A}"/>
      </w:docPartPr>
      <w:docPartBody>
        <w:p w:rsidR="0028105C" w:rsidRDefault="0028105C" w:rsidP="0028105C">
          <w:pPr>
            <w:pStyle w:val="393DDD9616ED4502930EFB90F775392E"/>
          </w:pPr>
          <w:r w:rsidRPr="00EC6A24">
            <w:rPr>
              <w:rStyle w:val="Textedelespacerserv"/>
            </w:rPr>
            <w:t>Cliquez ou appuyez ici pour entrer du texte.</w:t>
          </w:r>
        </w:p>
      </w:docPartBody>
    </w:docPart>
    <w:docPart>
      <w:docPartPr>
        <w:name w:val="E77129BC1D464E618B47C6538EB7D051"/>
        <w:category>
          <w:name w:val="Général"/>
          <w:gallery w:val="placeholder"/>
        </w:category>
        <w:types>
          <w:type w:val="bbPlcHdr"/>
        </w:types>
        <w:behaviors>
          <w:behavior w:val="content"/>
        </w:behaviors>
        <w:guid w:val="{0CB3C959-1349-4240-94FF-F75279ACA745}"/>
      </w:docPartPr>
      <w:docPartBody>
        <w:p w:rsidR="0028105C" w:rsidRDefault="0028105C" w:rsidP="0028105C">
          <w:pPr>
            <w:pStyle w:val="E77129BC1D464E618B47C6538EB7D051"/>
          </w:pPr>
          <w:r w:rsidRPr="00EC6A24">
            <w:rPr>
              <w:rStyle w:val="Textedelespacerserv"/>
            </w:rPr>
            <w:t>Cliquez ou appuyez ici pour entrer du texte.</w:t>
          </w:r>
        </w:p>
      </w:docPartBody>
    </w:docPart>
    <w:docPart>
      <w:docPartPr>
        <w:name w:val="CA118F8305664EDCA15650E1C006D8B9"/>
        <w:category>
          <w:name w:val="Général"/>
          <w:gallery w:val="placeholder"/>
        </w:category>
        <w:types>
          <w:type w:val="bbPlcHdr"/>
        </w:types>
        <w:behaviors>
          <w:behavior w:val="content"/>
        </w:behaviors>
        <w:guid w:val="{B9BDA765-44F3-4B65-9C74-487F0DA92721}"/>
      </w:docPartPr>
      <w:docPartBody>
        <w:p w:rsidR="00BA3259" w:rsidRDefault="00BA3259" w:rsidP="00BA3259">
          <w:pPr>
            <w:pStyle w:val="CA118F8305664EDCA15650E1C006D8B9"/>
          </w:pPr>
          <w:r w:rsidRPr="00EC6A24">
            <w:rPr>
              <w:rStyle w:val="Textedelespacerserv"/>
            </w:rPr>
            <w:t>Cliquez ou appuyez ici pour entrer du texte.</w:t>
          </w:r>
        </w:p>
      </w:docPartBody>
    </w:docPart>
    <w:docPart>
      <w:docPartPr>
        <w:name w:val="6E70F7CC46844B3C9392654E8D849D4A"/>
        <w:category>
          <w:name w:val="Général"/>
          <w:gallery w:val="placeholder"/>
        </w:category>
        <w:types>
          <w:type w:val="bbPlcHdr"/>
        </w:types>
        <w:behaviors>
          <w:behavior w:val="content"/>
        </w:behaviors>
        <w:guid w:val="{96259E59-B9AB-4F08-BD3B-3E8BB8102490}"/>
      </w:docPartPr>
      <w:docPartBody>
        <w:p w:rsidR="00C64F92" w:rsidRDefault="00106A79" w:rsidP="00106A79">
          <w:pPr>
            <w:pStyle w:val="6E70F7CC46844B3C9392654E8D849D4A"/>
          </w:pPr>
          <w:r w:rsidRPr="00EC6A24">
            <w:rPr>
              <w:rStyle w:val="Textedelespacerserv"/>
            </w:rPr>
            <w:t>Cliquez ou appuyez ici pour entrer du texte.</w:t>
          </w:r>
        </w:p>
      </w:docPartBody>
    </w:docPart>
    <w:docPart>
      <w:docPartPr>
        <w:name w:val="66004A8F29DD4590867312EE76EC051A"/>
        <w:category>
          <w:name w:val="Général"/>
          <w:gallery w:val="placeholder"/>
        </w:category>
        <w:types>
          <w:type w:val="bbPlcHdr"/>
        </w:types>
        <w:behaviors>
          <w:behavior w:val="content"/>
        </w:behaviors>
        <w:guid w:val="{309CBAE7-B34B-4D4A-9362-5F11668AE059}"/>
      </w:docPartPr>
      <w:docPartBody>
        <w:p w:rsidR="00C64F92" w:rsidRDefault="00106A79" w:rsidP="00106A79">
          <w:pPr>
            <w:pStyle w:val="66004A8F29DD4590867312EE76EC051A"/>
          </w:pPr>
          <w:r w:rsidRPr="00EC6A24">
            <w:rPr>
              <w:rStyle w:val="Textedelespacerserv"/>
            </w:rPr>
            <w:t>Cliquez ou appuyez ici pour entrer du texte.</w:t>
          </w:r>
        </w:p>
      </w:docPartBody>
    </w:docPart>
    <w:docPart>
      <w:docPartPr>
        <w:name w:val="8D8AD93438E24945B8B343B506E2D31A"/>
        <w:category>
          <w:name w:val="Général"/>
          <w:gallery w:val="placeholder"/>
        </w:category>
        <w:types>
          <w:type w:val="bbPlcHdr"/>
        </w:types>
        <w:behaviors>
          <w:behavior w:val="content"/>
        </w:behaviors>
        <w:guid w:val="{FBE001CD-E575-4813-8C2B-F31DE5332720}"/>
      </w:docPartPr>
      <w:docPartBody>
        <w:p w:rsidR="00A625A6" w:rsidRDefault="00A625A6" w:rsidP="00A625A6">
          <w:pPr>
            <w:pStyle w:val="8D8AD93438E24945B8B343B506E2D31A"/>
          </w:pPr>
          <w:r w:rsidRPr="0035288F">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81AF2068-0122-4018-9FD6-4825B1B18223}"/>
      </w:docPartPr>
      <w:docPartBody>
        <w:p w:rsidR="00A625A6" w:rsidRDefault="00A625A6">
          <w:r w:rsidRPr="001F36ED">
            <w:rPr>
              <w:rStyle w:val="Textedelespacerserv"/>
            </w:rPr>
            <w:t>Cliquez ou appuyez ici pour entrer du texte.</w:t>
          </w:r>
        </w:p>
      </w:docPartBody>
    </w:docPart>
    <w:docPart>
      <w:docPartPr>
        <w:name w:val="866F55B2542B48799B9447E3430CB029"/>
        <w:category>
          <w:name w:val="Général"/>
          <w:gallery w:val="placeholder"/>
        </w:category>
        <w:types>
          <w:type w:val="bbPlcHdr"/>
        </w:types>
        <w:behaviors>
          <w:behavior w:val="content"/>
        </w:behaviors>
        <w:guid w:val="{EC8995B8-616C-4460-AB0B-C8957F4C2558}"/>
      </w:docPartPr>
      <w:docPartBody>
        <w:p w:rsidR="003D0E20" w:rsidRDefault="00A625A6" w:rsidP="00A625A6">
          <w:pPr>
            <w:pStyle w:val="866F55B2542B48799B9447E3430CB029"/>
          </w:pPr>
          <w:r w:rsidRPr="001F36ED">
            <w:rPr>
              <w:rStyle w:val="Textedelespacerserv"/>
            </w:rPr>
            <w:t>Cliquez ou appuyez ici pour entrer du texte.</w:t>
          </w:r>
        </w:p>
      </w:docPartBody>
    </w:docPart>
    <w:docPart>
      <w:docPartPr>
        <w:name w:val="BA35843B9E9E433C854BBFA25027483B"/>
        <w:category>
          <w:name w:val="Général"/>
          <w:gallery w:val="placeholder"/>
        </w:category>
        <w:types>
          <w:type w:val="bbPlcHdr"/>
        </w:types>
        <w:behaviors>
          <w:behavior w:val="content"/>
        </w:behaviors>
        <w:guid w:val="{620A75B6-29F8-4C93-BE4F-5B5B2AC13732}"/>
      </w:docPartPr>
      <w:docPartBody>
        <w:p w:rsidR="003D0E20" w:rsidRDefault="00A625A6" w:rsidP="00A625A6">
          <w:pPr>
            <w:pStyle w:val="BA35843B9E9E433C854BBFA25027483B"/>
          </w:pPr>
          <w:r w:rsidRPr="001F36ED">
            <w:rPr>
              <w:rStyle w:val="Textedelespacerserv"/>
            </w:rPr>
            <w:t>Cliquez ou appuyez ici pour entrer du texte.</w:t>
          </w:r>
        </w:p>
      </w:docPartBody>
    </w:docPart>
    <w:docPart>
      <w:docPartPr>
        <w:name w:val="A68006503D3B4994BED0AD340B8BA2EC"/>
        <w:category>
          <w:name w:val="Général"/>
          <w:gallery w:val="placeholder"/>
        </w:category>
        <w:types>
          <w:type w:val="bbPlcHdr"/>
        </w:types>
        <w:behaviors>
          <w:behavior w:val="content"/>
        </w:behaviors>
        <w:guid w:val="{BAA0DC21-553D-483F-A163-21A6806DEAE2}"/>
      </w:docPartPr>
      <w:docPartBody>
        <w:p w:rsidR="003D0E20" w:rsidRDefault="00A625A6" w:rsidP="00A625A6">
          <w:pPr>
            <w:pStyle w:val="A68006503D3B4994BED0AD340B8BA2EC"/>
          </w:pPr>
          <w:r w:rsidRPr="001F36ED">
            <w:rPr>
              <w:rStyle w:val="Textedelespacerserv"/>
            </w:rPr>
            <w:t>Cliquez ou appuyez ici pour entrer du texte.</w:t>
          </w:r>
        </w:p>
      </w:docPartBody>
    </w:docPart>
    <w:docPart>
      <w:docPartPr>
        <w:name w:val="0D68824E64124A7898FBBF77445DEB29"/>
        <w:category>
          <w:name w:val="Général"/>
          <w:gallery w:val="placeholder"/>
        </w:category>
        <w:types>
          <w:type w:val="bbPlcHdr"/>
        </w:types>
        <w:behaviors>
          <w:behavior w:val="content"/>
        </w:behaviors>
        <w:guid w:val="{3A562911-A59C-481E-9CB2-48DB495EC06D}"/>
      </w:docPartPr>
      <w:docPartBody>
        <w:p w:rsidR="00982C19" w:rsidRDefault="00921EC2" w:rsidP="00921EC2">
          <w:pPr>
            <w:pStyle w:val="0D68824E64124A7898FBBF77445DEB29"/>
          </w:pPr>
          <w:r w:rsidRPr="00EC6A24">
            <w:rPr>
              <w:rStyle w:val="Textedelespacerserv"/>
            </w:rPr>
            <w:t>Cliquez ou appuyez ici pour entrer du texte.</w:t>
          </w:r>
        </w:p>
      </w:docPartBody>
    </w:docPart>
    <w:docPart>
      <w:docPartPr>
        <w:name w:val="853B9516F83640948F26609A25AD109B"/>
        <w:category>
          <w:name w:val="Général"/>
          <w:gallery w:val="placeholder"/>
        </w:category>
        <w:types>
          <w:type w:val="bbPlcHdr"/>
        </w:types>
        <w:behaviors>
          <w:behavior w:val="content"/>
        </w:behaviors>
        <w:guid w:val="{1CCB6E5D-42E8-4A91-B014-1A7CD8405D9D}"/>
      </w:docPartPr>
      <w:docPartBody>
        <w:p w:rsidR="00982C19" w:rsidRDefault="00921EC2" w:rsidP="00921EC2">
          <w:pPr>
            <w:pStyle w:val="853B9516F83640948F26609A25AD109B"/>
          </w:pPr>
          <w:r w:rsidRPr="00EC6A24">
            <w:rPr>
              <w:rStyle w:val="Textedelespacerserv"/>
            </w:rPr>
            <w:t>Cliquez ou appuyez ici pour entrer du texte.</w:t>
          </w:r>
        </w:p>
      </w:docPartBody>
    </w:docPart>
    <w:docPart>
      <w:docPartPr>
        <w:name w:val="CED038DFD81C4428A28B9ECABBFEF2A8"/>
        <w:category>
          <w:name w:val="Général"/>
          <w:gallery w:val="placeholder"/>
        </w:category>
        <w:types>
          <w:type w:val="bbPlcHdr"/>
        </w:types>
        <w:behaviors>
          <w:behavior w:val="content"/>
        </w:behaviors>
        <w:guid w:val="{D0D71FEF-A469-4101-B4DB-1EB9E7E055B2}"/>
      </w:docPartPr>
      <w:docPartBody>
        <w:p w:rsidR="00982C19" w:rsidRDefault="00921EC2" w:rsidP="00921EC2">
          <w:pPr>
            <w:pStyle w:val="CED038DFD81C4428A28B9ECABBFEF2A8"/>
          </w:pPr>
          <w:r w:rsidRPr="00EC6A2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altName w:val="Arial"/>
    <w:panose1 w:val="020B0704020202020204"/>
    <w:charset w:val="00"/>
    <w:family w:val="swiss"/>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2F"/>
    <w:rsid w:val="00061747"/>
    <w:rsid w:val="00063E30"/>
    <w:rsid w:val="00073BDF"/>
    <w:rsid w:val="000A7B47"/>
    <w:rsid w:val="00106A79"/>
    <w:rsid w:val="00125301"/>
    <w:rsid w:val="001F0ECA"/>
    <w:rsid w:val="00216964"/>
    <w:rsid w:val="00271F18"/>
    <w:rsid w:val="0027594F"/>
    <w:rsid w:val="0028105C"/>
    <w:rsid w:val="00311B2F"/>
    <w:rsid w:val="00317383"/>
    <w:rsid w:val="00335410"/>
    <w:rsid w:val="00391722"/>
    <w:rsid w:val="003D0E20"/>
    <w:rsid w:val="003D1035"/>
    <w:rsid w:val="004B4533"/>
    <w:rsid w:val="004F687C"/>
    <w:rsid w:val="0052571D"/>
    <w:rsid w:val="00561A41"/>
    <w:rsid w:val="00577AE9"/>
    <w:rsid w:val="0059317C"/>
    <w:rsid w:val="00614237"/>
    <w:rsid w:val="00632D7D"/>
    <w:rsid w:val="007137F3"/>
    <w:rsid w:val="007479B0"/>
    <w:rsid w:val="007A2266"/>
    <w:rsid w:val="00836617"/>
    <w:rsid w:val="00896D43"/>
    <w:rsid w:val="008E0CC1"/>
    <w:rsid w:val="00921EC2"/>
    <w:rsid w:val="00964820"/>
    <w:rsid w:val="0096677B"/>
    <w:rsid w:val="00982C19"/>
    <w:rsid w:val="0098322F"/>
    <w:rsid w:val="00A17A6E"/>
    <w:rsid w:val="00A625A6"/>
    <w:rsid w:val="00A90052"/>
    <w:rsid w:val="00AD67DF"/>
    <w:rsid w:val="00BA3259"/>
    <w:rsid w:val="00BA49B5"/>
    <w:rsid w:val="00C64C3A"/>
    <w:rsid w:val="00C64F92"/>
    <w:rsid w:val="00CB39D9"/>
    <w:rsid w:val="00D03225"/>
    <w:rsid w:val="00D64B80"/>
    <w:rsid w:val="00E15C71"/>
    <w:rsid w:val="00E17259"/>
    <w:rsid w:val="00E20DD9"/>
    <w:rsid w:val="00EB0F81"/>
    <w:rsid w:val="00F869D8"/>
    <w:rsid w:val="00FC340E"/>
    <w:rsid w:val="00FF01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1EC2"/>
    <w:rPr>
      <w:color w:val="808080"/>
    </w:rPr>
  </w:style>
  <w:style w:type="paragraph" w:customStyle="1" w:styleId="6EE6445F38EC443FA2F6668773B4B268">
    <w:name w:val="6EE6445F38EC443FA2F6668773B4B268"/>
    <w:rsid w:val="0098322F"/>
  </w:style>
  <w:style w:type="paragraph" w:customStyle="1" w:styleId="5FB3E8B16D7E45B2BD571858CD441BCE">
    <w:name w:val="5FB3E8B16D7E45B2BD571858CD441BCE"/>
    <w:rsid w:val="0098322F"/>
  </w:style>
  <w:style w:type="paragraph" w:customStyle="1" w:styleId="EA81414B5C514CADAD21BD99C3F3EFC5">
    <w:name w:val="EA81414B5C514CADAD21BD99C3F3EFC5"/>
    <w:rsid w:val="0028105C"/>
  </w:style>
  <w:style w:type="paragraph" w:customStyle="1" w:styleId="14A5A3974C904A7885D7D8F73F1FC166">
    <w:name w:val="14A5A3974C904A7885D7D8F73F1FC166"/>
    <w:rsid w:val="0028105C"/>
  </w:style>
  <w:style w:type="paragraph" w:customStyle="1" w:styleId="DBF25285313E459D970CFDB1CD7CFE9F">
    <w:name w:val="DBF25285313E459D970CFDB1CD7CFE9F"/>
    <w:rsid w:val="0028105C"/>
  </w:style>
  <w:style w:type="paragraph" w:customStyle="1" w:styleId="2CBFE7B46BEA490B8E2A2993FDCDADFB">
    <w:name w:val="2CBFE7B46BEA490B8E2A2993FDCDADFB"/>
    <w:rsid w:val="0028105C"/>
  </w:style>
  <w:style w:type="paragraph" w:customStyle="1" w:styleId="2BCA7BB0E17C4430BC0368C69B9F63CD">
    <w:name w:val="2BCA7BB0E17C4430BC0368C69B9F63CD"/>
    <w:rsid w:val="0028105C"/>
  </w:style>
  <w:style w:type="paragraph" w:customStyle="1" w:styleId="64B9C10E92084B238430745D74853F2E">
    <w:name w:val="64B9C10E92084B238430745D74853F2E"/>
    <w:rsid w:val="0028105C"/>
  </w:style>
  <w:style w:type="paragraph" w:customStyle="1" w:styleId="227D5D61C9E9437EB1C0A073FCF06E6D">
    <w:name w:val="227D5D61C9E9437EB1C0A073FCF06E6D"/>
    <w:rsid w:val="0028105C"/>
  </w:style>
  <w:style w:type="paragraph" w:customStyle="1" w:styleId="8183EDDAF9084816A98D3804B60A424F">
    <w:name w:val="8183EDDAF9084816A98D3804B60A424F"/>
    <w:rsid w:val="0028105C"/>
  </w:style>
  <w:style w:type="paragraph" w:customStyle="1" w:styleId="7F669569A02B461EA108CB4C169AED8D">
    <w:name w:val="7F669569A02B461EA108CB4C169AED8D"/>
    <w:rsid w:val="0028105C"/>
  </w:style>
  <w:style w:type="paragraph" w:customStyle="1" w:styleId="9BC565616928460BB8581D78D2A03789">
    <w:name w:val="9BC565616928460BB8581D78D2A03789"/>
    <w:rsid w:val="0028105C"/>
  </w:style>
  <w:style w:type="paragraph" w:customStyle="1" w:styleId="9CBD3869568C4C7880D19C11C50FBA9B">
    <w:name w:val="9CBD3869568C4C7880D19C11C50FBA9B"/>
    <w:rsid w:val="0028105C"/>
  </w:style>
  <w:style w:type="paragraph" w:customStyle="1" w:styleId="19A82E1C13D64A2FA24FC4C6D92AAAB2">
    <w:name w:val="19A82E1C13D64A2FA24FC4C6D92AAAB2"/>
    <w:rsid w:val="0028105C"/>
  </w:style>
  <w:style w:type="paragraph" w:customStyle="1" w:styleId="393DDD9616ED4502930EFB90F775392E">
    <w:name w:val="393DDD9616ED4502930EFB90F775392E"/>
    <w:rsid w:val="0028105C"/>
  </w:style>
  <w:style w:type="paragraph" w:customStyle="1" w:styleId="E77129BC1D464E618B47C6538EB7D051">
    <w:name w:val="E77129BC1D464E618B47C6538EB7D051"/>
    <w:rsid w:val="0028105C"/>
  </w:style>
  <w:style w:type="paragraph" w:customStyle="1" w:styleId="CA118F8305664EDCA15650E1C006D8B9">
    <w:name w:val="CA118F8305664EDCA15650E1C006D8B9"/>
    <w:rsid w:val="00BA3259"/>
  </w:style>
  <w:style w:type="paragraph" w:customStyle="1" w:styleId="6E70F7CC46844B3C9392654E8D849D4A">
    <w:name w:val="6E70F7CC46844B3C9392654E8D849D4A"/>
    <w:rsid w:val="00106A79"/>
  </w:style>
  <w:style w:type="paragraph" w:customStyle="1" w:styleId="66004A8F29DD4590867312EE76EC051A">
    <w:name w:val="66004A8F29DD4590867312EE76EC051A"/>
    <w:rsid w:val="00106A79"/>
  </w:style>
  <w:style w:type="paragraph" w:customStyle="1" w:styleId="8D8AD93438E24945B8B343B506E2D31A">
    <w:name w:val="8D8AD93438E24945B8B343B506E2D31A"/>
    <w:rsid w:val="00A625A6"/>
    <w:pPr>
      <w:spacing w:line="259" w:lineRule="auto"/>
    </w:pPr>
    <w:rPr>
      <w:kern w:val="0"/>
      <w:sz w:val="22"/>
      <w:szCs w:val="22"/>
      <w14:ligatures w14:val="none"/>
    </w:rPr>
  </w:style>
  <w:style w:type="paragraph" w:customStyle="1" w:styleId="866F55B2542B48799B9447E3430CB029">
    <w:name w:val="866F55B2542B48799B9447E3430CB029"/>
    <w:rsid w:val="00A625A6"/>
    <w:pPr>
      <w:spacing w:line="259" w:lineRule="auto"/>
    </w:pPr>
    <w:rPr>
      <w:kern w:val="0"/>
      <w:sz w:val="22"/>
      <w:szCs w:val="22"/>
      <w14:ligatures w14:val="none"/>
    </w:rPr>
  </w:style>
  <w:style w:type="paragraph" w:customStyle="1" w:styleId="BA35843B9E9E433C854BBFA25027483B">
    <w:name w:val="BA35843B9E9E433C854BBFA25027483B"/>
    <w:rsid w:val="00A625A6"/>
    <w:pPr>
      <w:spacing w:line="259" w:lineRule="auto"/>
    </w:pPr>
    <w:rPr>
      <w:kern w:val="0"/>
      <w:sz w:val="22"/>
      <w:szCs w:val="22"/>
      <w14:ligatures w14:val="none"/>
    </w:rPr>
  </w:style>
  <w:style w:type="paragraph" w:customStyle="1" w:styleId="A68006503D3B4994BED0AD340B8BA2EC">
    <w:name w:val="A68006503D3B4994BED0AD340B8BA2EC"/>
    <w:rsid w:val="00A625A6"/>
    <w:pPr>
      <w:spacing w:line="259" w:lineRule="auto"/>
    </w:pPr>
    <w:rPr>
      <w:kern w:val="0"/>
      <w:sz w:val="22"/>
      <w:szCs w:val="22"/>
      <w14:ligatures w14:val="none"/>
    </w:rPr>
  </w:style>
  <w:style w:type="paragraph" w:customStyle="1" w:styleId="0D68824E64124A7898FBBF77445DEB29">
    <w:name w:val="0D68824E64124A7898FBBF77445DEB29"/>
    <w:rsid w:val="00921EC2"/>
  </w:style>
  <w:style w:type="paragraph" w:customStyle="1" w:styleId="853B9516F83640948F26609A25AD109B">
    <w:name w:val="853B9516F83640948F26609A25AD109B"/>
    <w:rsid w:val="00921EC2"/>
  </w:style>
  <w:style w:type="paragraph" w:customStyle="1" w:styleId="CED038DFD81C4428A28B9ECABBFEF2A8">
    <w:name w:val="CED038DFD81C4428A28B9ECABBFEF2A8"/>
    <w:rsid w:val="00921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79E8-0FBA-4EE1-97F3-17B04FD5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9573</Words>
  <Characters>52656</Characters>
  <Application>Microsoft Office Word</Application>
  <DocSecurity>0</DocSecurity>
  <Lines>438</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Kemgang</dc:creator>
  <cp:keywords/>
  <dc:description/>
  <cp:lastModifiedBy>Teodora Yovkova (DPO Inserm)</cp:lastModifiedBy>
  <cp:revision>2</cp:revision>
  <dcterms:created xsi:type="dcterms:W3CDTF">2026-04-09T11:19:00Z</dcterms:created>
  <dcterms:modified xsi:type="dcterms:W3CDTF">2026-04-09T11:19:00Z</dcterms:modified>
</cp:coreProperties>
</file>